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B6C7B" w14:textId="6CB9CD0B" w:rsidR="00815F86" w:rsidRPr="00542A87" w:rsidRDefault="00665246" w:rsidP="00542A87">
      <w:pPr>
        <w:pStyle w:val="Default"/>
      </w:pPr>
      <w:r>
        <w:t xml:space="preserve">  </w:t>
      </w:r>
      <w:r w:rsidR="00672303" w:rsidRPr="00AC2268">
        <w:rPr>
          <w:noProof/>
          <w:lang w:eastAsia="en-GB"/>
        </w:rPr>
        <w:drawing>
          <wp:inline distT="0" distB="0" distL="0" distR="0" wp14:anchorId="7E4B90D3" wp14:editId="66A81CA4">
            <wp:extent cx="3038432" cy="876300"/>
            <wp:effectExtent l="0" t="0" r="0" b="0"/>
            <wp:docPr id="5" name="Picture 5" title="LJM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038432" cy="876300"/>
                    </a:xfrm>
                    <a:prstGeom prst="rect">
                      <a:avLst/>
                    </a:prstGeom>
                    <a:noFill/>
                    <a:ln>
                      <a:noFill/>
                    </a:ln>
                  </pic:spPr>
                </pic:pic>
              </a:graphicData>
            </a:graphic>
          </wp:inline>
        </w:drawing>
      </w:r>
    </w:p>
    <w:p w14:paraId="02EB378F" w14:textId="77777777" w:rsidR="00815F86" w:rsidRPr="00542A87" w:rsidRDefault="00815F86" w:rsidP="00542A87">
      <w:pPr>
        <w:pStyle w:val="Defaul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15"/>
        <w:gridCol w:w="2411"/>
      </w:tblGrid>
      <w:tr w:rsidR="00815F86" w:rsidRPr="008F6B86" w14:paraId="6A05A809" w14:textId="77777777" w:rsidTr="008F6B86">
        <w:tc>
          <w:tcPr>
            <w:tcW w:w="6771" w:type="dxa"/>
            <w:tcBorders>
              <w:top w:val="nil"/>
              <w:left w:val="nil"/>
              <w:bottom w:val="nil"/>
              <w:right w:val="nil"/>
            </w:tcBorders>
            <w:shd w:val="clear" w:color="auto" w:fill="D9D9D9"/>
          </w:tcPr>
          <w:p w14:paraId="5A39BBE3" w14:textId="77777777" w:rsidR="00815F86" w:rsidRPr="008F6B86" w:rsidRDefault="00815F86" w:rsidP="00542A87">
            <w:pPr>
              <w:pStyle w:val="Default"/>
              <w:rPr>
                <w:b/>
                <w:shd w:val="pct15" w:color="auto" w:fill="FFFFFF"/>
              </w:rPr>
            </w:pPr>
          </w:p>
        </w:tc>
        <w:tc>
          <w:tcPr>
            <w:tcW w:w="2471" w:type="dxa"/>
            <w:tcBorders>
              <w:top w:val="nil"/>
              <w:left w:val="nil"/>
              <w:bottom w:val="nil"/>
              <w:right w:val="nil"/>
            </w:tcBorders>
            <w:shd w:val="clear" w:color="auto" w:fill="D9D9D9"/>
          </w:tcPr>
          <w:p w14:paraId="41C8F396" w14:textId="77777777" w:rsidR="00815F86" w:rsidRPr="008F6B86" w:rsidRDefault="00815F86" w:rsidP="008F6B86">
            <w:pPr>
              <w:pStyle w:val="Default"/>
              <w:jc w:val="center"/>
              <w:rPr>
                <w:shd w:val="pct15" w:color="auto" w:fill="FFFFFF"/>
              </w:rPr>
            </w:pPr>
          </w:p>
        </w:tc>
      </w:tr>
      <w:tr w:rsidR="00815F86" w:rsidRPr="00365C59" w14:paraId="307CD338" w14:textId="77777777" w:rsidTr="008F6B86">
        <w:tc>
          <w:tcPr>
            <w:tcW w:w="9242" w:type="dxa"/>
            <w:gridSpan w:val="2"/>
            <w:tcBorders>
              <w:top w:val="nil"/>
              <w:left w:val="nil"/>
              <w:bottom w:val="nil"/>
              <w:right w:val="nil"/>
            </w:tcBorders>
            <w:shd w:val="clear" w:color="auto" w:fill="D9D9D9"/>
          </w:tcPr>
          <w:p w14:paraId="1744643A" w14:textId="77777777" w:rsidR="0020691E" w:rsidRDefault="0020691E" w:rsidP="008F6B86">
            <w:pPr>
              <w:pStyle w:val="Default"/>
              <w:jc w:val="center"/>
              <w:rPr>
                <w:b/>
                <w:noProof/>
                <w:sz w:val="36"/>
                <w:szCs w:val="36"/>
              </w:rPr>
            </w:pPr>
          </w:p>
          <w:p w14:paraId="17C1AAA9" w14:textId="7BBCDBAD" w:rsidR="00815F86" w:rsidRDefault="00A41D8A" w:rsidP="008F6B86">
            <w:pPr>
              <w:pStyle w:val="Default"/>
              <w:jc w:val="center"/>
              <w:rPr>
                <w:b/>
                <w:noProof/>
                <w:sz w:val="36"/>
                <w:szCs w:val="36"/>
              </w:rPr>
            </w:pPr>
            <w:r>
              <w:rPr>
                <w:b/>
                <w:noProof/>
                <w:sz w:val="36"/>
                <w:szCs w:val="36"/>
              </w:rPr>
              <w:t xml:space="preserve">Safeguarding </w:t>
            </w:r>
            <w:r w:rsidR="00815F86" w:rsidRPr="003A79EE">
              <w:rPr>
                <w:b/>
                <w:noProof/>
                <w:sz w:val="36"/>
                <w:szCs w:val="36"/>
              </w:rPr>
              <w:t>Policy</w:t>
            </w:r>
          </w:p>
          <w:p w14:paraId="1C87CC51" w14:textId="2EFC1516" w:rsidR="0020691E" w:rsidRPr="003A79EE" w:rsidRDefault="0020691E" w:rsidP="008F6B86">
            <w:pPr>
              <w:pStyle w:val="Default"/>
              <w:jc w:val="center"/>
              <w:rPr>
                <w:b/>
                <w:noProof/>
                <w:sz w:val="36"/>
                <w:szCs w:val="36"/>
              </w:rPr>
            </w:pPr>
          </w:p>
        </w:tc>
      </w:tr>
      <w:tr w:rsidR="00815F86" w:rsidRPr="00365C59" w14:paraId="72A3D3EC" w14:textId="77777777" w:rsidTr="008F6B86">
        <w:tc>
          <w:tcPr>
            <w:tcW w:w="9242" w:type="dxa"/>
            <w:gridSpan w:val="2"/>
            <w:tcBorders>
              <w:top w:val="nil"/>
              <w:left w:val="nil"/>
              <w:bottom w:val="nil"/>
              <w:right w:val="nil"/>
            </w:tcBorders>
            <w:shd w:val="clear" w:color="auto" w:fill="D9D9D9"/>
          </w:tcPr>
          <w:p w14:paraId="0D0B940D" w14:textId="77777777" w:rsidR="00815F86" w:rsidRPr="00365C59" w:rsidRDefault="00815F86" w:rsidP="008F6B86">
            <w:pPr>
              <w:pStyle w:val="Default"/>
              <w:jc w:val="center"/>
              <w:rPr>
                <w:noProof/>
                <w:sz w:val="22"/>
                <w:szCs w:val="22"/>
              </w:rPr>
            </w:pPr>
          </w:p>
        </w:tc>
      </w:tr>
    </w:tbl>
    <w:p w14:paraId="0E27B00A" w14:textId="77777777" w:rsidR="00815F86" w:rsidRPr="00365C59" w:rsidRDefault="00815F86" w:rsidP="00542A87">
      <w:pPr>
        <w:pStyle w:val="Default"/>
        <w:rPr>
          <w:sz w:val="22"/>
          <w:szCs w:val="22"/>
        </w:rPr>
      </w:pPr>
    </w:p>
    <w:p w14:paraId="60061E4C" w14:textId="77777777" w:rsidR="00815F86" w:rsidRPr="00365C59" w:rsidRDefault="00815F86" w:rsidP="00542A87">
      <w:pPr>
        <w:pStyle w:val="Default"/>
        <w:rPr>
          <w:sz w:val="22"/>
          <w:szCs w:val="22"/>
        </w:rPr>
      </w:pPr>
    </w:p>
    <w:tbl>
      <w:tblPr>
        <w:tblW w:w="0" w:type="auto"/>
        <w:tblLook w:val="00A0" w:firstRow="1" w:lastRow="0" w:firstColumn="1" w:lastColumn="0" w:noHBand="0" w:noVBand="0"/>
      </w:tblPr>
      <w:tblGrid>
        <w:gridCol w:w="4131"/>
        <w:gridCol w:w="4895"/>
      </w:tblGrid>
      <w:tr w:rsidR="00644A6C" w:rsidRPr="00365C59" w14:paraId="0C70CF30" w14:textId="77777777" w:rsidTr="00AA2B3C">
        <w:tc>
          <w:tcPr>
            <w:tcW w:w="4131" w:type="dxa"/>
            <w:shd w:val="clear" w:color="auto" w:fill="D9D9D9" w:themeFill="background1" w:themeFillShade="D9"/>
          </w:tcPr>
          <w:p w14:paraId="1A6A5A6B" w14:textId="77777777" w:rsidR="00644A6C" w:rsidRPr="00365C59" w:rsidRDefault="00644A6C" w:rsidP="00926F88">
            <w:pPr>
              <w:pStyle w:val="Default"/>
              <w:spacing w:line="360" w:lineRule="auto"/>
              <w:rPr>
                <w:b/>
                <w:sz w:val="22"/>
                <w:szCs w:val="22"/>
              </w:rPr>
            </w:pPr>
            <w:bookmarkStart w:id="0" w:name="_Hlk122516417"/>
            <w:r w:rsidRPr="00365C59">
              <w:rPr>
                <w:b/>
                <w:sz w:val="22"/>
                <w:szCs w:val="22"/>
              </w:rPr>
              <w:t>Responsibility for Policy:</w:t>
            </w:r>
          </w:p>
        </w:tc>
        <w:tc>
          <w:tcPr>
            <w:tcW w:w="4895" w:type="dxa"/>
          </w:tcPr>
          <w:p w14:paraId="036960B0" w14:textId="77777777" w:rsidR="00644A6C" w:rsidRPr="00365C59" w:rsidRDefault="000C2BEE" w:rsidP="00926F88">
            <w:pPr>
              <w:pStyle w:val="Default"/>
              <w:spacing w:line="360" w:lineRule="auto"/>
              <w:rPr>
                <w:sz w:val="22"/>
                <w:szCs w:val="22"/>
              </w:rPr>
            </w:pPr>
            <w:r>
              <w:rPr>
                <w:sz w:val="22"/>
                <w:szCs w:val="22"/>
              </w:rPr>
              <w:t xml:space="preserve">Pro Vice Chancellor Student </w:t>
            </w:r>
            <w:r w:rsidR="009A5213">
              <w:rPr>
                <w:sz w:val="22"/>
                <w:szCs w:val="22"/>
              </w:rPr>
              <w:t>E</w:t>
            </w:r>
            <w:r>
              <w:rPr>
                <w:sz w:val="22"/>
                <w:szCs w:val="22"/>
              </w:rPr>
              <w:t>xperience.</w:t>
            </w:r>
          </w:p>
        </w:tc>
      </w:tr>
      <w:bookmarkEnd w:id="0"/>
      <w:tr w:rsidR="00815F86" w:rsidRPr="00365C59" w14:paraId="18A185E3" w14:textId="77777777" w:rsidTr="00AA2B3C">
        <w:tc>
          <w:tcPr>
            <w:tcW w:w="4131" w:type="dxa"/>
            <w:shd w:val="clear" w:color="auto" w:fill="D9D9D9" w:themeFill="background1" w:themeFillShade="D9"/>
          </w:tcPr>
          <w:p w14:paraId="4C26FA5E" w14:textId="77777777" w:rsidR="00815F86" w:rsidRPr="00365C59" w:rsidRDefault="00815F86" w:rsidP="008F6B86">
            <w:pPr>
              <w:pStyle w:val="Default"/>
              <w:spacing w:line="360" w:lineRule="auto"/>
              <w:rPr>
                <w:b/>
                <w:sz w:val="22"/>
                <w:szCs w:val="22"/>
              </w:rPr>
            </w:pPr>
            <w:r w:rsidRPr="00365C59">
              <w:rPr>
                <w:b/>
                <w:sz w:val="22"/>
                <w:szCs w:val="22"/>
              </w:rPr>
              <w:t>Relevant to:</w:t>
            </w:r>
          </w:p>
        </w:tc>
        <w:tc>
          <w:tcPr>
            <w:tcW w:w="4895" w:type="dxa"/>
          </w:tcPr>
          <w:p w14:paraId="00467048" w14:textId="5735C85D" w:rsidR="00815F86" w:rsidRPr="00365C59" w:rsidRDefault="00815F86" w:rsidP="008F6B86">
            <w:pPr>
              <w:pStyle w:val="Default"/>
              <w:spacing w:line="360" w:lineRule="auto"/>
              <w:rPr>
                <w:sz w:val="22"/>
                <w:szCs w:val="22"/>
              </w:rPr>
            </w:pPr>
            <w:r w:rsidRPr="00365C59">
              <w:rPr>
                <w:sz w:val="22"/>
                <w:szCs w:val="22"/>
              </w:rPr>
              <w:t>All LJMU Staff</w:t>
            </w:r>
            <w:r w:rsidR="00A7331F">
              <w:rPr>
                <w:sz w:val="22"/>
                <w:szCs w:val="22"/>
              </w:rPr>
              <w:t xml:space="preserve">, </w:t>
            </w:r>
            <w:r w:rsidR="47D97350" w:rsidRPr="1B6503B6">
              <w:rPr>
                <w:sz w:val="22"/>
                <w:szCs w:val="22"/>
              </w:rPr>
              <w:t>Students</w:t>
            </w:r>
            <w:r w:rsidR="558AAAA4" w:rsidRPr="2A2158B6">
              <w:rPr>
                <w:sz w:val="22"/>
                <w:szCs w:val="22"/>
              </w:rPr>
              <w:t xml:space="preserve">, </w:t>
            </w:r>
            <w:r w:rsidR="17204BFE" w:rsidRPr="2A2158B6">
              <w:rPr>
                <w:sz w:val="22"/>
                <w:szCs w:val="22"/>
              </w:rPr>
              <w:t>Governors</w:t>
            </w:r>
            <w:r w:rsidR="47A56080" w:rsidRPr="31F05D51">
              <w:rPr>
                <w:sz w:val="22"/>
                <w:szCs w:val="22"/>
              </w:rPr>
              <w:t xml:space="preserve">, </w:t>
            </w:r>
            <w:r w:rsidR="00E643EC" w:rsidRPr="0DCF627D">
              <w:rPr>
                <w:sz w:val="22"/>
                <w:szCs w:val="22"/>
              </w:rPr>
              <w:t>contractors,</w:t>
            </w:r>
            <w:r w:rsidR="47A56080" w:rsidRPr="29FDDC51">
              <w:rPr>
                <w:sz w:val="22"/>
                <w:szCs w:val="22"/>
              </w:rPr>
              <w:t xml:space="preserve"> </w:t>
            </w:r>
            <w:r w:rsidR="47A56080" w:rsidRPr="5712C91F">
              <w:rPr>
                <w:sz w:val="22"/>
                <w:szCs w:val="22"/>
              </w:rPr>
              <w:t xml:space="preserve">and </w:t>
            </w:r>
            <w:r w:rsidR="3234114D" w:rsidRPr="5712C91F">
              <w:rPr>
                <w:sz w:val="22"/>
                <w:szCs w:val="22"/>
              </w:rPr>
              <w:t>visitors</w:t>
            </w:r>
          </w:p>
        </w:tc>
      </w:tr>
      <w:tr w:rsidR="00815F86" w:rsidRPr="00365C59" w14:paraId="52C68DED" w14:textId="77777777" w:rsidTr="00AA2B3C">
        <w:tc>
          <w:tcPr>
            <w:tcW w:w="4131" w:type="dxa"/>
            <w:shd w:val="clear" w:color="auto" w:fill="D9D9D9" w:themeFill="background1" w:themeFillShade="D9"/>
          </w:tcPr>
          <w:p w14:paraId="24486780" w14:textId="77777777" w:rsidR="00815F86" w:rsidRDefault="00815F86" w:rsidP="008F6B86">
            <w:pPr>
              <w:pStyle w:val="Default"/>
              <w:spacing w:line="360" w:lineRule="auto"/>
              <w:rPr>
                <w:b/>
                <w:sz w:val="22"/>
                <w:szCs w:val="22"/>
              </w:rPr>
            </w:pPr>
            <w:r w:rsidRPr="00365C59">
              <w:rPr>
                <w:b/>
                <w:sz w:val="22"/>
                <w:szCs w:val="22"/>
              </w:rPr>
              <w:t>Approved by:</w:t>
            </w:r>
          </w:p>
          <w:p w14:paraId="7F652E92" w14:textId="0719ED09" w:rsidR="008D6570" w:rsidRDefault="008D6570" w:rsidP="008F6B86">
            <w:pPr>
              <w:pStyle w:val="Default"/>
              <w:spacing w:line="360" w:lineRule="auto"/>
              <w:rPr>
                <w:b/>
                <w:sz w:val="22"/>
                <w:szCs w:val="22"/>
              </w:rPr>
            </w:pPr>
            <w:r>
              <w:rPr>
                <w:b/>
                <w:sz w:val="22"/>
                <w:szCs w:val="22"/>
              </w:rPr>
              <w:t>Responsibility for document review:</w:t>
            </w:r>
          </w:p>
          <w:p w14:paraId="19D35CC3" w14:textId="1D734E29" w:rsidR="00CD15F1" w:rsidRPr="00365C59" w:rsidRDefault="00CD15F1" w:rsidP="008F6B86">
            <w:pPr>
              <w:pStyle w:val="Default"/>
              <w:spacing w:line="360" w:lineRule="auto"/>
              <w:rPr>
                <w:b/>
                <w:sz w:val="22"/>
                <w:szCs w:val="22"/>
              </w:rPr>
            </w:pPr>
            <w:r>
              <w:rPr>
                <w:b/>
                <w:sz w:val="22"/>
                <w:szCs w:val="22"/>
              </w:rPr>
              <w:t>Date approved:</w:t>
            </w:r>
          </w:p>
        </w:tc>
        <w:tc>
          <w:tcPr>
            <w:tcW w:w="4895" w:type="dxa"/>
          </w:tcPr>
          <w:p w14:paraId="6ACC6B4A" w14:textId="77777777" w:rsidR="00815F86" w:rsidRDefault="000C2BEE" w:rsidP="00AB1B38">
            <w:pPr>
              <w:pStyle w:val="Default"/>
              <w:spacing w:line="360" w:lineRule="auto"/>
              <w:rPr>
                <w:sz w:val="22"/>
                <w:szCs w:val="22"/>
              </w:rPr>
            </w:pPr>
            <w:r>
              <w:rPr>
                <w:sz w:val="22"/>
                <w:szCs w:val="22"/>
              </w:rPr>
              <w:t>EL</w:t>
            </w:r>
            <w:r w:rsidR="00815F86" w:rsidRPr="00365C59">
              <w:rPr>
                <w:sz w:val="22"/>
                <w:szCs w:val="22"/>
              </w:rPr>
              <w:t>T</w:t>
            </w:r>
          </w:p>
          <w:p w14:paraId="0E34EF83" w14:textId="7E15B245" w:rsidR="008D6570" w:rsidRDefault="008D6570" w:rsidP="00AB1B38">
            <w:pPr>
              <w:pStyle w:val="Default"/>
              <w:spacing w:line="360" w:lineRule="auto"/>
              <w:rPr>
                <w:sz w:val="22"/>
                <w:szCs w:val="22"/>
              </w:rPr>
            </w:pPr>
            <w:r>
              <w:rPr>
                <w:sz w:val="22"/>
                <w:szCs w:val="22"/>
              </w:rPr>
              <w:t>Director, Student Advice and Wellbeing</w:t>
            </w:r>
          </w:p>
          <w:p w14:paraId="56E66029" w14:textId="08A71DF5" w:rsidR="00CD15F1" w:rsidRPr="00365C59" w:rsidRDefault="00CD15F1" w:rsidP="00AB1B38">
            <w:pPr>
              <w:pStyle w:val="Default"/>
              <w:spacing w:line="360" w:lineRule="auto"/>
              <w:rPr>
                <w:sz w:val="22"/>
                <w:szCs w:val="22"/>
              </w:rPr>
            </w:pPr>
            <w:r>
              <w:rPr>
                <w:sz w:val="22"/>
                <w:szCs w:val="22"/>
              </w:rPr>
              <w:t>June 2023</w:t>
            </w:r>
          </w:p>
        </w:tc>
      </w:tr>
      <w:tr w:rsidR="00815F86" w:rsidRPr="00365C59" w14:paraId="73FE48D4" w14:textId="77777777" w:rsidTr="00AA2B3C">
        <w:tc>
          <w:tcPr>
            <w:tcW w:w="4131" w:type="dxa"/>
            <w:shd w:val="clear" w:color="auto" w:fill="D9D9D9" w:themeFill="background1" w:themeFillShade="D9"/>
          </w:tcPr>
          <w:p w14:paraId="4914DF82" w14:textId="23FEADB9" w:rsidR="00815F86" w:rsidRPr="00365C59" w:rsidRDefault="00815F86" w:rsidP="008F6B86">
            <w:pPr>
              <w:pStyle w:val="Default"/>
              <w:spacing w:line="360" w:lineRule="auto"/>
              <w:rPr>
                <w:b/>
                <w:sz w:val="22"/>
                <w:szCs w:val="22"/>
              </w:rPr>
            </w:pPr>
            <w:r w:rsidRPr="00365C59">
              <w:rPr>
                <w:b/>
                <w:sz w:val="22"/>
                <w:szCs w:val="22"/>
              </w:rPr>
              <w:t>Date(s) modified:</w:t>
            </w:r>
          </w:p>
        </w:tc>
        <w:tc>
          <w:tcPr>
            <w:tcW w:w="4895" w:type="dxa"/>
          </w:tcPr>
          <w:p w14:paraId="44EAFD9C" w14:textId="311847BF" w:rsidR="00815F86" w:rsidRPr="00365C59" w:rsidRDefault="00AD20DB" w:rsidP="008F6B86">
            <w:pPr>
              <w:pStyle w:val="Default"/>
              <w:spacing w:line="360" w:lineRule="auto"/>
              <w:rPr>
                <w:sz w:val="22"/>
                <w:szCs w:val="22"/>
              </w:rPr>
            </w:pPr>
            <w:r>
              <w:rPr>
                <w:sz w:val="22"/>
                <w:szCs w:val="22"/>
              </w:rPr>
              <w:t>Previous policy was reviewed and re-writte</w:t>
            </w:r>
            <w:r w:rsidR="00B123E5">
              <w:rPr>
                <w:sz w:val="22"/>
                <w:szCs w:val="22"/>
              </w:rPr>
              <w:t>n</w:t>
            </w:r>
            <w:r w:rsidR="00F64E36">
              <w:rPr>
                <w:sz w:val="22"/>
                <w:szCs w:val="22"/>
              </w:rPr>
              <w:t xml:space="preserve"> 2023</w:t>
            </w:r>
          </w:p>
        </w:tc>
      </w:tr>
      <w:tr w:rsidR="00815F86" w:rsidRPr="00365C59" w14:paraId="017192A2" w14:textId="77777777" w:rsidTr="00AA2B3C">
        <w:tc>
          <w:tcPr>
            <w:tcW w:w="4131" w:type="dxa"/>
            <w:shd w:val="clear" w:color="auto" w:fill="D9D9D9" w:themeFill="background1" w:themeFillShade="D9"/>
          </w:tcPr>
          <w:p w14:paraId="1FD1CCEF" w14:textId="77777777" w:rsidR="00815F86" w:rsidRPr="00365C59" w:rsidRDefault="00815F86" w:rsidP="008F6B86">
            <w:pPr>
              <w:pStyle w:val="Default"/>
              <w:spacing w:line="360" w:lineRule="auto"/>
              <w:rPr>
                <w:b/>
                <w:sz w:val="22"/>
                <w:szCs w:val="22"/>
              </w:rPr>
            </w:pPr>
            <w:r w:rsidRPr="00365C59">
              <w:rPr>
                <w:b/>
                <w:sz w:val="22"/>
                <w:szCs w:val="22"/>
              </w:rPr>
              <w:t>Next Review Date:</w:t>
            </w:r>
          </w:p>
        </w:tc>
        <w:tc>
          <w:tcPr>
            <w:tcW w:w="4895" w:type="dxa"/>
          </w:tcPr>
          <w:p w14:paraId="4B94D5A5" w14:textId="21D03C56" w:rsidR="00815F86" w:rsidRPr="00365C59" w:rsidRDefault="009829AF" w:rsidP="008F6B86">
            <w:pPr>
              <w:pStyle w:val="Default"/>
              <w:spacing w:line="360" w:lineRule="auto"/>
              <w:rPr>
                <w:sz w:val="22"/>
                <w:szCs w:val="22"/>
              </w:rPr>
            </w:pPr>
            <w:r>
              <w:rPr>
                <w:sz w:val="22"/>
                <w:szCs w:val="22"/>
              </w:rPr>
              <w:t>June 2024</w:t>
            </w:r>
          </w:p>
        </w:tc>
      </w:tr>
    </w:tbl>
    <w:p w14:paraId="3DEEC669" w14:textId="77777777" w:rsidR="00815F86" w:rsidRPr="00365C59" w:rsidRDefault="00815F86" w:rsidP="00542A87">
      <w:pPr>
        <w:pStyle w:val="Default"/>
        <w:rPr>
          <w:sz w:val="22"/>
          <w:szCs w:val="22"/>
        </w:rPr>
      </w:pPr>
    </w:p>
    <w:p w14:paraId="3656B9AB" w14:textId="77777777" w:rsidR="00815F86" w:rsidRPr="00365C59" w:rsidRDefault="00815F86" w:rsidP="00542A87">
      <w:pPr>
        <w:pStyle w:val="Default"/>
        <w:rPr>
          <w:sz w:val="22"/>
          <w:szCs w:val="22"/>
        </w:rPr>
      </w:pPr>
    </w:p>
    <w:tbl>
      <w:tblPr>
        <w:tblW w:w="0" w:type="auto"/>
        <w:tblLook w:val="00A0" w:firstRow="1" w:lastRow="0" w:firstColumn="1" w:lastColumn="0" w:noHBand="0" w:noVBand="0"/>
      </w:tblPr>
      <w:tblGrid>
        <w:gridCol w:w="9026"/>
      </w:tblGrid>
      <w:tr w:rsidR="00815F86" w:rsidRPr="00365C59" w14:paraId="7581FA05" w14:textId="77777777" w:rsidTr="3C9C1D67">
        <w:tc>
          <w:tcPr>
            <w:tcW w:w="9242" w:type="dxa"/>
            <w:shd w:val="clear" w:color="auto" w:fill="D9D9D9" w:themeFill="background1" w:themeFillShade="D9"/>
          </w:tcPr>
          <w:p w14:paraId="73873169" w14:textId="77777777" w:rsidR="00815F86" w:rsidRPr="00365C59" w:rsidRDefault="00815F86" w:rsidP="00542A87">
            <w:pPr>
              <w:pStyle w:val="Default"/>
              <w:rPr>
                <w:sz w:val="22"/>
                <w:szCs w:val="22"/>
              </w:rPr>
            </w:pPr>
            <w:r w:rsidRPr="00365C59">
              <w:rPr>
                <w:b/>
                <w:bCs/>
                <w:sz w:val="22"/>
                <w:szCs w:val="22"/>
              </w:rPr>
              <w:t xml:space="preserve">RELEVANT DOCUMENTS </w:t>
            </w:r>
          </w:p>
          <w:p w14:paraId="45FB0818" w14:textId="77777777" w:rsidR="00815F86" w:rsidRPr="00365C59" w:rsidRDefault="00815F86" w:rsidP="00542A87">
            <w:pPr>
              <w:pStyle w:val="Default"/>
              <w:rPr>
                <w:sz w:val="22"/>
                <w:szCs w:val="22"/>
              </w:rPr>
            </w:pPr>
          </w:p>
        </w:tc>
      </w:tr>
      <w:tr w:rsidR="00815F86" w:rsidRPr="00365C59" w14:paraId="4517A154" w14:textId="77777777" w:rsidTr="3C9C1D67">
        <w:tc>
          <w:tcPr>
            <w:tcW w:w="9242" w:type="dxa"/>
          </w:tcPr>
          <w:p w14:paraId="13A523EF" w14:textId="77777777" w:rsidR="00F17C88" w:rsidRDefault="00F17C88" w:rsidP="00F17C88">
            <w:pPr>
              <w:pStyle w:val="Default"/>
              <w:ind w:left="720"/>
              <w:rPr>
                <w:sz w:val="22"/>
                <w:szCs w:val="22"/>
              </w:rPr>
            </w:pPr>
          </w:p>
          <w:p w14:paraId="49ACCEEB" w14:textId="77445606" w:rsidR="00815F86" w:rsidRDefault="009A5213" w:rsidP="000F7703">
            <w:pPr>
              <w:pStyle w:val="Default"/>
              <w:numPr>
                <w:ilvl w:val="0"/>
                <w:numId w:val="2"/>
              </w:numPr>
              <w:rPr>
                <w:sz w:val="22"/>
                <w:szCs w:val="22"/>
              </w:rPr>
            </w:pPr>
            <w:r>
              <w:rPr>
                <w:sz w:val="22"/>
                <w:szCs w:val="22"/>
              </w:rPr>
              <w:t>Mental health Capacity Act 2005</w:t>
            </w:r>
          </w:p>
          <w:p w14:paraId="2160EADF" w14:textId="77777777" w:rsidR="009A5213" w:rsidRDefault="009A5213" w:rsidP="000F7703">
            <w:pPr>
              <w:pStyle w:val="Default"/>
              <w:numPr>
                <w:ilvl w:val="0"/>
                <w:numId w:val="2"/>
              </w:numPr>
              <w:rPr>
                <w:sz w:val="22"/>
                <w:szCs w:val="22"/>
              </w:rPr>
            </w:pPr>
            <w:r>
              <w:rPr>
                <w:sz w:val="22"/>
                <w:szCs w:val="22"/>
              </w:rPr>
              <w:t>Working Together to Safeguard Children 2018</w:t>
            </w:r>
          </w:p>
          <w:p w14:paraId="29C5B4DF" w14:textId="0AF7806D" w:rsidR="009A5213" w:rsidRPr="00365C59" w:rsidRDefault="000C3350" w:rsidP="000F7703">
            <w:pPr>
              <w:pStyle w:val="Default"/>
              <w:numPr>
                <w:ilvl w:val="0"/>
                <w:numId w:val="2"/>
              </w:numPr>
              <w:rPr>
                <w:sz w:val="22"/>
                <w:szCs w:val="22"/>
              </w:rPr>
            </w:pPr>
            <w:r>
              <w:rPr>
                <w:sz w:val="22"/>
                <w:szCs w:val="22"/>
              </w:rPr>
              <w:t xml:space="preserve">The </w:t>
            </w:r>
            <w:r w:rsidR="009A5213">
              <w:rPr>
                <w:sz w:val="22"/>
                <w:szCs w:val="22"/>
              </w:rPr>
              <w:t>Care Act 2014</w:t>
            </w:r>
          </w:p>
          <w:p w14:paraId="049F31CB" w14:textId="77777777" w:rsidR="00815F86" w:rsidRPr="00365C59" w:rsidRDefault="00815F86" w:rsidP="00AB1B38">
            <w:pPr>
              <w:pStyle w:val="Default"/>
              <w:ind w:left="720"/>
              <w:rPr>
                <w:sz w:val="22"/>
                <w:szCs w:val="22"/>
              </w:rPr>
            </w:pPr>
          </w:p>
        </w:tc>
      </w:tr>
      <w:tr w:rsidR="00815F86" w:rsidRPr="00365C59" w14:paraId="30E6080B" w14:textId="77777777" w:rsidTr="3C9C1D67">
        <w:tc>
          <w:tcPr>
            <w:tcW w:w="9242" w:type="dxa"/>
            <w:shd w:val="clear" w:color="auto" w:fill="D9D9D9" w:themeFill="background1" w:themeFillShade="D9"/>
          </w:tcPr>
          <w:p w14:paraId="6CB7F566" w14:textId="77777777" w:rsidR="00815F86" w:rsidRPr="00365C59" w:rsidRDefault="00815F86" w:rsidP="00542A87">
            <w:pPr>
              <w:pStyle w:val="Default"/>
              <w:rPr>
                <w:sz w:val="22"/>
                <w:szCs w:val="22"/>
              </w:rPr>
            </w:pPr>
            <w:r w:rsidRPr="00365C59">
              <w:rPr>
                <w:b/>
                <w:bCs/>
                <w:sz w:val="22"/>
                <w:szCs w:val="22"/>
              </w:rPr>
              <w:t xml:space="preserve">RELATED POLICIES &amp; DOCUMENTS </w:t>
            </w:r>
          </w:p>
          <w:p w14:paraId="53128261" w14:textId="77777777" w:rsidR="00815F86" w:rsidRPr="00365C59" w:rsidRDefault="00815F86" w:rsidP="00542A87">
            <w:pPr>
              <w:pStyle w:val="Default"/>
              <w:rPr>
                <w:sz w:val="22"/>
                <w:szCs w:val="22"/>
              </w:rPr>
            </w:pPr>
          </w:p>
        </w:tc>
      </w:tr>
      <w:tr w:rsidR="00815F86" w:rsidRPr="00365C59" w14:paraId="30DBD06E" w14:textId="77777777" w:rsidTr="3C9C1D67">
        <w:tc>
          <w:tcPr>
            <w:tcW w:w="9242" w:type="dxa"/>
          </w:tcPr>
          <w:p w14:paraId="27D4DC59" w14:textId="77777777" w:rsidR="00F17C88" w:rsidRPr="00F17C88" w:rsidRDefault="00F17C88" w:rsidP="00F17C88">
            <w:pPr>
              <w:pStyle w:val="Default"/>
              <w:ind w:left="720"/>
              <w:rPr>
                <w:b/>
                <w:bCs/>
                <w:sz w:val="22"/>
                <w:szCs w:val="22"/>
              </w:rPr>
            </w:pPr>
          </w:p>
          <w:p w14:paraId="4BC0CDD7" w14:textId="41605620" w:rsidR="00815F86" w:rsidRPr="009A5213" w:rsidRDefault="009A5213" w:rsidP="00AB1B38">
            <w:pPr>
              <w:pStyle w:val="Default"/>
              <w:numPr>
                <w:ilvl w:val="0"/>
                <w:numId w:val="3"/>
              </w:numPr>
              <w:rPr>
                <w:b/>
                <w:bCs/>
                <w:sz w:val="22"/>
                <w:szCs w:val="22"/>
              </w:rPr>
            </w:pPr>
            <w:r w:rsidRPr="3C9C1D67">
              <w:rPr>
                <w:sz w:val="22"/>
                <w:szCs w:val="22"/>
              </w:rPr>
              <w:t xml:space="preserve">SCP </w:t>
            </w:r>
            <w:r w:rsidR="69257373" w:rsidRPr="3C9C1D67">
              <w:rPr>
                <w:sz w:val="22"/>
                <w:szCs w:val="22"/>
              </w:rPr>
              <w:t>36</w:t>
            </w:r>
            <w:r w:rsidRPr="3C9C1D67">
              <w:rPr>
                <w:sz w:val="22"/>
                <w:szCs w:val="22"/>
              </w:rPr>
              <w:t xml:space="preserve"> Children on University premises</w:t>
            </w:r>
          </w:p>
          <w:p w14:paraId="01F50591" w14:textId="04455FA8" w:rsidR="009A5213" w:rsidRPr="009A5213" w:rsidRDefault="009A5213" w:rsidP="00AB1B38">
            <w:pPr>
              <w:pStyle w:val="Default"/>
              <w:numPr>
                <w:ilvl w:val="0"/>
                <w:numId w:val="3"/>
              </w:numPr>
              <w:rPr>
                <w:b/>
                <w:bCs/>
                <w:sz w:val="22"/>
                <w:szCs w:val="22"/>
              </w:rPr>
            </w:pPr>
            <w:r>
              <w:rPr>
                <w:sz w:val="22"/>
                <w:szCs w:val="22"/>
              </w:rPr>
              <w:t xml:space="preserve">Data Protection </w:t>
            </w:r>
            <w:r w:rsidR="0045608C">
              <w:rPr>
                <w:sz w:val="22"/>
                <w:szCs w:val="22"/>
              </w:rPr>
              <w:t>P</w:t>
            </w:r>
            <w:r>
              <w:rPr>
                <w:sz w:val="22"/>
                <w:szCs w:val="22"/>
              </w:rPr>
              <w:t>olicy</w:t>
            </w:r>
          </w:p>
          <w:p w14:paraId="097C14B7" w14:textId="7A47E998" w:rsidR="009A5213" w:rsidRPr="00365C59" w:rsidRDefault="009A5213" w:rsidP="00AB1B38">
            <w:pPr>
              <w:pStyle w:val="Default"/>
              <w:numPr>
                <w:ilvl w:val="0"/>
                <w:numId w:val="3"/>
              </w:numPr>
              <w:rPr>
                <w:b/>
                <w:bCs/>
                <w:sz w:val="22"/>
                <w:szCs w:val="22"/>
              </w:rPr>
            </w:pPr>
            <w:r w:rsidRPr="3C9C1D67">
              <w:rPr>
                <w:sz w:val="22"/>
                <w:szCs w:val="22"/>
              </w:rPr>
              <w:t xml:space="preserve">Data </w:t>
            </w:r>
            <w:r w:rsidR="0045608C">
              <w:rPr>
                <w:sz w:val="22"/>
                <w:szCs w:val="22"/>
              </w:rPr>
              <w:t>R</w:t>
            </w:r>
            <w:r w:rsidRPr="3C9C1D67">
              <w:rPr>
                <w:sz w:val="22"/>
                <w:szCs w:val="22"/>
              </w:rPr>
              <w:t xml:space="preserve">etention </w:t>
            </w:r>
            <w:r w:rsidR="0045608C">
              <w:rPr>
                <w:sz w:val="22"/>
                <w:szCs w:val="22"/>
              </w:rPr>
              <w:t>S</w:t>
            </w:r>
            <w:r w:rsidRPr="3C9C1D67">
              <w:rPr>
                <w:sz w:val="22"/>
                <w:szCs w:val="22"/>
              </w:rPr>
              <w:t>chedule</w:t>
            </w:r>
          </w:p>
          <w:p w14:paraId="096FB389" w14:textId="3805E2F9" w:rsidR="009A5213" w:rsidRPr="00AC3311" w:rsidRDefault="0CD68CA3" w:rsidP="3C9C1D67">
            <w:pPr>
              <w:pStyle w:val="Default"/>
              <w:numPr>
                <w:ilvl w:val="0"/>
                <w:numId w:val="3"/>
              </w:numPr>
              <w:rPr>
                <w:b/>
                <w:bCs/>
                <w:color w:val="000000" w:themeColor="text1"/>
              </w:rPr>
            </w:pPr>
            <w:r w:rsidRPr="3C9C1D67">
              <w:rPr>
                <w:color w:val="000000" w:themeColor="text1"/>
                <w:sz w:val="22"/>
                <w:szCs w:val="22"/>
              </w:rPr>
              <w:t xml:space="preserve">Privacy </w:t>
            </w:r>
            <w:r w:rsidR="0045608C">
              <w:rPr>
                <w:color w:val="000000" w:themeColor="text1"/>
                <w:sz w:val="22"/>
                <w:szCs w:val="22"/>
              </w:rPr>
              <w:t>S</w:t>
            </w:r>
            <w:r w:rsidRPr="3C9C1D67">
              <w:rPr>
                <w:color w:val="000000" w:themeColor="text1"/>
                <w:sz w:val="22"/>
                <w:szCs w:val="22"/>
              </w:rPr>
              <w:t>tatement</w:t>
            </w:r>
          </w:p>
          <w:p w14:paraId="6D5FB849" w14:textId="77777777" w:rsidR="00AC3311" w:rsidRPr="00EB2425" w:rsidRDefault="00AC3311" w:rsidP="3C9C1D67">
            <w:pPr>
              <w:pStyle w:val="Default"/>
              <w:numPr>
                <w:ilvl w:val="0"/>
                <w:numId w:val="3"/>
              </w:numPr>
              <w:rPr>
                <w:b/>
                <w:bCs/>
                <w:color w:val="000000" w:themeColor="text1"/>
                <w:sz w:val="22"/>
                <w:szCs w:val="22"/>
              </w:rPr>
            </w:pPr>
            <w:r w:rsidRPr="00EB2425">
              <w:rPr>
                <w:color w:val="000000" w:themeColor="text1"/>
                <w:sz w:val="22"/>
                <w:szCs w:val="22"/>
              </w:rPr>
              <w:t>Personal Relationships Policy</w:t>
            </w:r>
          </w:p>
          <w:p w14:paraId="0FF78DB8" w14:textId="77777777" w:rsidR="00AC3311" w:rsidRPr="00E837C3" w:rsidRDefault="00AC3311" w:rsidP="3C9C1D67">
            <w:pPr>
              <w:pStyle w:val="Default"/>
              <w:numPr>
                <w:ilvl w:val="0"/>
                <w:numId w:val="3"/>
              </w:numPr>
              <w:rPr>
                <w:b/>
                <w:bCs/>
                <w:color w:val="000000" w:themeColor="text1"/>
                <w:sz w:val="22"/>
                <w:szCs w:val="22"/>
              </w:rPr>
            </w:pPr>
            <w:r w:rsidRPr="00EB2425">
              <w:rPr>
                <w:color w:val="000000" w:themeColor="text1"/>
                <w:sz w:val="22"/>
                <w:szCs w:val="22"/>
              </w:rPr>
              <w:t>Social Media Policy</w:t>
            </w:r>
          </w:p>
          <w:p w14:paraId="7FA3DDD7" w14:textId="2C795511" w:rsidR="00E837C3" w:rsidRPr="00EB2425" w:rsidRDefault="00E837C3" w:rsidP="3C9C1D67">
            <w:pPr>
              <w:pStyle w:val="Default"/>
              <w:numPr>
                <w:ilvl w:val="0"/>
                <w:numId w:val="3"/>
              </w:numPr>
              <w:rPr>
                <w:b/>
                <w:bCs/>
                <w:color w:val="000000" w:themeColor="text1"/>
                <w:sz w:val="22"/>
                <w:szCs w:val="22"/>
              </w:rPr>
            </w:pPr>
            <w:r>
              <w:rPr>
                <w:bCs/>
                <w:color w:val="000000" w:themeColor="text1"/>
                <w:sz w:val="22"/>
                <w:szCs w:val="22"/>
              </w:rPr>
              <w:t>DBS Policy</w:t>
            </w:r>
          </w:p>
          <w:p w14:paraId="2D8BDE6E" w14:textId="2FBD65CF" w:rsidR="00AC3311" w:rsidRPr="00365C59" w:rsidRDefault="00AC3311" w:rsidP="00AC3311">
            <w:pPr>
              <w:pStyle w:val="Default"/>
              <w:ind w:left="720"/>
              <w:rPr>
                <w:b/>
                <w:bCs/>
                <w:color w:val="000000" w:themeColor="text1"/>
              </w:rPr>
            </w:pPr>
          </w:p>
        </w:tc>
      </w:tr>
    </w:tbl>
    <w:p w14:paraId="62486C05" w14:textId="77777777" w:rsidR="00815F86" w:rsidRPr="00365C59" w:rsidRDefault="00815F86" w:rsidP="00542A87">
      <w:pPr>
        <w:spacing w:after="0"/>
        <w:rPr>
          <w:rFonts w:ascii="Arial" w:hAnsi="Arial" w:cs="Arial"/>
          <w:b/>
          <w:sz w:val="22"/>
        </w:rPr>
        <w:sectPr w:rsidR="00815F86" w:rsidRPr="00365C59" w:rsidSect="009C1A2E">
          <w:pgSz w:w="11906" w:h="16838"/>
          <w:pgMar w:top="1440" w:right="1440" w:bottom="1440" w:left="1440" w:header="708" w:footer="708" w:gutter="0"/>
          <w:paperSrc w:first="265" w:other="265"/>
          <w:cols w:space="708"/>
          <w:docGrid w:linePitch="360"/>
        </w:sectPr>
      </w:pPr>
    </w:p>
    <w:p w14:paraId="4101652C" w14:textId="77777777" w:rsidR="00815F86" w:rsidRPr="00365C59" w:rsidRDefault="00815F86" w:rsidP="00542A87">
      <w:pPr>
        <w:spacing w:after="0"/>
        <w:rPr>
          <w:rFonts w:ascii="Arial" w:hAnsi="Arial" w:cs="Arial"/>
          <w:b/>
          <w:bCs/>
          <w:sz w:val="22"/>
        </w:rPr>
      </w:pPr>
    </w:p>
    <w:p w14:paraId="133FB2B3" w14:textId="77777777" w:rsidR="00815F86" w:rsidRPr="00887B28" w:rsidRDefault="00E9601B" w:rsidP="00081EFF">
      <w:pPr>
        <w:pStyle w:val="Heading2"/>
      </w:pPr>
      <w:bookmarkStart w:id="1" w:name="_Hlk136350034"/>
      <w:r>
        <w:t xml:space="preserve">SAFEGUARDING </w:t>
      </w:r>
      <w:r w:rsidRPr="00887B28">
        <w:t>POLICY</w:t>
      </w:r>
    </w:p>
    <w:bookmarkEnd w:id="1"/>
    <w:p w14:paraId="4B99056E" w14:textId="77777777" w:rsidR="00AB1B38" w:rsidRPr="00887B28" w:rsidRDefault="00AB1B38" w:rsidP="00542A87">
      <w:pPr>
        <w:spacing w:after="0"/>
        <w:rPr>
          <w:rFonts w:ascii="Arial" w:hAnsi="Arial" w:cs="Arial"/>
          <w:b/>
          <w:bCs/>
          <w:szCs w:val="24"/>
          <w:u w:val="single"/>
        </w:rPr>
      </w:pPr>
    </w:p>
    <w:p w14:paraId="3E7A9F1C" w14:textId="77777777" w:rsidR="00815F86" w:rsidRDefault="007B3964" w:rsidP="000F7703">
      <w:pPr>
        <w:numPr>
          <w:ilvl w:val="0"/>
          <w:numId w:val="4"/>
        </w:numPr>
        <w:spacing w:after="0" w:line="240" w:lineRule="auto"/>
        <w:rPr>
          <w:rFonts w:ascii="Arial" w:hAnsi="Arial" w:cs="Arial"/>
          <w:b/>
          <w:szCs w:val="24"/>
        </w:rPr>
      </w:pPr>
      <w:r>
        <w:rPr>
          <w:rFonts w:ascii="Arial" w:hAnsi="Arial" w:cs="Arial"/>
          <w:b/>
          <w:szCs w:val="24"/>
        </w:rPr>
        <w:t>Introduction</w:t>
      </w:r>
    </w:p>
    <w:p w14:paraId="1299C43A" w14:textId="77777777" w:rsidR="00E9601B" w:rsidRDefault="00E9601B" w:rsidP="00E9601B">
      <w:pPr>
        <w:spacing w:after="0" w:line="240" w:lineRule="auto"/>
        <w:rPr>
          <w:rFonts w:ascii="Arial" w:hAnsi="Arial" w:cs="Arial"/>
          <w:b/>
          <w:szCs w:val="24"/>
        </w:rPr>
      </w:pPr>
    </w:p>
    <w:p w14:paraId="5DC24B36" w14:textId="43B11D09" w:rsidR="00AC3311" w:rsidRPr="00AC3311" w:rsidRDefault="00E9601B" w:rsidP="00E9601B">
      <w:pPr>
        <w:spacing w:after="0" w:line="240" w:lineRule="auto"/>
        <w:rPr>
          <w:rFonts w:ascii="Arial" w:eastAsia="Times New Roman" w:hAnsi="Arial" w:cs="Arial"/>
          <w:color w:val="000000"/>
          <w:sz w:val="22"/>
          <w:lang w:eastAsia="en-GB"/>
        </w:rPr>
      </w:pPr>
      <w:r>
        <w:rPr>
          <w:rFonts w:ascii="Arial" w:eastAsia="Times New Roman" w:hAnsi="Arial" w:cs="Arial"/>
          <w:color w:val="000000"/>
          <w:sz w:val="22"/>
          <w:lang w:eastAsia="en-GB"/>
        </w:rPr>
        <w:t>Liverpool John Moores University</w:t>
      </w:r>
      <w:r w:rsidR="00AC3311">
        <w:rPr>
          <w:rFonts w:ascii="Arial" w:eastAsia="Times New Roman" w:hAnsi="Arial" w:cs="Arial"/>
          <w:color w:val="000000"/>
          <w:sz w:val="22"/>
          <w:lang w:eastAsia="en-GB"/>
        </w:rPr>
        <w:t xml:space="preserve"> (LJMU)</w:t>
      </w:r>
      <w:r w:rsidRPr="00887B28">
        <w:rPr>
          <w:rFonts w:ascii="Arial" w:eastAsia="Times New Roman" w:hAnsi="Arial" w:cs="Arial"/>
          <w:color w:val="000000"/>
          <w:sz w:val="22"/>
          <w:lang w:eastAsia="en-GB"/>
        </w:rPr>
        <w:t xml:space="preserve"> is committed to protecting </w:t>
      </w:r>
      <w:r w:rsidRPr="00887B28">
        <w:rPr>
          <w:rFonts w:ascii="Arial" w:eastAsia="Times New Roman" w:hAnsi="Arial" w:cs="Arial"/>
          <w:b/>
          <w:bCs/>
          <w:color w:val="000000"/>
          <w:sz w:val="22"/>
          <w:lang w:eastAsia="en-GB"/>
        </w:rPr>
        <w:t>children </w:t>
      </w:r>
      <w:r w:rsidRPr="00887B28">
        <w:rPr>
          <w:rFonts w:ascii="Arial" w:eastAsia="Times New Roman" w:hAnsi="Arial" w:cs="Arial"/>
          <w:color w:val="000000"/>
          <w:sz w:val="22"/>
          <w:lang w:eastAsia="en-GB"/>
        </w:rPr>
        <w:t>and </w:t>
      </w:r>
      <w:r w:rsidRPr="00887B28">
        <w:rPr>
          <w:rFonts w:ascii="Arial" w:eastAsia="Times New Roman" w:hAnsi="Arial" w:cs="Arial"/>
          <w:b/>
          <w:bCs/>
          <w:color w:val="000000"/>
          <w:sz w:val="22"/>
          <w:lang w:eastAsia="en-GB"/>
        </w:rPr>
        <w:t>adults at risk</w:t>
      </w:r>
      <w:r w:rsidRPr="00887B28">
        <w:rPr>
          <w:rFonts w:ascii="Arial" w:eastAsia="Times New Roman" w:hAnsi="Arial" w:cs="Arial"/>
          <w:color w:val="000000"/>
          <w:sz w:val="22"/>
          <w:lang w:eastAsia="en-GB"/>
        </w:rPr>
        <w:t xml:space="preserve"> from harm, </w:t>
      </w:r>
      <w:r w:rsidR="007B3964" w:rsidRPr="00887B28">
        <w:rPr>
          <w:rFonts w:ascii="Arial" w:eastAsia="Times New Roman" w:hAnsi="Arial" w:cs="Arial"/>
          <w:color w:val="000000"/>
          <w:sz w:val="22"/>
          <w:lang w:eastAsia="en-GB"/>
        </w:rPr>
        <w:t>exploitation,</w:t>
      </w:r>
      <w:r w:rsidRPr="00887B28">
        <w:rPr>
          <w:rFonts w:ascii="Arial" w:eastAsia="Times New Roman" w:hAnsi="Arial" w:cs="Arial"/>
          <w:color w:val="000000"/>
          <w:sz w:val="22"/>
          <w:lang w:eastAsia="en-GB"/>
        </w:rPr>
        <w:t xml:space="preserve"> abuse and to ensuring that all staff and students are aware of their responsibilities in relation to safeguarding, are alert to safeguarding concerns and know how to respond to those concerns. </w:t>
      </w:r>
    </w:p>
    <w:p w14:paraId="4DDBEF00" w14:textId="77777777" w:rsidR="00AB1B38" w:rsidRPr="00887B28" w:rsidRDefault="00AB1B38" w:rsidP="00AB1B38">
      <w:pPr>
        <w:spacing w:after="0" w:line="240" w:lineRule="auto"/>
        <w:ind w:left="360"/>
        <w:rPr>
          <w:rFonts w:ascii="Arial" w:hAnsi="Arial" w:cs="Arial"/>
          <w:b/>
          <w:szCs w:val="24"/>
        </w:rPr>
      </w:pPr>
    </w:p>
    <w:p w14:paraId="39EC13BE" w14:textId="5D7F43CE" w:rsidR="00AB1B38" w:rsidRDefault="0020691E" w:rsidP="000F7703">
      <w:pPr>
        <w:numPr>
          <w:ilvl w:val="0"/>
          <w:numId w:val="4"/>
        </w:numPr>
        <w:spacing w:after="0" w:line="240" w:lineRule="auto"/>
        <w:rPr>
          <w:rFonts w:ascii="Arial" w:hAnsi="Arial" w:cs="Arial"/>
          <w:b/>
          <w:szCs w:val="24"/>
        </w:rPr>
      </w:pPr>
      <w:r>
        <w:rPr>
          <w:rFonts w:ascii="Arial" w:hAnsi="Arial" w:cs="Arial"/>
          <w:b/>
          <w:szCs w:val="24"/>
        </w:rPr>
        <w:t>Scope</w:t>
      </w:r>
    </w:p>
    <w:p w14:paraId="3461D779" w14:textId="77777777" w:rsidR="00887B28" w:rsidRPr="00365C59" w:rsidRDefault="00887B28" w:rsidP="00887B28">
      <w:pPr>
        <w:spacing w:after="0" w:line="240" w:lineRule="auto"/>
        <w:rPr>
          <w:rFonts w:ascii="Arial" w:hAnsi="Arial" w:cs="Arial"/>
          <w:b/>
          <w:sz w:val="22"/>
        </w:rPr>
      </w:pPr>
    </w:p>
    <w:tbl>
      <w:tblPr>
        <w:tblW w:w="9889" w:type="dxa"/>
        <w:tblBorders>
          <w:top w:val="nil"/>
          <w:left w:val="nil"/>
          <w:bottom w:val="nil"/>
          <w:right w:val="nil"/>
        </w:tblBorders>
        <w:tblLayout w:type="fixed"/>
        <w:tblLook w:val="0000" w:firstRow="0" w:lastRow="0" w:firstColumn="0" w:lastColumn="0" w:noHBand="0" w:noVBand="0"/>
      </w:tblPr>
      <w:tblGrid>
        <w:gridCol w:w="9889"/>
      </w:tblGrid>
      <w:tr w:rsidR="00696AC9" w:rsidRPr="00887B28" w14:paraId="7C64E89C" w14:textId="77777777" w:rsidTr="3C9C1D67">
        <w:trPr>
          <w:trHeight w:val="159"/>
        </w:trPr>
        <w:tc>
          <w:tcPr>
            <w:tcW w:w="9889" w:type="dxa"/>
          </w:tcPr>
          <w:p w14:paraId="0384CDB6" w14:textId="30781AC5" w:rsidR="00307B40" w:rsidRDefault="00AC3311" w:rsidP="00307B40">
            <w:pPr>
              <w:shd w:val="clear" w:color="auto" w:fill="FFFFFF" w:themeFill="background1"/>
              <w:spacing w:after="100" w:afterAutospacing="1" w:line="240" w:lineRule="auto"/>
              <w:ind w:left="-57"/>
              <w:rPr>
                <w:rFonts w:ascii="Arial" w:eastAsia="Times New Roman" w:hAnsi="Arial" w:cs="Arial"/>
                <w:color w:val="000000" w:themeColor="text1"/>
                <w:sz w:val="22"/>
                <w:lang w:eastAsia="en-GB"/>
              </w:rPr>
            </w:pPr>
            <w:r w:rsidRPr="00AC3311">
              <w:rPr>
                <w:rFonts w:ascii="Arial" w:eastAsia="Times New Roman" w:hAnsi="Arial" w:cs="Arial"/>
                <w:b/>
                <w:bCs/>
                <w:color w:val="000000" w:themeColor="text1"/>
                <w:sz w:val="22"/>
                <w:lang w:eastAsia="en-GB"/>
              </w:rPr>
              <w:t>2.1</w:t>
            </w:r>
            <w:r>
              <w:rPr>
                <w:rFonts w:ascii="Arial" w:eastAsia="Times New Roman" w:hAnsi="Arial" w:cs="Arial"/>
                <w:color w:val="000000" w:themeColor="text1"/>
                <w:sz w:val="22"/>
                <w:lang w:eastAsia="en-GB"/>
              </w:rPr>
              <w:t xml:space="preserve"> </w:t>
            </w:r>
            <w:r w:rsidR="00887B28" w:rsidRPr="3C9C1D67">
              <w:rPr>
                <w:rFonts w:ascii="Arial" w:eastAsia="Times New Roman" w:hAnsi="Arial" w:cs="Arial"/>
                <w:color w:val="000000" w:themeColor="text1"/>
                <w:sz w:val="22"/>
                <w:lang w:eastAsia="en-GB"/>
              </w:rPr>
              <w:t xml:space="preserve">This Policy sets out </w:t>
            </w:r>
            <w:r w:rsidR="00307B40">
              <w:rPr>
                <w:rFonts w:ascii="Arial" w:eastAsia="Times New Roman" w:hAnsi="Arial" w:cs="Arial"/>
                <w:color w:val="000000" w:themeColor="text1"/>
                <w:sz w:val="22"/>
                <w:lang w:eastAsia="en-GB"/>
              </w:rPr>
              <w:t>LJMU</w:t>
            </w:r>
            <w:r w:rsidR="00887B28" w:rsidRPr="3C9C1D67">
              <w:rPr>
                <w:rFonts w:ascii="Arial" w:eastAsia="Times New Roman" w:hAnsi="Arial" w:cs="Arial"/>
                <w:color w:val="000000" w:themeColor="text1"/>
                <w:sz w:val="22"/>
                <w:lang w:eastAsia="en-GB"/>
              </w:rPr>
              <w:t>’s approach to safeguarding </w:t>
            </w:r>
            <w:r w:rsidR="00887B28" w:rsidRPr="3C9C1D67">
              <w:rPr>
                <w:rFonts w:ascii="Arial" w:eastAsia="Times New Roman" w:hAnsi="Arial" w:cs="Arial"/>
                <w:b/>
                <w:bCs/>
                <w:color w:val="000000" w:themeColor="text1"/>
                <w:sz w:val="22"/>
                <w:lang w:eastAsia="en-GB"/>
              </w:rPr>
              <w:t>children </w:t>
            </w:r>
            <w:r w:rsidR="00887B28" w:rsidRPr="3C9C1D67">
              <w:rPr>
                <w:rFonts w:ascii="Arial" w:eastAsia="Times New Roman" w:hAnsi="Arial" w:cs="Arial"/>
                <w:color w:val="000000" w:themeColor="text1"/>
                <w:sz w:val="22"/>
                <w:lang w:eastAsia="en-GB"/>
              </w:rPr>
              <w:t>and </w:t>
            </w:r>
            <w:r w:rsidR="00887B28" w:rsidRPr="3C9C1D67">
              <w:rPr>
                <w:rFonts w:ascii="Arial" w:eastAsia="Times New Roman" w:hAnsi="Arial" w:cs="Arial"/>
                <w:b/>
                <w:bCs/>
                <w:color w:val="000000" w:themeColor="text1"/>
                <w:sz w:val="22"/>
                <w:lang w:eastAsia="en-GB"/>
              </w:rPr>
              <w:t>adults at risk,</w:t>
            </w:r>
            <w:r w:rsidR="00887B28" w:rsidRPr="3C9C1D67">
              <w:rPr>
                <w:rFonts w:ascii="Arial" w:eastAsia="Times New Roman" w:hAnsi="Arial" w:cs="Arial"/>
                <w:color w:val="000000" w:themeColor="text1"/>
                <w:sz w:val="22"/>
                <w:lang w:eastAsia="en-GB"/>
              </w:rPr>
              <w:t xml:space="preserve"> whenever they are on campus and/or engaged in </w:t>
            </w:r>
            <w:r w:rsidR="007B3964" w:rsidRPr="3C9C1D67">
              <w:rPr>
                <w:rFonts w:ascii="Arial" w:eastAsia="Times New Roman" w:hAnsi="Arial" w:cs="Arial"/>
                <w:color w:val="000000" w:themeColor="text1"/>
                <w:sz w:val="22"/>
                <w:lang w:eastAsia="en-GB"/>
              </w:rPr>
              <w:t>university</w:t>
            </w:r>
            <w:r w:rsidR="00887B28" w:rsidRPr="3C9C1D67">
              <w:rPr>
                <w:rFonts w:ascii="Arial" w:eastAsia="Times New Roman" w:hAnsi="Arial" w:cs="Arial"/>
                <w:color w:val="000000" w:themeColor="text1"/>
                <w:sz w:val="22"/>
                <w:lang w:eastAsia="en-GB"/>
              </w:rPr>
              <w:t xml:space="preserve"> activities</w:t>
            </w:r>
            <w:r w:rsidR="00FE0DF4">
              <w:rPr>
                <w:rFonts w:ascii="Arial" w:eastAsia="Times New Roman" w:hAnsi="Arial" w:cs="Arial"/>
                <w:color w:val="000000" w:themeColor="text1"/>
                <w:sz w:val="22"/>
                <w:lang w:eastAsia="en-GB"/>
              </w:rPr>
              <w:t>.</w:t>
            </w:r>
            <w:r w:rsidR="00887B28" w:rsidRPr="3C9C1D67">
              <w:rPr>
                <w:rFonts w:ascii="Arial" w:eastAsia="Times New Roman" w:hAnsi="Arial" w:cs="Arial"/>
                <w:color w:val="000000" w:themeColor="text1"/>
                <w:sz w:val="22"/>
                <w:lang w:eastAsia="en-GB"/>
              </w:rPr>
              <w:t xml:space="preserve"> </w:t>
            </w:r>
            <w:r w:rsidR="00FE0DF4">
              <w:rPr>
                <w:rFonts w:ascii="Arial" w:eastAsia="Times New Roman" w:hAnsi="Arial" w:cs="Arial"/>
                <w:color w:val="000000" w:themeColor="text1"/>
                <w:sz w:val="22"/>
                <w:lang w:eastAsia="en-GB"/>
              </w:rPr>
              <w:t>I</w:t>
            </w:r>
            <w:r w:rsidR="0045608C">
              <w:rPr>
                <w:rFonts w:ascii="Arial" w:eastAsia="Times New Roman" w:hAnsi="Arial" w:cs="Arial"/>
                <w:color w:val="000000" w:themeColor="text1"/>
                <w:sz w:val="22"/>
                <w:lang w:eastAsia="en-GB"/>
              </w:rPr>
              <w:t xml:space="preserve">t sets out </w:t>
            </w:r>
            <w:r w:rsidR="00887B28" w:rsidRPr="3C9C1D67">
              <w:rPr>
                <w:rFonts w:ascii="Arial" w:eastAsia="Times New Roman" w:hAnsi="Arial" w:cs="Arial"/>
                <w:color w:val="000000" w:themeColor="text1"/>
                <w:sz w:val="22"/>
                <w:lang w:eastAsia="en-GB"/>
              </w:rPr>
              <w:t xml:space="preserve">the type of action that </w:t>
            </w:r>
            <w:r w:rsidR="0045608C">
              <w:rPr>
                <w:rFonts w:ascii="Arial" w:eastAsia="Times New Roman" w:hAnsi="Arial" w:cs="Arial"/>
                <w:color w:val="000000" w:themeColor="text1"/>
                <w:sz w:val="22"/>
                <w:lang w:eastAsia="en-GB"/>
              </w:rPr>
              <w:t>LJMU</w:t>
            </w:r>
            <w:r w:rsidR="00887B28" w:rsidRPr="3C9C1D67">
              <w:rPr>
                <w:rFonts w:ascii="Arial" w:eastAsia="Times New Roman" w:hAnsi="Arial" w:cs="Arial"/>
                <w:color w:val="000000" w:themeColor="text1"/>
                <w:sz w:val="22"/>
                <w:lang w:eastAsia="en-GB"/>
              </w:rPr>
              <w:t xml:space="preserve"> may take in response to safeguarding concerns and </w:t>
            </w:r>
            <w:r w:rsidR="0045608C">
              <w:rPr>
                <w:rFonts w:ascii="Arial" w:eastAsia="Times New Roman" w:hAnsi="Arial" w:cs="Arial"/>
                <w:color w:val="000000" w:themeColor="text1"/>
                <w:sz w:val="22"/>
                <w:lang w:eastAsia="en-GB"/>
              </w:rPr>
              <w:t xml:space="preserve">how it will </w:t>
            </w:r>
            <w:r w:rsidR="00887B28" w:rsidRPr="00AC3311">
              <w:rPr>
                <w:rFonts w:ascii="Arial" w:eastAsia="Times New Roman" w:hAnsi="Arial" w:cs="Arial"/>
                <w:color w:val="000000" w:themeColor="text1"/>
                <w:sz w:val="22"/>
                <w:lang w:eastAsia="en-GB"/>
              </w:rPr>
              <w:t xml:space="preserve"> provide support. In instances when children, whether accompanying staff, students or visitors are present on the </w:t>
            </w:r>
            <w:r w:rsidR="00490715">
              <w:rPr>
                <w:rFonts w:ascii="Arial" w:eastAsia="Times New Roman" w:hAnsi="Arial" w:cs="Arial"/>
                <w:color w:val="000000" w:themeColor="text1"/>
                <w:sz w:val="22"/>
                <w:lang w:eastAsia="en-GB"/>
              </w:rPr>
              <w:t>u</w:t>
            </w:r>
            <w:r w:rsidR="00887B28" w:rsidRPr="00AC3311">
              <w:rPr>
                <w:rFonts w:ascii="Arial" w:eastAsia="Times New Roman" w:hAnsi="Arial" w:cs="Arial"/>
                <w:color w:val="000000" w:themeColor="text1"/>
                <w:sz w:val="22"/>
                <w:lang w:eastAsia="en-GB"/>
              </w:rPr>
              <w:t xml:space="preserve">niversity campus they remain the responsibility of their parent, </w:t>
            </w:r>
            <w:r w:rsidR="007B3964" w:rsidRPr="00AC3311">
              <w:rPr>
                <w:rFonts w:ascii="Arial" w:eastAsia="Times New Roman" w:hAnsi="Arial" w:cs="Arial"/>
                <w:color w:val="000000" w:themeColor="text1"/>
                <w:sz w:val="22"/>
                <w:lang w:eastAsia="en-GB"/>
              </w:rPr>
              <w:t>carer,</w:t>
            </w:r>
            <w:r w:rsidR="00887B28" w:rsidRPr="00AC3311">
              <w:rPr>
                <w:rFonts w:ascii="Arial" w:eastAsia="Times New Roman" w:hAnsi="Arial" w:cs="Arial"/>
                <w:color w:val="000000" w:themeColor="text1"/>
                <w:sz w:val="22"/>
                <w:lang w:eastAsia="en-GB"/>
              </w:rPr>
              <w:t xml:space="preserve"> or legal guardian</w:t>
            </w:r>
            <w:r w:rsidR="00307B40">
              <w:rPr>
                <w:rFonts w:ascii="Arial" w:eastAsia="Times New Roman" w:hAnsi="Arial" w:cs="Arial"/>
                <w:color w:val="000000" w:themeColor="text1"/>
                <w:sz w:val="22"/>
                <w:lang w:eastAsia="en-GB"/>
              </w:rPr>
              <w:t>.</w:t>
            </w:r>
            <w:r w:rsidR="7234065A" w:rsidRPr="00AC3311">
              <w:rPr>
                <w:rFonts w:ascii="Arial" w:eastAsia="Calibri" w:hAnsi="Arial" w:cs="Arial"/>
                <w:sz w:val="22"/>
              </w:rPr>
              <w:t xml:space="preserve"> Individual risk assessments will be completed for</w:t>
            </w:r>
            <w:r w:rsidR="0045608C">
              <w:rPr>
                <w:rFonts w:ascii="Arial" w:eastAsia="Calibri" w:hAnsi="Arial" w:cs="Arial"/>
                <w:sz w:val="22"/>
              </w:rPr>
              <w:t xml:space="preserve"> any</w:t>
            </w:r>
            <w:r w:rsidR="7234065A" w:rsidRPr="00AC3311">
              <w:rPr>
                <w:rFonts w:ascii="Arial" w:eastAsia="Calibri" w:hAnsi="Arial" w:cs="Arial"/>
                <w:sz w:val="22"/>
              </w:rPr>
              <w:t xml:space="preserve"> activity involving children coming on to campus</w:t>
            </w:r>
          </w:p>
          <w:p w14:paraId="4B50C85F" w14:textId="48FBDFD5" w:rsidR="00887B28" w:rsidRPr="00307B40" w:rsidRDefault="00AC3311" w:rsidP="00307B40">
            <w:pPr>
              <w:shd w:val="clear" w:color="auto" w:fill="FFFFFF" w:themeFill="background1"/>
              <w:spacing w:after="100" w:afterAutospacing="1" w:line="240" w:lineRule="auto"/>
              <w:ind w:left="-57"/>
              <w:rPr>
                <w:rFonts w:ascii="Arial" w:eastAsia="Times New Roman" w:hAnsi="Arial" w:cs="Arial"/>
                <w:color w:val="000000" w:themeColor="text1"/>
                <w:sz w:val="22"/>
                <w:lang w:eastAsia="en-GB"/>
              </w:rPr>
            </w:pPr>
            <w:r>
              <w:rPr>
                <w:rFonts w:ascii="Arial" w:eastAsia="Times New Roman" w:hAnsi="Arial" w:cs="Arial"/>
                <w:b/>
                <w:bCs/>
                <w:color w:val="000000" w:themeColor="text1"/>
                <w:sz w:val="22"/>
                <w:lang w:eastAsia="en-GB"/>
              </w:rPr>
              <w:t>2.</w:t>
            </w:r>
            <w:r>
              <w:rPr>
                <w:rFonts w:ascii="Arial" w:eastAsia="Times New Roman" w:hAnsi="Arial" w:cs="Arial"/>
                <w:b/>
                <w:bCs/>
                <w:color w:val="000000"/>
                <w:sz w:val="22"/>
                <w:lang w:eastAsia="en-GB"/>
              </w:rPr>
              <w:t xml:space="preserve">2 </w:t>
            </w:r>
            <w:r w:rsidR="0045608C">
              <w:rPr>
                <w:rFonts w:ascii="Arial" w:eastAsia="Times New Roman" w:hAnsi="Arial" w:cs="Arial"/>
                <w:color w:val="000000"/>
                <w:sz w:val="22"/>
                <w:lang w:eastAsia="en-GB"/>
              </w:rPr>
              <w:t>LJMU</w:t>
            </w:r>
            <w:r w:rsidR="00887B28" w:rsidRPr="00887B28">
              <w:rPr>
                <w:rFonts w:ascii="Arial" w:eastAsia="Times New Roman" w:hAnsi="Arial" w:cs="Arial"/>
                <w:color w:val="000000"/>
                <w:sz w:val="22"/>
                <w:lang w:eastAsia="en-GB"/>
              </w:rPr>
              <w:t xml:space="preserve"> has a responsibility to keep children and adults at risk safe </w:t>
            </w:r>
            <w:r w:rsidR="00D16248">
              <w:rPr>
                <w:rFonts w:ascii="Arial" w:eastAsia="Times New Roman" w:hAnsi="Arial" w:cs="Arial"/>
                <w:color w:val="000000"/>
                <w:sz w:val="22"/>
                <w:lang w:eastAsia="en-GB"/>
              </w:rPr>
              <w:t xml:space="preserve">and </w:t>
            </w:r>
            <w:r w:rsidR="00887B28" w:rsidRPr="00887B28">
              <w:rPr>
                <w:rFonts w:ascii="Arial" w:eastAsia="Times New Roman" w:hAnsi="Arial" w:cs="Arial"/>
                <w:color w:val="000000"/>
                <w:sz w:val="22"/>
                <w:lang w:eastAsia="en-GB"/>
              </w:rPr>
              <w:t>to take appropriate safeguarding action in relation to signs and symptoms of abuse or neglect, which could include: </w:t>
            </w:r>
          </w:p>
          <w:p w14:paraId="2A1C50DD" w14:textId="77A766F3" w:rsidR="00887B28" w:rsidRPr="00887B28" w:rsidRDefault="00FE0DF4" w:rsidP="00567EE3">
            <w:pPr>
              <w:numPr>
                <w:ilvl w:val="0"/>
                <w:numId w:val="5"/>
              </w:numPr>
              <w:shd w:val="clear" w:color="auto" w:fill="FFFFFF"/>
              <w:spacing w:before="100" w:beforeAutospacing="1" w:after="100" w:afterAutospacing="1" w:line="240" w:lineRule="auto"/>
              <w:rPr>
                <w:rFonts w:ascii="Arial" w:eastAsia="Times New Roman" w:hAnsi="Arial" w:cs="Arial"/>
                <w:color w:val="000000"/>
                <w:sz w:val="22"/>
                <w:lang w:eastAsia="en-GB"/>
              </w:rPr>
            </w:pPr>
            <w:r>
              <w:rPr>
                <w:rFonts w:ascii="Arial" w:eastAsia="Times New Roman" w:hAnsi="Arial" w:cs="Arial"/>
                <w:color w:val="000000"/>
                <w:sz w:val="22"/>
                <w:lang w:eastAsia="en-GB"/>
              </w:rPr>
              <w:t>p</w:t>
            </w:r>
            <w:r w:rsidR="00887B28" w:rsidRPr="00887B28">
              <w:rPr>
                <w:rFonts w:ascii="Arial" w:eastAsia="Times New Roman" w:hAnsi="Arial" w:cs="Arial"/>
                <w:color w:val="000000"/>
                <w:sz w:val="22"/>
                <w:lang w:eastAsia="en-GB"/>
              </w:rPr>
              <w:t>hysical </w:t>
            </w:r>
          </w:p>
          <w:p w14:paraId="1265F65C" w14:textId="32459019" w:rsidR="00887B28" w:rsidRPr="00887B28" w:rsidRDefault="00FE0DF4" w:rsidP="00567EE3">
            <w:pPr>
              <w:numPr>
                <w:ilvl w:val="0"/>
                <w:numId w:val="5"/>
              </w:numPr>
              <w:shd w:val="clear" w:color="auto" w:fill="FFFFFF"/>
              <w:spacing w:before="100" w:beforeAutospacing="1" w:after="100" w:afterAutospacing="1" w:line="240" w:lineRule="auto"/>
              <w:rPr>
                <w:rFonts w:ascii="Arial" w:eastAsia="Times New Roman" w:hAnsi="Arial" w:cs="Arial"/>
                <w:color w:val="000000"/>
                <w:sz w:val="22"/>
                <w:lang w:eastAsia="en-GB"/>
              </w:rPr>
            </w:pPr>
            <w:r>
              <w:rPr>
                <w:rFonts w:ascii="Arial" w:eastAsia="Times New Roman" w:hAnsi="Arial" w:cs="Arial"/>
                <w:color w:val="000000"/>
                <w:sz w:val="22"/>
                <w:lang w:eastAsia="en-GB"/>
              </w:rPr>
              <w:t>p</w:t>
            </w:r>
            <w:r w:rsidR="00887B28" w:rsidRPr="00887B28">
              <w:rPr>
                <w:rFonts w:ascii="Arial" w:eastAsia="Times New Roman" w:hAnsi="Arial" w:cs="Arial"/>
                <w:color w:val="000000"/>
                <w:sz w:val="22"/>
                <w:lang w:eastAsia="en-GB"/>
              </w:rPr>
              <w:t>sychological or emotional </w:t>
            </w:r>
          </w:p>
          <w:p w14:paraId="34D6B638" w14:textId="29092AAD" w:rsidR="00887B28" w:rsidRPr="00887B28" w:rsidRDefault="00FE0DF4" w:rsidP="00567EE3">
            <w:pPr>
              <w:numPr>
                <w:ilvl w:val="0"/>
                <w:numId w:val="5"/>
              </w:numPr>
              <w:shd w:val="clear" w:color="auto" w:fill="FFFFFF"/>
              <w:spacing w:before="100" w:beforeAutospacing="1" w:after="100" w:afterAutospacing="1" w:line="240" w:lineRule="auto"/>
              <w:rPr>
                <w:rFonts w:ascii="Arial" w:eastAsia="Times New Roman" w:hAnsi="Arial" w:cs="Arial"/>
                <w:color w:val="000000"/>
                <w:sz w:val="22"/>
                <w:lang w:eastAsia="en-GB"/>
              </w:rPr>
            </w:pPr>
            <w:r>
              <w:rPr>
                <w:rFonts w:ascii="Arial" w:eastAsia="Times New Roman" w:hAnsi="Arial" w:cs="Arial"/>
                <w:color w:val="000000"/>
                <w:sz w:val="22"/>
                <w:lang w:eastAsia="en-GB"/>
              </w:rPr>
              <w:t>s</w:t>
            </w:r>
            <w:r w:rsidR="00887B28" w:rsidRPr="00887B28">
              <w:rPr>
                <w:rFonts w:ascii="Arial" w:eastAsia="Times New Roman" w:hAnsi="Arial" w:cs="Arial"/>
                <w:color w:val="000000"/>
                <w:sz w:val="22"/>
                <w:lang w:eastAsia="en-GB"/>
              </w:rPr>
              <w:t>exual </w:t>
            </w:r>
          </w:p>
          <w:p w14:paraId="124FCBAF" w14:textId="0BCC7A00" w:rsidR="00887B28" w:rsidRPr="00887B28" w:rsidRDefault="00FE0DF4" w:rsidP="00567EE3">
            <w:pPr>
              <w:numPr>
                <w:ilvl w:val="0"/>
                <w:numId w:val="5"/>
              </w:numPr>
              <w:shd w:val="clear" w:color="auto" w:fill="FFFFFF"/>
              <w:spacing w:before="100" w:beforeAutospacing="1" w:after="100" w:afterAutospacing="1" w:line="240" w:lineRule="auto"/>
              <w:rPr>
                <w:rFonts w:ascii="Arial" w:eastAsia="Times New Roman" w:hAnsi="Arial" w:cs="Arial"/>
                <w:color w:val="000000"/>
                <w:sz w:val="22"/>
                <w:lang w:eastAsia="en-GB"/>
              </w:rPr>
            </w:pPr>
            <w:r>
              <w:rPr>
                <w:rFonts w:ascii="Arial" w:eastAsia="Times New Roman" w:hAnsi="Arial" w:cs="Arial"/>
                <w:color w:val="000000"/>
                <w:sz w:val="22"/>
                <w:lang w:eastAsia="en-GB"/>
              </w:rPr>
              <w:t>d</w:t>
            </w:r>
            <w:r w:rsidR="00887B28" w:rsidRPr="00887B28">
              <w:rPr>
                <w:rFonts w:ascii="Arial" w:eastAsia="Times New Roman" w:hAnsi="Arial" w:cs="Arial"/>
                <w:color w:val="000000"/>
                <w:sz w:val="22"/>
                <w:lang w:eastAsia="en-GB"/>
              </w:rPr>
              <w:t>omestic Violence </w:t>
            </w:r>
          </w:p>
          <w:p w14:paraId="2D558E18" w14:textId="12B4F66F" w:rsidR="00887B28" w:rsidRPr="00887B28" w:rsidRDefault="00FE0DF4" w:rsidP="00567EE3">
            <w:pPr>
              <w:numPr>
                <w:ilvl w:val="0"/>
                <w:numId w:val="5"/>
              </w:numPr>
              <w:shd w:val="clear" w:color="auto" w:fill="FFFFFF"/>
              <w:spacing w:before="100" w:beforeAutospacing="1" w:after="100" w:afterAutospacing="1" w:line="240" w:lineRule="auto"/>
              <w:rPr>
                <w:rFonts w:ascii="Arial" w:eastAsia="Times New Roman" w:hAnsi="Arial" w:cs="Arial"/>
                <w:color w:val="000000"/>
                <w:sz w:val="22"/>
                <w:lang w:eastAsia="en-GB"/>
              </w:rPr>
            </w:pPr>
            <w:r>
              <w:rPr>
                <w:rFonts w:ascii="Arial" w:eastAsia="Times New Roman" w:hAnsi="Arial" w:cs="Arial"/>
                <w:color w:val="000000"/>
                <w:sz w:val="22"/>
                <w:lang w:eastAsia="en-GB"/>
              </w:rPr>
              <w:t>f</w:t>
            </w:r>
            <w:r w:rsidR="00887B28" w:rsidRPr="00887B28">
              <w:rPr>
                <w:rFonts w:ascii="Arial" w:eastAsia="Times New Roman" w:hAnsi="Arial" w:cs="Arial"/>
                <w:color w:val="000000"/>
                <w:sz w:val="22"/>
                <w:lang w:eastAsia="en-GB"/>
              </w:rPr>
              <w:t>inancial </w:t>
            </w:r>
          </w:p>
          <w:p w14:paraId="68BACFAA" w14:textId="229D773A" w:rsidR="00887B28" w:rsidRPr="00887B28" w:rsidRDefault="00FE0DF4" w:rsidP="00567EE3">
            <w:pPr>
              <w:numPr>
                <w:ilvl w:val="0"/>
                <w:numId w:val="5"/>
              </w:numPr>
              <w:shd w:val="clear" w:color="auto" w:fill="FFFFFF"/>
              <w:spacing w:before="100" w:beforeAutospacing="1" w:after="100" w:afterAutospacing="1" w:line="240" w:lineRule="auto"/>
              <w:rPr>
                <w:rFonts w:ascii="Arial" w:eastAsia="Times New Roman" w:hAnsi="Arial" w:cs="Arial"/>
                <w:color w:val="000000"/>
                <w:sz w:val="22"/>
                <w:lang w:eastAsia="en-GB"/>
              </w:rPr>
            </w:pPr>
            <w:r>
              <w:rPr>
                <w:rFonts w:ascii="Arial" w:eastAsia="Times New Roman" w:hAnsi="Arial" w:cs="Arial"/>
                <w:color w:val="000000"/>
                <w:sz w:val="22"/>
                <w:lang w:eastAsia="en-GB"/>
              </w:rPr>
              <w:t>n</w:t>
            </w:r>
            <w:r w:rsidR="00887B28" w:rsidRPr="00887B28">
              <w:rPr>
                <w:rFonts w:ascii="Arial" w:eastAsia="Times New Roman" w:hAnsi="Arial" w:cs="Arial"/>
                <w:color w:val="000000"/>
                <w:sz w:val="22"/>
                <w:lang w:eastAsia="en-GB"/>
              </w:rPr>
              <w:t>eglect </w:t>
            </w:r>
          </w:p>
          <w:p w14:paraId="539348DC" w14:textId="56732D13" w:rsidR="00887B28" w:rsidRPr="00887B28" w:rsidRDefault="00FE0DF4" w:rsidP="00567EE3">
            <w:pPr>
              <w:numPr>
                <w:ilvl w:val="0"/>
                <w:numId w:val="5"/>
              </w:numPr>
              <w:shd w:val="clear" w:color="auto" w:fill="FFFFFF"/>
              <w:spacing w:before="100" w:beforeAutospacing="1" w:after="100" w:afterAutospacing="1" w:line="240" w:lineRule="auto"/>
              <w:rPr>
                <w:rFonts w:ascii="Arial" w:eastAsia="Times New Roman" w:hAnsi="Arial" w:cs="Arial"/>
                <w:color w:val="000000"/>
                <w:sz w:val="22"/>
                <w:lang w:eastAsia="en-GB"/>
              </w:rPr>
            </w:pPr>
            <w:r>
              <w:rPr>
                <w:rFonts w:ascii="Arial" w:eastAsia="Times New Roman" w:hAnsi="Arial" w:cs="Arial"/>
                <w:color w:val="000000"/>
                <w:sz w:val="22"/>
                <w:lang w:eastAsia="en-GB"/>
              </w:rPr>
              <w:t>d</w:t>
            </w:r>
            <w:r w:rsidR="00887B28" w:rsidRPr="00887B28">
              <w:rPr>
                <w:rFonts w:ascii="Arial" w:eastAsia="Times New Roman" w:hAnsi="Arial" w:cs="Arial"/>
                <w:color w:val="000000"/>
                <w:sz w:val="22"/>
                <w:lang w:eastAsia="en-GB"/>
              </w:rPr>
              <w:t>iscriminatory </w:t>
            </w:r>
          </w:p>
          <w:p w14:paraId="59F52524" w14:textId="3FA2AD30" w:rsidR="00887B28" w:rsidRPr="00887B28" w:rsidRDefault="00FE0DF4" w:rsidP="00567EE3">
            <w:pPr>
              <w:numPr>
                <w:ilvl w:val="0"/>
                <w:numId w:val="5"/>
              </w:numPr>
              <w:shd w:val="clear" w:color="auto" w:fill="FFFFFF"/>
              <w:spacing w:before="100" w:beforeAutospacing="1" w:after="100" w:afterAutospacing="1" w:line="240" w:lineRule="auto"/>
              <w:rPr>
                <w:rFonts w:ascii="Arial" w:eastAsia="Times New Roman" w:hAnsi="Arial" w:cs="Arial"/>
                <w:color w:val="000000"/>
                <w:sz w:val="22"/>
                <w:lang w:eastAsia="en-GB"/>
              </w:rPr>
            </w:pPr>
            <w:r>
              <w:rPr>
                <w:rFonts w:ascii="Arial" w:eastAsia="Times New Roman" w:hAnsi="Arial" w:cs="Arial"/>
                <w:color w:val="000000"/>
                <w:sz w:val="22"/>
                <w:lang w:eastAsia="en-GB"/>
              </w:rPr>
              <w:t>i</w:t>
            </w:r>
            <w:r w:rsidR="00887B28" w:rsidRPr="00887B28">
              <w:rPr>
                <w:rFonts w:ascii="Arial" w:eastAsia="Times New Roman" w:hAnsi="Arial" w:cs="Arial"/>
                <w:color w:val="000000"/>
                <w:sz w:val="22"/>
                <w:lang w:eastAsia="en-GB"/>
              </w:rPr>
              <w:t>nstitutional </w:t>
            </w:r>
          </w:p>
          <w:p w14:paraId="1AA6884C" w14:textId="0DD070D7" w:rsidR="00887B28" w:rsidRPr="00887B28" w:rsidRDefault="00FE0DF4" w:rsidP="00567EE3">
            <w:pPr>
              <w:numPr>
                <w:ilvl w:val="0"/>
                <w:numId w:val="5"/>
              </w:numPr>
              <w:shd w:val="clear" w:color="auto" w:fill="FFFFFF"/>
              <w:spacing w:before="100" w:beforeAutospacing="1" w:after="100" w:afterAutospacing="1" w:line="240" w:lineRule="auto"/>
              <w:rPr>
                <w:rFonts w:ascii="Arial" w:eastAsia="Times New Roman" w:hAnsi="Arial" w:cs="Arial"/>
                <w:color w:val="000000"/>
                <w:sz w:val="22"/>
                <w:lang w:eastAsia="en-GB"/>
              </w:rPr>
            </w:pPr>
            <w:r>
              <w:rPr>
                <w:rFonts w:ascii="Arial" w:eastAsia="Times New Roman" w:hAnsi="Arial" w:cs="Arial"/>
                <w:color w:val="000000"/>
                <w:sz w:val="22"/>
                <w:lang w:eastAsia="en-GB"/>
              </w:rPr>
              <w:t>m</w:t>
            </w:r>
            <w:r w:rsidR="00887B28" w:rsidRPr="00887B28">
              <w:rPr>
                <w:rFonts w:ascii="Arial" w:eastAsia="Times New Roman" w:hAnsi="Arial" w:cs="Arial"/>
                <w:color w:val="000000"/>
                <w:sz w:val="22"/>
                <w:lang w:eastAsia="en-GB"/>
              </w:rPr>
              <w:t>odern slavery </w:t>
            </w:r>
          </w:p>
          <w:p w14:paraId="18406A21" w14:textId="0C3DF685" w:rsidR="00307B40" w:rsidRDefault="00887B28" w:rsidP="00307B40">
            <w:pPr>
              <w:shd w:val="clear" w:color="auto" w:fill="FFFFFF" w:themeFill="background1"/>
              <w:spacing w:after="100" w:afterAutospacing="1" w:line="240" w:lineRule="auto"/>
              <w:rPr>
                <w:rFonts w:ascii="Arial" w:eastAsia="Times New Roman" w:hAnsi="Arial" w:cs="Arial"/>
                <w:color w:val="000000" w:themeColor="text1"/>
                <w:sz w:val="22"/>
                <w:lang w:eastAsia="en-GB"/>
              </w:rPr>
            </w:pPr>
            <w:r w:rsidRPr="3C9C1D67">
              <w:rPr>
                <w:rFonts w:ascii="Arial" w:eastAsia="Times New Roman" w:hAnsi="Arial" w:cs="Arial"/>
                <w:b/>
                <w:bCs/>
                <w:color w:val="000000" w:themeColor="text1"/>
                <w:sz w:val="22"/>
                <w:lang w:eastAsia="en-GB"/>
              </w:rPr>
              <w:t>2.</w:t>
            </w:r>
            <w:r w:rsidR="0044769F" w:rsidRPr="3C9C1D67">
              <w:rPr>
                <w:rFonts w:ascii="Arial" w:eastAsia="Times New Roman" w:hAnsi="Arial" w:cs="Arial"/>
                <w:b/>
                <w:bCs/>
                <w:color w:val="000000" w:themeColor="text1"/>
                <w:sz w:val="22"/>
                <w:lang w:eastAsia="en-GB"/>
              </w:rPr>
              <w:t>3</w:t>
            </w:r>
            <w:r w:rsidRPr="3C9C1D67">
              <w:rPr>
                <w:rFonts w:ascii="Arial" w:eastAsia="Times New Roman" w:hAnsi="Arial" w:cs="Arial"/>
                <w:b/>
                <w:bCs/>
                <w:color w:val="000000" w:themeColor="text1"/>
                <w:sz w:val="22"/>
                <w:lang w:eastAsia="en-GB"/>
              </w:rPr>
              <w:t>.</w:t>
            </w:r>
            <w:r w:rsidRPr="3C9C1D67">
              <w:rPr>
                <w:rFonts w:ascii="Arial" w:eastAsia="Times New Roman" w:hAnsi="Arial" w:cs="Arial"/>
                <w:color w:val="000000" w:themeColor="text1"/>
                <w:sz w:val="22"/>
                <w:lang w:eastAsia="en-GB"/>
              </w:rPr>
              <w:t xml:space="preserve"> This Policy does not apply to activities undertaken by </w:t>
            </w:r>
            <w:r w:rsidR="00307B40">
              <w:rPr>
                <w:rFonts w:ascii="Arial" w:eastAsia="Times New Roman" w:hAnsi="Arial" w:cs="Arial"/>
                <w:color w:val="000000" w:themeColor="text1"/>
                <w:sz w:val="22"/>
                <w:lang w:eastAsia="en-GB"/>
              </w:rPr>
              <w:t>John Moores Students Union (</w:t>
            </w:r>
            <w:r w:rsidR="000C2BEE" w:rsidRPr="3C9C1D67">
              <w:rPr>
                <w:rFonts w:ascii="Arial" w:eastAsia="Times New Roman" w:hAnsi="Arial" w:cs="Arial"/>
                <w:color w:val="000000" w:themeColor="text1"/>
                <w:sz w:val="22"/>
                <w:lang w:eastAsia="en-GB"/>
              </w:rPr>
              <w:t>JMSU</w:t>
            </w:r>
            <w:r w:rsidR="00307B40">
              <w:rPr>
                <w:rFonts w:ascii="Arial" w:eastAsia="Times New Roman" w:hAnsi="Arial" w:cs="Arial"/>
                <w:color w:val="000000" w:themeColor="text1"/>
                <w:sz w:val="22"/>
                <w:lang w:eastAsia="en-GB"/>
              </w:rPr>
              <w:t>)</w:t>
            </w:r>
            <w:r w:rsidRPr="3C9C1D67">
              <w:rPr>
                <w:rFonts w:ascii="Arial" w:eastAsia="Times New Roman" w:hAnsi="Arial" w:cs="Arial"/>
                <w:color w:val="000000" w:themeColor="text1"/>
                <w:sz w:val="22"/>
                <w:lang w:eastAsia="en-GB"/>
              </w:rPr>
              <w:t xml:space="preserve">, which has separate safeguarding policies and procedures, although it does apply to </w:t>
            </w:r>
            <w:r w:rsidR="0045608C">
              <w:rPr>
                <w:rFonts w:ascii="Arial" w:eastAsia="Times New Roman" w:hAnsi="Arial" w:cs="Arial"/>
                <w:color w:val="000000" w:themeColor="text1"/>
                <w:sz w:val="22"/>
                <w:lang w:eastAsia="en-GB"/>
              </w:rPr>
              <w:t xml:space="preserve">LJMU </w:t>
            </w:r>
            <w:r w:rsidRPr="3C9C1D67">
              <w:rPr>
                <w:rFonts w:ascii="Arial" w:eastAsia="Times New Roman" w:hAnsi="Arial" w:cs="Arial"/>
                <w:color w:val="000000" w:themeColor="text1"/>
                <w:sz w:val="22"/>
                <w:lang w:eastAsia="en-GB"/>
              </w:rPr>
              <w:t xml:space="preserve">activities that take place on the </w:t>
            </w:r>
            <w:r w:rsidR="0045608C">
              <w:rPr>
                <w:rFonts w:ascii="Arial" w:eastAsia="Times New Roman" w:hAnsi="Arial" w:cs="Arial"/>
                <w:color w:val="000000" w:themeColor="text1"/>
                <w:sz w:val="22"/>
                <w:lang w:eastAsia="en-GB"/>
              </w:rPr>
              <w:t>JMSU’s</w:t>
            </w:r>
            <w:r w:rsidRPr="3C9C1D67">
              <w:rPr>
                <w:rFonts w:ascii="Arial" w:eastAsia="Times New Roman" w:hAnsi="Arial" w:cs="Arial"/>
                <w:color w:val="000000" w:themeColor="text1"/>
                <w:sz w:val="22"/>
                <w:lang w:eastAsia="en-GB"/>
              </w:rPr>
              <w:t xml:space="preserve"> premises. </w:t>
            </w:r>
            <w:r w:rsidR="6C51A218" w:rsidRPr="3C9C1D67">
              <w:rPr>
                <w:rFonts w:ascii="Arial" w:eastAsia="Times New Roman" w:hAnsi="Arial" w:cs="Arial"/>
                <w:color w:val="000000" w:themeColor="text1"/>
                <w:sz w:val="22"/>
                <w:lang w:eastAsia="en-GB"/>
              </w:rPr>
              <w:t xml:space="preserve">In situations where there is a legitimate concern for safety and wellbeing, </w:t>
            </w:r>
            <w:r w:rsidR="0045608C">
              <w:rPr>
                <w:rFonts w:ascii="Arial" w:eastAsia="Times New Roman" w:hAnsi="Arial" w:cs="Arial"/>
                <w:color w:val="000000" w:themeColor="text1"/>
                <w:sz w:val="22"/>
                <w:lang w:eastAsia="en-GB"/>
              </w:rPr>
              <w:t>LJMU</w:t>
            </w:r>
            <w:r w:rsidR="6C51A218" w:rsidRPr="3C9C1D67">
              <w:rPr>
                <w:rFonts w:ascii="Arial" w:eastAsia="Times New Roman" w:hAnsi="Arial" w:cs="Arial"/>
                <w:color w:val="000000" w:themeColor="text1"/>
                <w:sz w:val="22"/>
                <w:lang w:eastAsia="en-GB"/>
              </w:rPr>
              <w:t xml:space="preserve"> will share information with JMSU.</w:t>
            </w:r>
            <w:r w:rsidRPr="3C9C1D67">
              <w:rPr>
                <w:rFonts w:ascii="Arial" w:eastAsia="Times New Roman" w:hAnsi="Arial" w:cs="Arial"/>
                <w:color w:val="000000" w:themeColor="text1"/>
                <w:sz w:val="22"/>
                <w:lang w:eastAsia="en-GB"/>
              </w:rPr>
              <w:t> </w:t>
            </w:r>
          </w:p>
          <w:p w14:paraId="123B3AE2" w14:textId="52A8A6A1" w:rsidR="00F64E36" w:rsidRDefault="00F64E36" w:rsidP="00307B40">
            <w:pPr>
              <w:shd w:val="clear" w:color="auto" w:fill="FFFFFF" w:themeFill="background1"/>
              <w:spacing w:after="100" w:afterAutospacing="1" w:line="240" w:lineRule="auto"/>
              <w:rPr>
                <w:rFonts w:ascii="Arial" w:eastAsia="Times New Roman" w:hAnsi="Arial" w:cs="Arial"/>
                <w:color w:val="000000"/>
                <w:sz w:val="22"/>
                <w:lang w:eastAsia="en-GB"/>
              </w:rPr>
            </w:pPr>
            <w:r w:rsidRPr="00DC2641">
              <w:rPr>
                <w:rFonts w:ascii="Arial" w:eastAsia="Times New Roman" w:hAnsi="Arial" w:cs="Arial"/>
                <w:b/>
                <w:bCs/>
                <w:color w:val="000000" w:themeColor="text1"/>
                <w:sz w:val="22"/>
                <w:lang w:eastAsia="en-GB"/>
              </w:rPr>
              <w:t>2.4</w:t>
            </w:r>
            <w:r>
              <w:rPr>
                <w:rFonts w:ascii="Arial" w:eastAsia="Times New Roman" w:hAnsi="Arial" w:cs="Arial"/>
                <w:color w:val="000000" w:themeColor="text1"/>
                <w:sz w:val="22"/>
                <w:lang w:eastAsia="en-GB"/>
              </w:rPr>
              <w:t xml:space="preserve"> </w:t>
            </w:r>
            <w:r w:rsidR="003A2908">
              <w:rPr>
                <w:rFonts w:ascii="Arial" w:eastAsia="Times New Roman" w:hAnsi="Arial" w:cs="Arial"/>
                <w:color w:val="000000" w:themeColor="text1"/>
                <w:sz w:val="22"/>
                <w:lang w:eastAsia="en-GB"/>
              </w:rPr>
              <w:t>This policy applies to</w:t>
            </w:r>
            <w:r w:rsidR="00420A35">
              <w:rPr>
                <w:rFonts w:ascii="Arial" w:eastAsia="Times New Roman" w:hAnsi="Arial" w:cs="Arial"/>
                <w:color w:val="000000" w:themeColor="text1"/>
                <w:sz w:val="22"/>
                <w:lang w:eastAsia="en-GB"/>
              </w:rPr>
              <w:t xml:space="preserve"> all collaborative partners of the university </w:t>
            </w:r>
            <w:r w:rsidR="003A2908">
              <w:rPr>
                <w:rFonts w:ascii="Arial" w:eastAsia="Times New Roman" w:hAnsi="Arial" w:cs="Arial"/>
                <w:color w:val="000000" w:themeColor="text1"/>
                <w:sz w:val="22"/>
                <w:lang w:eastAsia="en-GB"/>
              </w:rPr>
              <w:t>and takes precedence</w:t>
            </w:r>
            <w:r w:rsidR="00C54E97">
              <w:rPr>
                <w:rFonts w:ascii="Arial" w:eastAsia="Times New Roman" w:hAnsi="Arial" w:cs="Arial"/>
                <w:color w:val="000000" w:themeColor="text1"/>
                <w:sz w:val="22"/>
                <w:lang w:eastAsia="en-GB"/>
              </w:rPr>
              <w:t xml:space="preserve"> over partners </w:t>
            </w:r>
            <w:r w:rsidR="002A403F">
              <w:rPr>
                <w:rFonts w:ascii="Arial" w:eastAsia="Times New Roman" w:hAnsi="Arial" w:cs="Arial"/>
                <w:color w:val="000000" w:themeColor="text1"/>
                <w:sz w:val="22"/>
                <w:lang w:eastAsia="en-GB"/>
              </w:rPr>
              <w:t>individual</w:t>
            </w:r>
            <w:r w:rsidR="00C54E97">
              <w:rPr>
                <w:rFonts w:ascii="Arial" w:eastAsia="Times New Roman" w:hAnsi="Arial" w:cs="Arial"/>
                <w:color w:val="000000" w:themeColor="text1"/>
                <w:sz w:val="22"/>
                <w:lang w:eastAsia="en-GB"/>
              </w:rPr>
              <w:t xml:space="preserve"> policies</w:t>
            </w:r>
            <w:r w:rsidR="009D7809">
              <w:rPr>
                <w:rFonts w:ascii="Arial" w:eastAsia="Times New Roman" w:hAnsi="Arial" w:cs="Arial"/>
                <w:color w:val="000000" w:themeColor="text1"/>
                <w:sz w:val="22"/>
                <w:lang w:eastAsia="en-GB"/>
              </w:rPr>
              <w:t xml:space="preserve"> in cases that involve LJMU registered students.</w:t>
            </w:r>
          </w:p>
          <w:p w14:paraId="3CF2D8B6" w14:textId="73C6448A" w:rsidR="00307B40" w:rsidRPr="00307B40" w:rsidRDefault="00307B40" w:rsidP="00307B40">
            <w:pPr>
              <w:shd w:val="clear" w:color="auto" w:fill="FFFFFF" w:themeFill="background1"/>
              <w:spacing w:after="100" w:afterAutospacing="1" w:line="240" w:lineRule="auto"/>
              <w:rPr>
                <w:rFonts w:ascii="Arial" w:eastAsia="Times New Roman" w:hAnsi="Arial" w:cs="Arial"/>
                <w:color w:val="000000"/>
                <w:sz w:val="22"/>
                <w:lang w:eastAsia="en-GB"/>
              </w:rPr>
            </w:pPr>
          </w:p>
        </w:tc>
      </w:tr>
    </w:tbl>
    <w:p w14:paraId="0FAFA0A1" w14:textId="77777777" w:rsidR="008941A9" w:rsidRPr="00307B40" w:rsidRDefault="00815F86" w:rsidP="000F7703">
      <w:pPr>
        <w:numPr>
          <w:ilvl w:val="0"/>
          <w:numId w:val="4"/>
        </w:numPr>
        <w:spacing w:after="0" w:line="240" w:lineRule="auto"/>
        <w:rPr>
          <w:rFonts w:ascii="Arial" w:hAnsi="Arial" w:cs="Arial"/>
          <w:b/>
          <w:szCs w:val="24"/>
        </w:rPr>
      </w:pPr>
      <w:r w:rsidRPr="00307B40">
        <w:rPr>
          <w:rFonts w:ascii="Arial" w:hAnsi="Arial" w:cs="Arial"/>
          <w:b/>
          <w:szCs w:val="24"/>
        </w:rPr>
        <w:t>O</w:t>
      </w:r>
      <w:r w:rsidR="007B3964" w:rsidRPr="00307B40">
        <w:rPr>
          <w:rFonts w:ascii="Arial" w:hAnsi="Arial" w:cs="Arial"/>
          <w:b/>
          <w:szCs w:val="24"/>
        </w:rPr>
        <w:t>perating Principles</w:t>
      </w:r>
    </w:p>
    <w:p w14:paraId="0FB78278" w14:textId="77777777" w:rsidR="00887B28" w:rsidRPr="00887B28" w:rsidRDefault="00887B28" w:rsidP="00887B28">
      <w:pPr>
        <w:spacing w:after="0" w:line="240" w:lineRule="auto"/>
        <w:rPr>
          <w:rFonts w:ascii="Arial" w:hAnsi="Arial" w:cs="Arial"/>
          <w:b/>
          <w:sz w:val="22"/>
        </w:rPr>
      </w:pPr>
    </w:p>
    <w:p w14:paraId="22DB582B" w14:textId="444323F6" w:rsidR="00887B28" w:rsidRPr="00887B28" w:rsidRDefault="00887B28" w:rsidP="00887B28">
      <w:pPr>
        <w:shd w:val="clear" w:color="auto" w:fill="FFFFFF"/>
        <w:spacing w:after="100" w:afterAutospacing="1" w:line="240" w:lineRule="auto"/>
        <w:rPr>
          <w:rFonts w:ascii="Arial" w:eastAsia="Times New Roman" w:hAnsi="Arial" w:cs="Arial"/>
          <w:color w:val="000000"/>
          <w:sz w:val="22"/>
          <w:lang w:eastAsia="en-GB"/>
        </w:rPr>
      </w:pPr>
      <w:r w:rsidRPr="003E7B78">
        <w:rPr>
          <w:rFonts w:ascii="Arial" w:eastAsia="Times New Roman" w:hAnsi="Arial" w:cs="Arial"/>
          <w:b/>
          <w:bCs/>
          <w:color w:val="000000"/>
          <w:sz w:val="22"/>
          <w:lang w:eastAsia="en-GB"/>
        </w:rPr>
        <w:t>3.1</w:t>
      </w:r>
      <w:r w:rsidRPr="00887B28">
        <w:rPr>
          <w:rFonts w:ascii="Arial" w:eastAsia="Times New Roman" w:hAnsi="Arial" w:cs="Arial"/>
          <w:color w:val="000000"/>
          <w:sz w:val="22"/>
          <w:lang w:eastAsia="en-GB"/>
        </w:rPr>
        <w:t xml:space="preserve">. </w:t>
      </w:r>
      <w:r w:rsidR="0045608C">
        <w:rPr>
          <w:rFonts w:ascii="Arial" w:eastAsia="Times New Roman" w:hAnsi="Arial" w:cs="Arial"/>
          <w:color w:val="000000"/>
          <w:sz w:val="22"/>
          <w:lang w:eastAsia="en-GB"/>
        </w:rPr>
        <w:t>LJMU</w:t>
      </w:r>
      <w:r w:rsidRPr="00887B28">
        <w:rPr>
          <w:rFonts w:ascii="Arial" w:eastAsia="Times New Roman" w:hAnsi="Arial" w:cs="Arial"/>
          <w:color w:val="000000"/>
          <w:sz w:val="22"/>
          <w:lang w:eastAsia="en-GB"/>
        </w:rPr>
        <w:t xml:space="preserve"> is committed to taking all reasonable steps to promote and safeguard the welfare of all children and adults at risk who are accessing the institution’s activities and services</w:t>
      </w:r>
      <w:r w:rsidR="00307B40">
        <w:rPr>
          <w:rFonts w:ascii="Arial" w:eastAsia="Times New Roman" w:hAnsi="Arial" w:cs="Arial"/>
          <w:color w:val="000000"/>
          <w:sz w:val="22"/>
          <w:lang w:eastAsia="en-GB"/>
        </w:rPr>
        <w:t xml:space="preserve"> and includes:</w:t>
      </w:r>
    </w:p>
    <w:p w14:paraId="097A83A1" w14:textId="77777777" w:rsidR="00887B28" w:rsidRPr="00887B28" w:rsidRDefault="00887B28" w:rsidP="00567EE3">
      <w:pPr>
        <w:numPr>
          <w:ilvl w:val="0"/>
          <w:numId w:val="6"/>
        </w:numPr>
        <w:shd w:val="clear" w:color="auto" w:fill="FFFFFF"/>
        <w:spacing w:before="100" w:beforeAutospacing="1" w:after="100" w:afterAutospacing="1" w:line="240" w:lineRule="auto"/>
        <w:rPr>
          <w:rFonts w:ascii="Arial" w:eastAsia="Times New Roman" w:hAnsi="Arial" w:cs="Arial"/>
          <w:color w:val="000000"/>
          <w:sz w:val="22"/>
          <w:lang w:eastAsia="en-GB"/>
        </w:rPr>
      </w:pPr>
      <w:r w:rsidRPr="00887B28">
        <w:rPr>
          <w:rFonts w:ascii="Arial" w:eastAsia="Times New Roman" w:hAnsi="Arial" w:cs="Arial"/>
          <w:color w:val="000000"/>
          <w:sz w:val="22"/>
          <w:lang w:eastAsia="en-GB"/>
        </w:rPr>
        <w:t>prospective students and apprentices </w:t>
      </w:r>
    </w:p>
    <w:p w14:paraId="0CE809EC" w14:textId="77777777" w:rsidR="00887B28" w:rsidRPr="00887B28" w:rsidRDefault="00887B28" w:rsidP="00567EE3">
      <w:pPr>
        <w:numPr>
          <w:ilvl w:val="0"/>
          <w:numId w:val="6"/>
        </w:numPr>
        <w:shd w:val="clear" w:color="auto" w:fill="FFFFFF"/>
        <w:spacing w:before="100" w:beforeAutospacing="1" w:after="100" w:afterAutospacing="1" w:line="240" w:lineRule="auto"/>
        <w:rPr>
          <w:rFonts w:ascii="Arial" w:eastAsia="Times New Roman" w:hAnsi="Arial" w:cs="Arial"/>
          <w:color w:val="000000"/>
          <w:sz w:val="22"/>
          <w:lang w:eastAsia="en-GB"/>
        </w:rPr>
      </w:pPr>
      <w:r w:rsidRPr="00887B28">
        <w:rPr>
          <w:rFonts w:ascii="Arial" w:eastAsia="Times New Roman" w:hAnsi="Arial" w:cs="Arial"/>
          <w:color w:val="000000"/>
          <w:sz w:val="22"/>
          <w:lang w:eastAsia="en-GB"/>
        </w:rPr>
        <w:t>current students and apprentices </w:t>
      </w:r>
    </w:p>
    <w:p w14:paraId="3F44A025" w14:textId="77777777" w:rsidR="00887B28" w:rsidRPr="00080E87" w:rsidRDefault="00887B28" w:rsidP="00080E87">
      <w:pPr>
        <w:numPr>
          <w:ilvl w:val="0"/>
          <w:numId w:val="6"/>
        </w:numPr>
        <w:shd w:val="clear" w:color="auto" w:fill="FFFFFF"/>
        <w:spacing w:before="100" w:beforeAutospacing="1" w:after="100" w:afterAutospacing="1" w:line="240" w:lineRule="auto"/>
        <w:rPr>
          <w:rFonts w:ascii="Arial" w:eastAsia="Times New Roman" w:hAnsi="Arial" w:cs="Arial"/>
          <w:color w:val="000000"/>
          <w:sz w:val="22"/>
          <w:lang w:eastAsia="en-GB"/>
        </w:rPr>
      </w:pPr>
      <w:r w:rsidRPr="00887B28">
        <w:rPr>
          <w:rFonts w:ascii="Arial" w:eastAsia="Times New Roman" w:hAnsi="Arial" w:cs="Arial"/>
          <w:color w:val="000000"/>
          <w:sz w:val="22"/>
          <w:lang w:eastAsia="en-GB"/>
        </w:rPr>
        <w:t xml:space="preserve">children and adults at risk engaging in </w:t>
      </w:r>
      <w:r w:rsidR="00E9601B" w:rsidRPr="00887B28">
        <w:rPr>
          <w:rFonts w:ascii="Arial" w:eastAsia="Times New Roman" w:hAnsi="Arial" w:cs="Arial"/>
          <w:color w:val="000000"/>
          <w:sz w:val="22"/>
          <w:lang w:eastAsia="en-GB"/>
        </w:rPr>
        <w:t>university</w:t>
      </w:r>
      <w:r w:rsidRPr="00887B28">
        <w:rPr>
          <w:rFonts w:ascii="Arial" w:eastAsia="Times New Roman" w:hAnsi="Arial" w:cs="Arial"/>
          <w:color w:val="000000"/>
          <w:sz w:val="22"/>
          <w:lang w:eastAsia="en-GB"/>
        </w:rPr>
        <w:t xml:space="preserve"> activities, including teaching, </w:t>
      </w:r>
      <w:r w:rsidR="007B3964" w:rsidRPr="00887B28">
        <w:rPr>
          <w:rFonts w:ascii="Arial" w:eastAsia="Times New Roman" w:hAnsi="Arial" w:cs="Arial"/>
          <w:color w:val="000000"/>
          <w:sz w:val="22"/>
          <w:lang w:eastAsia="en-GB"/>
        </w:rPr>
        <w:t>research,</w:t>
      </w:r>
      <w:r w:rsidRPr="00887B28">
        <w:rPr>
          <w:rFonts w:ascii="Arial" w:eastAsia="Times New Roman" w:hAnsi="Arial" w:cs="Arial"/>
          <w:color w:val="000000"/>
          <w:sz w:val="22"/>
          <w:lang w:eastAsia="en-GB"/>
        </w:rPr>
        <w:t xml:space="preserve"> and outreach activities </w:t>
      </w:r>
    </w:p>
    <w:p w14:paraId="695E00B5" w14:textId="71524D6D" w:rsidR="00887B28" w:rsidRPr="00887B28" w:rsidRDefault="0045608C" w:rsidP="00307B40">
      <w:pPr>
        <w:numPr>
          <w:ilvl w:val="0"/>
          <w:numId w:val="6"/>
        </w:numPr>
        <w:shd w:val="clear" w:color="auto" w:fill="FFFFFF"/>
        <w:spacing w:before="100" w:beforeAutospacing="1" w:after="100" w:afterAutospacing="1" w:line="240" w:lineRule="auto"/>
        <w:rPr>
          <w:rFonts w:ascii="Arial" w:eastAsia="Times New Roman" w:hAnsi="Arial" w:cs="Arial"/>
          <w:color w:val="000000"/>
          <w:sz w:val="22"/>
          <w:lang w:eastAsia="en-GB"/>
        </w:rPr>
      </w:pPr>
      <w:r>
        <w:rPr>
          <w:rFonts w:ascii="Arial" w:eastAsia="Times New Roman" w:hAnsi="Arial" w:cs="Arial"/>
          <w:color w:val="000000" w:themeColor="text1"/>
          <w:sz w:val="22"/>
          <w:lang w:eastAsia="en-GB"/>
        </w:rPr>
        <w:t xml:space="preserve">where children or adults at risk engage with </w:t>
      </w:r>
      <w:r w:rsidR="00887B28" w:rsidRPr="6039D61C">
        <w:rPr>
          <w:rFonts w:ascii="Arial" w:eastAsia="Times New Roman" w:hAnsi="Arial" w:cs="Arial"/>
          <w:color w:val="000000" w:themeColor="text1"/>
          <w:sz w:val="22"/>
          <w:lang w:eastAsia="en-GB"/>
        </w:rPr>
        <w:t>external partners e.g., volunteering and work experience</w:t>
      </w:r>
    </w:p>
    <w:p w14:paraId="08619BC4" w14:textId="5CED5E05" w:rsidR="6039D61C" w:rsidRDefault="6039D61C" w:rsidP="6039D61C">
      <w:pPr>
        <w:shd w:val="clear" w:color="auto" w:fill="FFFFFF" w:themeFill="background1"/>
        <w:spacing w:beforeAutospacing="1" w:afterAutospacing="1" w:line="240" w:lineRule="auto"/>
        <w:rPr>
          <w:rFonts w:ascii="Arial" w:eastAsia="Times New Roman" w:hAnsi="Arial" w:cs="Arial"/>
          <w:color w:val="000000" w:themeColor="text1"/>
          <w:szCs w:val="24"/>
          <w:lang w:eastAsia="en-GB"/>
        </w:rPr>
      </w:pPr>
    </w:p>
    <w:p w14:paraId="26A82D92" w14:textId="0DF6FA32" w:rsidR="00887B28" w:rsidRPr="00887B28" w:rsidRDefault="00887B28" w:rsidP="00887B28">
      <w:pPr>
        <w:shd w:val="clear" w:color="auto" w:fill="FFFFFF"/>
        <w:spacing w:after="100" w:afterAutospacing="1" w:line="240" w:lineRule="auto"/>
        <w:rPr>
          <w:rFonts w:ascii="Arial" w:eastAsia="Times New Roman" w:hAnsi="Arial" w:cs="Arial"/>
          <w:color w:val="000000"/>
          <w:sz w:val="22"/>
          <w:lang w:eastAsia="en-GB"/>
        </w:rPr>
      </w:pPr>
      <w:r w:rsidRPr="003E7B78">
        <w:rPr>
          <w:rFonts w:ascii="Arial" w:eastAsia="Times New Roman" w:hAnsi="Arial" w:cs="Arial"/>
          <w:b/>
          <w:bCs/>
          <w:color w:val="000000"/>
          <w:sz w:val="22"/>
          <w:lang w:eastAsia="en-GB"/>
        </w:rPr>
        <w:t>3.2.</w:t>
      </w:r>
      <w:r w:rsidRPr="00887B28">
        <w:rPr>
          <w:rFonts w:ascii="Arial" w:eastAsia="Times New Roman" w:hAnsi="Arial" w:cs="Arial"/>
          <w:color w:val="000000"/>
          <w:sz w:val="22"/>
          <w:lang w:eastAsia="en-GB"/>
        </w:rPr>
        <w:t xml:space="preserve"> Legal safeguarding duties apply to all children and young people under 18. </w:t>
      </w:r>
      <w:r w:rsidRPr="00887B28">
        <w:rPr>
          <w:rFonts w:ascii="Arial" w:eastAsia="Times New Roman" w:hAnsi="Arial" w:cs="Arial"/>
          <w:b/>
          <w:bCs/>
          <w:color w:val="000000"/>
          <w:sz w:val="22"/>
          <w:lang w:eastAsia="en-GB"/>
        </w:rPr>
        <w:t xml:space="preserve">Where this policy mentions young people, this should be read as </w:t>
      </w:r>
      <w:r w:rsidR="0045608C">
        <w:rPr>
          <w:rFonts w:ascii="Arial" w:eastAsia="Times New Roman" w:hAnsi="Arial" w:cs="Arial"/>
          <w:b/>
          <w:bCs/>
          <w:color w:val="000000"/>
          <w:sz w:val="22"/>
          <w:lang w:eastAsia="en-GB"/>
        </w:rPr>
        <w:t>individuals</w:t>
      </w:r>
      <w:r w:rsidR="00FE0DF4">
        <w:rPr>
          <w:rFonts w:ascii="Arial" w:eastAsia="Times New Roman" w:hAnsi="Arial" w:cs="Arial"/>
          <w:b/>
          <w:bCs/>
          <w:color w:val="000000"/>
          <w:sz w:val="22"/>
          <w:lang w:eastAsia="en-GB"/>
        </w:rPr>
        <w:t xml:space="preserve"> </w:t>
      </w:r>
      <w:r w:rsidRPr="00887B28">
        <w:rPr>
          <w:rFonts w:ascii="Arial" w:eastAsia="Times New Roman" w:hAnsi="Arial" w:cs="Arial"/>
          <w:b/>
          <w:bCs/>
          <w:color w:val="000000"/>
          <w:sz w:val="22"/>
          <w:lang w:eastAsia="en-GB"/>
        </w:rPr>
        <w:t>under the age of 18 years. </w:t>
      </w:r>
    </w:p>
    <w:p w14:paraId="3E007130" w14:textId="6470C7C2" w:rsidR="00887B28" w:rsidRPr="00307B40" w:rsidRDefault="00887B28" w:rsidP="00887B28">
      <w:pPr>
        <w:shd w:val="clear" w:color="auto" w:fill="FFFFFF"/>
        <w:spacing w:after="100" w:afterAutospacing="1" w:line="240" w:lineRule="auto"/>
        <w:rPr>
          <w:rFonts w:ascii="Arial" w:eastAsia="Times New Roman" w:hAnsi="Arial" w:cs="Arial"/>
          <w:i/>
          <w:iCs/>
          <w:color w:val="000000"/>
          <w:sz w:val="22"/>
          <w:lang w:eastAsia="en-GB"/>
        </w:rPr>
      </w:pPr>
      <w:r w:rsidRPr="003E7B78">
        <w:rPr>
          <w:rFonts w:ascii="Arial" w:eastAsia="Times New Roman" w:hAnsi="Arial" w:cs="Arial"/>
          <w:b/>
          <w:bCs/>
          <w:color w:val="000000"/>
          <w:sz w:val="22"/>
          <w:lang w:eastAsia="en-GB"/>
        </w:rPr>
        <w:t>3.3.</w:t>
      </w:r>
      <w:r w:rsidRPr="00887B28">
        <w:rPr>
          <w:rFonts w:ascii="Arial" w:eastAsia="Times New Roman" w:hAnsi="Arial" w:cs="Arial"/>
          <w:color w:val="000000"/>
          <w:sz w:val="22"/>
          <w:lang w:eastAsia="en-GB"/>
        </w:rPr>
        <w:t xml:space="preserve"> Legal safeguarding duties further apply to an adult at risk. An </w:t>
      </w:r>
      <w:r w:rsidRPr="00887B28">
        <w:rPr>
          <w:rFonts w:ascii="Arial" w:eastAsia="Times New Roman" w:hAnsi="Arial" w:cs="Arial"/>
          <w:b/>
          <w:bCs/>
          <w:color w:val="000000"/>
          <w:sz w:val="22"/>
          <w:lang w:eastAsia="en-GB"/>
        </w:rPr>
        <w:t>adult at risk</w:t>
      </w:r>
      <w:r w:rsidRPr="00887B28">
        <w:rPr>
          <w:rFonts w:ascii="Arial" w:eastAsia="Times New Roman" w:hAnsi="Arial" w:cs="Arial"/>
          <w:color w:val="000000"/>
          <w:sz w:val="22"/>
          <w:lang w:eastAsia="en-GB"/>
        </w:rPr>
        <w:t xml:space="preserve"> is someone aged 18 years or over </w:t>
      </w:r>
      <w:r w:rsidRPr="00307B40">
        <w:rPr>
          <w:rFonts w:ascii="Arial" w:eastAsia="Times New Roman" w:hAnsi="Arial" w:cs="Arial"/>
          <w:i/>
          <w:iCs/>
          <w:color w:val="000000"/>
          <w:sz w:val="22"/>
          <w:lang w:eastAsia="en-GB"/>
        </w:rPr>
        <w:t>'who is, or may be, in need of community care services by reason of mental or other disability, age or illness; and who is or may be unable to take care of themselves or unable to protect themselves against significant harm or exploitation.' </w:t>
      </w:r>
      <w:r w:rsidR="000C3350">
        <w:rPr>
          <w:rFonts w:ascii="Arial" w:eastAsia="Times New Roman" w:hAnsi="Arial" w:cs="Arial"/>
          <w:i/>
          <w:iCs/>
          <w:color w:val="000000"/>
          <w:sz w:val="22"/>
          <w:lang w:eastAsia="en-GB"/>
        </w:rPr>
        <w:t>(The Care Act 2014</w:t>
      </w:r>
      <w:r w:rsidR="00672303">
        <w:rPr>
          <w:rFonts w:ascii="Arial" w:eastAsia="Times New Roman" w:hAnsi="Arial" w:cs="Arial"/>
          <w:i/>
          <w:iCs/>
          <w:color w:val="000000"/>
          <w:sz w:val="22"/>
          <w:lang w:eastAsia="en-GB"/>
        </w:rPr>
        <w:t>)</w:t>
      </w:r>
    </w:p>
    <w:p w14:paraId="1E60FBC1" w14:textId="77777777" w:rsidR="00887B28" w:rsidRPr="00887B28" w:rsidRDefault="00887B28" w:rsidP="00887B28">
      <w:pPr>
        <w:shd w:val="clear" w:color="auto" w:fill="FFFFFF"/>
        <w:spacing w:after="100" w:afterAutospacing="1" w:line="240" w:lineRule="auto"/>
        <w:rPr>
          <w:rFonts w:ascii="Arial" w:eastAsia="Times New Roman" w:hAnsi="Arial" w:cs="Arial"/>
          <w:color w:val="000000"/>
          <w:sz w:val="22"/>
          <w:lang w:eastAsia="en-GB"/>
        </w:rPr>
      </w:pPr>
      <w:r w:rsidRPr="003E7B78">
        <w:rPr>
          <w:rFonts w:ascii="Arial" w:eastAsia="Times New Roman" w:hAnsi="Arial" w:cs="Arial"/>
          <w:b/>
          <w:bCs/>
          <w:color w:val="000000"/>
          <w:sz w:val="22"/>
          <w:lang w:eastAsia="en-GB"/>
        </w:rPr>
        <w:t>3.4</w:t>
      </w:r>
      <w:r w:rsidRPr="00887B28">
        <w:rPr>
          <w:rFonts w:ascii="Arial" w:eastAsia="Times New Roman" w:hAnsi="Arial" w:cs="Arial"/>
          <w:color w:val="000000"/>
          <w:sz w:val="22"/>
          <w:lang w:eastAsia="en-GB"/>
        </w:rPr>
        <w:t>. Safeguarding is everyone’s responsibility. All staff and students who have contact with children and adults at risk should be alert to the possibility that a child or adult at risk may experience abuse or neglect. All concerns should be raised using the procedure set out in this document, but it is not the responsibility of staff or students to investigate or establish if abuse or neglect has taken place. </w:t>
      </w:r>
    </w:p>
    <w:p w14:paraId="3A046F6D" w14:textId="77777777" w:rsidR="00887B28" w:rsidRPr="00887B28" w:rsidRDefault="00887B28" w:rsidP="00887B28">
      <w:pPr>
        <w:shd w:val="clear" w:color="auto" w:fill="FFFFFF"/>
        <w:spacing w:after="100" w:afterAutospacing="1" w:line="240" w:lineRule="auto"/>
        <w:rPr>
          <w:rFonts w:ascii="Arial" w:eastAsia="Times New Roman" w:hAnsi="Arial" w:cs="Arial"/>
          <w:color w:val="000000"/>
          <w:sz w:val="22"/>
          <w:lang w:eastAsia="en-GB"/>
        </w:rPr>
      </w:pPr>
      <w:r w:rsidRPr="003E7B78">
        <w:rPr>
          <w:rFonts w:ascii="Arial" w:eastAsia="Times New Roman" w:hAnsi="Arial" w:cs="Arial"/>
          <w:b/>
          <w:bCs/>
          <w:color w:val="000000"/>
          <w:sz w:val="22"/>
          <w:lang w:eastAsia="en-GB"/>
        </w:rPr>
        <w:t>3.5</w:t>
      </w:r>
      <w:r w:rsidRPr="00887B28">
        <w:rPr>
          <w:rFonts w:ascii="Arial" w:eastAsia="Times New Roman" w:hAnsi="Arial" w:cs="Arial"/>
          <w:color w:val="000000"/>
          <w:sz w:val="22"/>
          <w:lang w:eastAsia="en-GB"/>
        </w:rPr>
        <w:t>. Safeguarding referrals to the relevant statutory authority will be proportionate and made on the basis of consideration of the identified risks, including consideration of the impact of the referral on those involved. </w:t>
      </w:r>
    </w:p>
    <w:p w14:paraId="1343680B" w14:textId="77777777" w:rsidR="00887B28" w:rsidRPr="00887B28" w:rsidRDefault="00887B28" w:rsidP="00887B28">
      <w:pPr>
        <w:shd w:val="clear" w:color="auto" w:fill="FFFFFF"/>
        <w:spacing w:after="100" w:afterAutospacing="1" w:line="240" w:lineRule="auto"/>
        <w:rPr>
          <w:rFonts w:ascii="Arial" w:eastAsia="Times New Roman" w:hAnsi="Arial" w:cs="Arial"/>
          <w:color w:val="000000"/>
          <w:sz w:val="22"/>
          <w:lang w:eastAsia="en-GB"/>
        </w:rPr>
      </w:pPr>
      <w:r w:rsidRPr="003E7B78">
        <w:rPr>
          <w:rFonts w:ascii="Arial" w:eastAsia="Times New Roman" w:hAnsi="Arial" w:cs="Arial"/>
          <w:b/>
          <w:bCs/>
          <w:color w:val="000000"/>
          <w:sz w:val="22"/>
          <w:lang w:eastAsia="en-GB"/>
        </w:rPr>
        <w:t>3.6.</w:t>
      </w:r>
      <w:r w:rsidRPr="00887B28">
        <w:rPr>
          <w:rFonts w:ascii="Arial" w:eastAsia="Times New Roman" w:hAnsi="Arial" w:cs="Arial"/>
          <w:color w:val="000000"/>
          <w:sz w:val="22"/>
          <w:lang w:eastAsia="en-GB"/>
        </w:rPr>
        <w:t xml:space="preserve"> Making safeguarding personal means it should be person-led and outcomes-focused. It engages the person in a conversation about how best to respond to their safeguarding situation in a way that enhances involvement, choice and control as well as improving quality of life, </w:t>
      </w:r>
      <w:r w:rsidR="007B3964" w:rsidRPr="00887B28">
        <w:rPr>
          <w:rFonts w:ascii="Arial" w:eastAsia="Times New Roman" w:hAnsi="Arial" w:cs="Arial"/>
          <w:color w:val="000000"/>
          <w:sz w:val="22"/>
          <w:lang w:eastAsia="en-GB"/>
        </w:rPr>
        <w:t>wellbeing,</w:t>
      </w:r>
      <w:r w:rsidRPr="00887B28">
        <w:rPr>
          <w:rFonts w:ascii="Arial" w:eastAsia="Times New Roman" w:hAnsi="Arial" w:cs="Arial"/>
          <w:color w:val="000000"/>
          <w:sz w:val="22"/>
          <w:lang w:eastAsia="en-GB"/>
        </w:rPr>
        <w:t xml:space="preserve"> and safety. Adults with capacity (as defined by the Mental Health Capacity Act 2005) have the right to self-determination, including the right to make unwise decisions and/or not to engage with support. </w:t>
      </w:r>
    </w:p>
    <w:p w14:paraId="733551EA" w14:textId="77777777" w:rsidR="00887B28" w:rsidRPr="00887B28" w:rsidRDefault="00887B28" w:rsidP="00887B28">
      <w:pPr>
        <w:shd w:val="clear" w:color="auto" w:fill="FFFFFF"/>
        <w:spacing w:after="100" w:afterAutospacing="1" w:line="240" w:lineRule="auto"/>
        <w:rPr>
          <w:rFonts w:ascii="Arial" w:eastAsia="Times New Roman" w:hAnsi="Arial" w:cs="Arial"/>
          <w:color w:val="000000"/>
          <w:sz w:val="22"/>
          <w:lang w:eastAsia="en-GB"/>
        </w:rPr>
      </w:pPr>
      <w:r w:rsidRPr="003E7B78">
        <w:rPr>
          <w:rFonts w:ascii="Arial" w:eastAsia="Times New Roman" w:hAnsi="Arial" w:cs="Arial"/>
          <w:b/>
          <w:bCs/>
          <w:color w:val="000000"/>
          <w:sz w:val="22"/>
          <w:lang w:eastAsia="en-GB"/>
        </w:rPr>
        <w:t>3.7.</w:t>
      </w:r>
      <w:r w:rsidRPr="00887B28">
        <w:rPr>
          <w:rFonts w:ascii="Arial" w:eastAsia="Times New Roman" w:hAnsi="Arial" w:cs="Arial"/>
          <w:color w:val="000000"/>
          <w:sz w:val="22"/>
          <w:lang w:eastAsia="en-GB"/>
        </w:rPr>
        <w:t xml:space="preserve"> When dealing with safeguarding concerns, confidentiality should never be guaranteed as information may need to be shared. However, confidential information will only be shared minimally or as required, where this </w:t>
      </w:r>
      <w:r w:rsidR="007B3964" w:rsidRPr="00887B28">
        <w:rPr>
          <w:rFonts w:ascii="Arial" w:eastAsia="Times New Roman" w:hAnsi="Arial" w:cs="Arial"/>
          <w:color w:val="000000"/>
          <w:sz w:val="22"/>
          <w:lang w:eastAsia="en-GB"/>
        </w:rPr>
        <w:t>is</w:t>
      </w:r>
      <w:r w:rsidRPr="00887B28">
        <w:rPr>
          <w:rFonts w:ascii="Arial" w:eastAsia="Times New Roman" w:hAnsi="Arial" w:cs="Arial"/>
          <w:color w:val="000000"/>
          <w:sz w:val="22"/>
          <w:lang w:eastAsia="en-GB"/>
        </w:rPr>
        <w:t xml:space="preserve"> necessary and will only be shared with relevant third parties on a </w:t>
      </w:r>
      <w:r w:rsidR="00E9601B" w:rsidRPr="00887B28">
        <w:rPr>
          <w:rFonts w:ascii="Arial" w:eastAsia="Times New Roman" w:hAnsi="Arial" w:cs="Arial"/>
          <w:color w:val="000000"/>
          <w:sz w:val="22"/>
          <w:lang w:eastAsia="en-GB"/>
        </w:rPr>
        <w:t>need-to-know</w:t>
      </w:r>
      <w:r w:rsidRPr="00887B28">
        <w:rPr>
          <w:rFonts w:ascii="Arial" w:eastAsia="Times New Roman" w:hAnsi="Arial" w:cs="Arial"/>
          <w:color w:val="000000"/>
          <w:sz w:val="22"/>
          <w:lang w:eastAsia="en-GB"/>
        </w:rPr>
        <w:t xml:space="preserve"> basis. </w:t>
      </w:r>
    </w:p>
    <w:p w14:paraId="4F28975D" w14:textId="1E94B529" w:rsidR="00887B28" w:rsidRPr="00887B28" w:rsidRDefault="00887B28" w:rsidP="3C9C1D67">
      <w:pPr>
        <w:shd w:val="clear" w:color="auto" w:fill="FFFFFF" w:themeFill="background1"/>
        <w:spacing w:after="100" w:afterAutospacing="1" w:line="240" w:lineRule="auto"/>
        <w:rPr>
          <w:rFonts w:ascii="Arial" w:eastAsia="Times New Roman" w:hAnsi="Arial" w:cs="Arial"/>
          <w:sz w:val="22"/>
          <w:lang w:eastAsia="en-GB"/>
        </w:rPr>
      </w:pPr>
      <w:r w:rsidRPr="3C9C1D67">
        <w:rPr>
          <w:rFonts w:ascii="Arial" w:eastAsia="Times New Roman" w:hAnsi="Arial" w:cs="Arial"/>
          <w:b/>
          <w:bCs/>
          <w:color w:val="000000" w:themeColor="text1"/>
          <w:sz w:val="22"/>
          <w:lang w:eastAsia="en-GB"/>
        </w:rPr>
        <w:t>3.8.</w:t>
      </w:r>
      <w:r w:rsidRPr="3C9C1D67">
        <w:rPr>
          <w:rFonts w:ascii="Arial" w:eastAsia="Times New Roman" w:hAnsi="Arial" w:cs="Arial"/>
          <w:color w:val="000000" w:themeColor="text1"/>
          <w:sz w:val="22"/>
          <w:lang w:eastAsia="en-GB"/>
        </w:rPr>
        <w:t xml:space="preserve"> When safeguarding children, the </w:t>
      </w:r>
      <w:r w:rsidR="00106FBC">
        <w:rPr>
          <w:rFonts w:ascii="Arial" w:eastAsia="Times New Roman" w:hAnsi="Arial" w:cs="Arial"/>
          <w:color w:val="000000" w:themeColor="text1"/>
          <w:sz w:val="22"/>
          <w:lang w:eastAsia="en-GB"/>
        </w:rPr>
        <w:t>u</w:t>
      </w:r>
      <w:r w:rsidRPr="3C9C1D67">
        <w:rPr>
          <w:rFonts w:ascii="Arial" w:eastAsia="Times New Roman" w:hAnsi="Arial" w:cs="Arial"/>
          <w:color w:val="000000" w:themeColor="text1"/>
          <w:sz w:val="22"/>
          <w:lang w:eastAsia="en-GB"/>
        </w:rPr>
        <w:t>niversity’s approach will be informed by Working Together to Safeguard Children 2018 (including the amendments introduced in 2020), which is the statutory guidance on inter-agency working to safeguard and promote the welfare of children. In particular, it will act to promote the welfare of children and protect them from harm.</w:t>
      </w:r>
      <w:r w:rsidRPr="3C9C1D67">
        <w:rPr>
          <w:rFonts w:ascii="Arial" w:eastAsia="Times New Roman" w:hAnsi="Arial" w:cs="Arial"/>
          <w:sz w:val="22"/>
          <w:lang w:eastAsia="en-GB"/>
        </w:rPr>
        <w:t> </w:t>
      </w:r>
      <w:r w:rsidR="009A5213" w:rsidRPr="3C9C1D67">
        <w:rPr>
          <w:rFonts w:ascii="Arial" w:eastAsia="Times New Roman" w:hAnsi="Arial" w:cs="Arial"/>
          <w:sz w:val="22"/>
          <w:lang w:eastAsia="en-GB"/>
        </w:rPr>
        <w:t xml:space="preserve">Appendix </w:t>
      </w:r>
      <w:r w:rsidR="007813FB" w:rsidRPr="3C9C1D67">
        <w:rPr>
          <w:rFonts w:ascii="Arial" w:eastAsia="Times New Roman" w:hAnsi="Arial" w:cs="Arial"/>
          <w:sz w:val="22"/>
          <w:lang w:eastAsia="en-GB"/>
        </w:rPr>
        <w:t>2</w:t>
      </w:r>
      <w:r w:rsidR="009A5213" w:rsidRPr="3C9C1D67">
        <w:rPr>
          <w:rFonts w:ascii="Arial" w:eastAsia="Times New Roman" w:hAnsi="Arial" w:cs="Arial"/>
          <w:sz w:val="22"/>
          <w:lang w:eastAsia="en-GB"/>
        </w:rPr>
        <w:t xml:space="preserve"> details the process for the admission of young people and the provision that will be in place.</w:t>
      </w:r>
    </w:p>
    <w:p w14:paraId="1E05A1D9" w14:textId="0F7C8E17" w:rsidR="00887B28" w:rsidRPr="00887B28" w:rsidRDefault="00887B28" w:rsidP="00887B28">
      <w:pPr>
        <w:shd w:val="clear" w:color="auto" w:fill="FFFFFF"/>
        <w:spacing w:after="100" w:afterAutospacing="1" w:line="240" w:lineRule="auto"/>
        <w:rPr>
          <w:rFonts w:ascii="Arial" w:eastAsia="Times New Roman" w:hAnsi="Arial" w:cs="Arial"/>
          <w:color w:val="000000"/>
          <w:sz w:val="22"/>
          <w:lang w:eastAsia="en-GB"/>
        </w:rPr>
      </w:pPr>
      <w:r w:rsidRPr="003E7B78">
        <w:rPr>
          <w:rFonts w:ascii="Arial" w:eastAsia="Times New Roman" w:hAnsi="Arial" w:cs="Arial"/>
          <w:b/>
          <w:bCs/>
          <w:color w:val="000000"/>
          <w:sz w:val="22"/>
          <w:lang w:eastAsia="en-GB"/>
        </w:rPr>
        <w:t>3.9.</w:t>
      </w:r>
      <w:r w:rsidRPr="00887B28">
        <w:rPr>
          <w:rFonts w:ascii="Arial" w:eastAsia="Times New Roman" w:hAnsi="Arial" w:cs="Arial"/>
          <w:color w:val="000000"/>
          <w:sz w:val="22"/>
          <w:lang w:eastAsia="en-GB"/>
        </w:rPr>
        <w:t xml:space="preserve"> </w:t>
      </w:r>
      <w:r w:rsidR="00390E31">
        <w:rPr>
          <w:rFonts w:ascii="Arial" w:eastAsia="Times New Roman" w:hAnsi="Arial" w:cs="Arial"/>
          <w:color w:val="000000"/>
          <w:sz w:val="22"/>
          <w:lang w:eastAsia="en-GB"/>
        </w:rPr>
        <w:t>LJMU</w:t>
      </w:r>
      <w:r w:rsidRPr="00887B28">
        <w:rPr>
          <w:rFonts w:ascii="Arial" w:eastAsia="Times New Roman" w:hAnsi="Arial" w:cs="Arial"/>
          <w:color w:val="000000"/>
          <w:sz w:val="22"/>
          <w:lang w:eastAsia="en-GB"/>
        </w:rPr>
        <w:t xml:space="preserve"> will follow the six key principles that underpin adult safeguarding, as set out in the Care Act </w:t>
      </w:r>
      <w:r w:rsidR="00E9601B" w:rsidRPr="00887B28">
        <w:rPr>
          <w:rFonts w:ascii="Arial" w:eastAsia="Times New Roman" w:hAnsi="Arial" w:cs="Arial"/>
          <w:color w:val="000000"/>
          <w:sz w:val="22"/>
          <w:lang w:eastAsia="en-GB"/>
        </w:rPr>
        <w:t>2014.</w:t>
      </w:r>
      <w:r w:rsidRPr="00887B28">
        <w:rPr>
          <w:rFonts w:ascii="Arial" w:eastAsia="Times New Roman" w:hAnsi="Arial" w:cs="Arial"/>
          <w:color w:val="000000"/>
          <w:sz w:val="22"/>
          <w:lang w:eastAsia="en-GB"/>
        </w:rPr>
        <w:t> </w:t>
      </w:r>
    </w:p>
    <w:p w14:paraId="10785179" w14:textId="77777777" w:rsidR="00887B28" w:rsidRPr="00887B28" w:rsidRDefault="00887B28" w:rsidP="00887B28">
      <w:pPr>
        <w:shd w:val="clear" w:color="auto" w:fill="FFFFFF"/>
        <w:spacing w:after="100" w:afterAutospacing="1" w:line="240" w:lineRule="auto"/>
        <w:rPr>
          <w:rFonts w:ascii="Arial" w:eastAsia="Times New Roman" w:hAnsi="Arial" w:cs="Arial"/>
          <w:color w:val="000000"/>
          <w:sz w:val="22"/>
          <w:lang w:eastAsia="en-GB"/>
        </w:rPr>
      </w:pPr>
      <w:r w:rsidRPr="00887B28">
        <w:rPr>
          <w:rFonts w:ascii="Arial" w:eastAsia="Times New Roman" w:hAnsi="Arial" w:cs="Arial"/>
          <w:b/>
          <w:bCs/>
          <w:color w:val="000000"/>
          <w:sz w:val="22"/>
          <w:lang w:eastAsia="en-GB"/>
        </w:rPr>
        <w:t>Empowerment</w:t>
      </w:r>
      <w:r w:rsidRPr="00887B28">
        <w:rPr>
          <w:rFonts w:ascii="Arial" w:eastAsia="Times New Roman" w:hAnsi="Arial" w:cs="Arial"/>
          <w:color w:val="000000"/>
          <w:sz w:val="22"/>
          <w:lang w:eastAsia="en-GB"/>
        </w:rPr>
        <w:t>: People are supported and encouraged to make their own decisions and informed consent. </w:t>
      </w:r>
      <w:r w:rsidRPr="00887B28">
        <w:rPr>
          <w:rFonts w:ascii="Arial" w:eastAsia="Times New Roman" w:hAnsi="Arial" w:cs="Arial"/>
          <w:i/>
          <w:iCs/>
          <w:color w:val="000000"/>
          <w:sz w:val="22"/>
          <w:lang w:eastAsia="en-GB"/>
        </w:rPr>
        <w:t xml:space="preserve">“I am asked what I want as the outcomes from the safeguarding </w:t>
      </w:r>
      <w:r w:rsidR="007B3964" w:rsidRPr="00887B28">
        <w:rPr>
          <w:rFonts w:ascii="Arial" w:eastAsia="Times New Roman" w:hAnsi="Arial" w:cs="Arial"/>
          <w:i/>
          <w:iCs/>
          <w:color w:val="000000"/>
          <w:sz w:val="22"/>
          <w:lang w:eastAsia="en-GB"/>
        </w:rPr>
        <w:t>process,</w:t>
      </w:r>
      <w:r w:rsidRPr="00887B28">
        <w:rPr>
          <w:rFonts w:ascii="Arial" w:eastAsia="Times New Roman" w:hAnsi="Arial" w:cs="Arial"/>
          <w:i/>
          <w:iCs/>
          <w:color w:val="000000"/>
          <w:sz w:val="22"/>
          <w:lang w:eastAsia="en-GB"/>
        </w:rPr>
        <w:t xml:space="preserve"> and these directly inform what happens.” </w:t>
      </w:r>
    </w:p>
    <w:p w14:paraId="47FADAC4" w14:textId="77777777" w:rsidR="00887B28" w:rsidRPr="00887B28" w:rsidRDefault="00887B28" w:rsidP="00887B28">
      <w:pPr>
        <w:shd w:val="clear" w:color="auto" w:fill="FFFFFF"/>
        <w:spacing w:after="100" w:afterAutospacing="1" w:line="240" w:lineRule="auto"/>
        <w:rPr>
          <w:rFonts w:ascii="Arial" w:eastAsia="Times New Roman" w:hAnsi="Arial" w:cs="Arial"/>
          <w:color w:val="000000"/>
          <w:sz w:val="22"/>
          <w:lang w:eastAsia="en-GB"/>
        </w:rPr>
      </w:pPr>
      <w:r w:rsidRPr="00887B28">
        <w:rPr>
          <w:rFonts w:ascii="Arial" w:eastAsia="Times New Roman" w:hAnsi="Arial" w:cs="Arial"/>
          <w:b/>
          <w:bCs/>
          <w:color w:val="000000"/>
          <w:sz w:val="22"/>
          <w:lang w:eastAsia="en-GB"/>
        </w:rPr>
        <w:t>Prevention</w:t>
      </w:r>
      <w:r w:rsidRPr="00887B28">
        <w:rPr>
          <w:rFonts w:ascii="Arial" w:eastAsia="Times New Roman" w:hAnsi="Arial" w:cs="Arial"/>
          <w:color w:val="000000"/>
          <w:sz w:val="22"/>
          <w:lang w:eastAsia="en-GB"/>
        </w:rPr>
        <w:t>: It is better to take action before harm occurs. </w:t>
      </w:r>
      <w:r w:rsidRPr="00887B28">
        <w:rPr>
          <w:rFonts w:ascii="Arial" w:eastAsia="Times New Roman" w:hAnsi="Arial" w:cs="Arial"/>
          <w:i/>
          <w:iCs/>
          <w:color w:val="000000"/>
          <w:sz w:val="22"/>
          <w:lang w:eastAsia="en-GB"/>
        </w:rPr>
        <w:t>“I receive clear and simple information about what abuse is, how to recognise the signs and what I can do to seek help.” </w:t>
      </w:r>
    </w:p>
    <w:p w14:paraId="1074B433" w14:textId="77777777" w:rsidR="00887B28" w:rsidRPr="00887B28" w:rsidRDefault="00887B28" w:rsidP="00887B28">
      <w:pPr>
        <w:shd w:val="clear" w:color="auto" w:fill="FFFFFF"/>
        <w:spacing w:after="100" w:afterAutospacing="1" w:line="240" w:lineRule="auto"/>
        <w:rPr>
          <w:rFonts w:ascii="Arial" w:eastAsia="Times New Roman" w:hAnsi="Arial" w:cs="Arial"/>
          <w:color w:val="000000"/>
          <w:sz w:val="22"/>
          <w:lang w:eastAsia="en-GB"/>
        </w:rPr>
      </w:pPr>
      <w:r w:rsidRPr="00887B28">
        <w:rPr>
          <w:rFonts w:ascii="Arial" w:eastAsia="Times New Roman" w:hAnsi="Arial" w:cs="Arial"/>
          <w:b/>
          <w:bCs/>
          <w:color w:val="000000"/>
          <w:sz w:val="22"/>
          <w:lang w:eastAsia="en-GB"/>
        </w:rPr>
        <w:lastRenderedPageBreak/>
        <w:t>Proportionality</w:t>
      </w:r>
      <w:r w:rsidRPr="00887B28">
        <w:rPr>
          <w:rFonts w:ascii="Arial" w:eastAsia="Times New Roman" w:hAnsi="Arial" w:cs="Arial"/>
          <w:color w:val="000000"/>
          <w:sz w:val="22"/>
          <w:lang w:eastAsia="en-GB"/>
        </w:rPr>
        <w:t>: The least intrusive response appropriate to the risk presented. </w:t>
      </w:r>
      <w:r w:rsidRPr="00887B28">
        <w:rPr>
          <w:rFonts w:ascii="Arial" w:eastAsia="Times New Roman" w:hAnsi="Arial" w:cs="Arial"/>
          <w:i/>
          <w:iCs/>
          <w:color w:val="000000"/>
          <w:sz w:val="22"/>
          <w:lang w:eastAsia="en-GB"/>
        </w:rPr>
        <w:t>“I am sure that the professionals will work in my best interest, as I see them, and they will only get involved as much as needed.” </w:t>
      </w:r>
    </w:p>
    <w:p w14:paraId="7D82001E" w14:textId="77777777" w:rsidR="00887B28" w:rsidRPr="00887B28" w:rsidRDefault="00887B28" w:rsidP="00887B28">
      <w:pPr>
        <w:shd w:val="clear" w:color="auto" w:fill="FFFFFF"/>
        <w:spacing w:after="100" w:afterAutospacing="1" w:line="240" w:lineRule="auto"/>
        <w:rPr>
          <w:rFonts w:ascii="Arial" w:eastAsia="Times New Roman" w:hAnsi="Arial" w:cs="Arial"/>
          <w:color w:val="000000"/>
          <w:sz w:val="22"/>
          <w:lang w:eastAsia="en-GB"/>
        </w:rPr>
      </w:pPr>
      <w:r w:rsidRPr="00887B28">
        <w:rPr>
          <w:rFonts w:ascii="Arial" w:eastAsia="Times New Roman" w:hAnsi="Arial" w:cs="Arial"/>
          <w:b/>
          <w:bCs/>
          <w:color w:val="000000"/>
          <w:sz w:val="22"/>
          <w:lang w:eastAsia="en-GB"/>
        </w:rPr>
        <w:t>Protection</w:t>
      </w:r>
      <w:r w:rsidRPr="00887B28">
        <w:rPr>
          <w:rFonts w:ascii="Arial" w:eastAsia="Times New Roman" w:hAnsi="Arial" w:cs="Arial"/>
          <w:color w:val="000000"/>
          <w:sz w:val="22"/>
          <w:lang w:eastAsia="en-GB"/>
        </w:rPr>
        <w:t>: To support and protect those in greatest need. </w:t>
      </w:r>
      <w:r w:rsidRPr="00887B28">
        <w:rPr>
          <w:rFonts w:ascii="Arial" w:eastAsia="Times New Roman" w:hAnsi="Arial" w:cs="Arial"/>
          <w:i/>
          <w:iCs/>
          <w:color w:val="000000"/>
          <w:sz w:val="22"/>
          <w:lang w:eastAsia="en-GB"/>
        </w:rPr>
        <w:t>“I get help and support to report abuse and neglect. I get help so that I am able to take part in the safeguarding process to the extent to which I want.” </w:t>
      </w:r>
    </w:p>
    <w:p w14:paraId="19921A69" w14:textId="77777777" w:rsidR="00887B28" w:rsidRPr="00887B28" w:rsidRDefault="00887B28" w:rsidP="00887B28">
      <w:pPr>
        <w:shd w:val="clear" w:color="auto" w:fill="FFFFFF"/>
        <w:spacing w:after="100" w:afterAutospacing="1" w:line="240" w:lineRule="auto"/>
        <w:rPr>
          <w:rFonts w:ascii="Arial" w:eastAsia="Times New Roman" w:hAnsi="Arial" w:cs="Arial"/>
          <w:color w:val="000000"/>
          <w:sz w:val="22"/>
          <w:lang w:eastAsia="en-GB"/>
        </w:rPr>
      </w:pPr>
      <w:r w:rsidRPr="00887B28">
        <w:rPr>
          <w:rFonts w:ascii="Arial" w:eastAsia="Times New Roman" w:hAnsi="Arial" w:cs="Arial"/>
          <w:b/>
          <w:bCs/>
          <w:color w:val="000000"/>
          <w:sz w:val="22"/>
          <w:lang w:eastAsia="en-GB"/>
        </w:rPr>
        <w:t>Partnership</w:t>
      </w:r>
      <w:r w:rsidRPr="00887B28">
        <w:rPr>
          <w:rFonts w:ascii="Arial" w:eastAsia="Times New Roman" w:hAnsi="Arial" w:cs="Arial"/>
          <w:color w:val="000000"/>
          <w:sz w:val="22"/>
          <w:lang w:eastAsia="en-GB"/>
        </w:rPr>
        <w:t>: Working collaboratively with other agencies. </w:t>
      </w:r>
      <w:r w:rsidRPr="00887B28">
        <w:rPr>
          <w:rFonts w:ascii="Arial" w:eastAsia="Times New Roman" w:hAnsi="Arial" w:cs="Arial"/>
          <w:i/>
          <w:iCs/>
          <w:color w:val="000000"/>
          <w:sz w:val="22"/>
          <w:lang w:eastAsia="en-GB"/>
        </w:rPr>
        <w:t>“I know that staff treat any personal and sensitive information in confidence, only sharing what is helpful and necessary. I am confident that professionals will work together and with me to get the best result for me.” </w:t>
      </w:r>
    </w:p>
    <w:p w14:paraId="4D09D93E" w14:textId="563EBD88" w:rsidR="00AB1B38" w:rsidRPr="0020691E" w:rsidRDefault="00887B28" w:rsidP="00887B28">
      <w:pPr>
        <w:shd w:val="clear" w:color="auto" w:fill="FFFFFF"/>
        <w:spacing w:after="100" w:afterAutospacing="1" w:line="240" w:lineRule="auto"/>
        <w:rPr>
          <w:rFonts w:ascii="Arial" w:eastAsia="Times New Roman" w:hAnsi="Arial" w:cs="Arial"/>
          <w:i/>
          <w:iCs/>
          <w:color w:val="000000"/>
          <w:sz w:val="22"/>
          <w:lang w:eastAsia="en-GB"/>
        </w:rPr>
      </w:pPr>
      <w:r w:rsidRPr="00887B28">
        <w:rPr>
          <w:rFonts w:ascii="Arial" w:eastAsia="Times New Roman" w:hAnsi="Arial" w:cs="Arial"/>
          <w:b/>
          <w:bCs/>
          <w:color w:val="000000"/>
          <w:sz w:val="22"/>
          <w:lang w:eastAsia="en-GB"/>
        </w:rPr>
        <w:t>Accountability</w:t>
      </w:r>
      <w:r w:rsidRPr="00887B28">
        <w:rPr>
          <w:rFonts w:ascii="Arial" w:eastAsia="Times New Roman" w:hAnsi="Arial" w:cs="Arial"/>
          <w:color w:val="000000"/>
          <w:sz w:val="22"/>
          <w:lang w:eastAsia="en-GB"/>
        </w:rPr>
        <w:t>: To be transparent about, and responsible for, our safeguarding practices. </w:t>
      </w:r>
      <w:r w:rsidRPr="00887B28">
        <w:rPr>
          <w:rFonts w:ascii="Arial" w:eastAsia="Times New Roman" w:hAnsi="Arial" w:cs="Arial"/>
          <w:i/>
          <w:iCs/>
          <w:color w:val="000000"/>
          <w:sz w:val="22"/>
          <w:lang w:eastAsia="en-GB"/>
        </w:rPr>
        <w:t xml:space="preserve">“I understand the role of everyone involved in my life and so do they.”  </w:t>
      </w:r>
    </w:p>
    <w:p w14:paraId="77BAC72B" w14:textId="5CF72062" w:rsidR="00887B28" w:rsidRDefault="007B3964" w:rsidP="00AB1B38">
      <w:pPr>
        <w:numPr>
          <w:ilvl w:val="0"/>
          <w:numId w:val="4"/>
        </w:numPr>
        <w:spacing w:after="0" w:line="240" w:lineRule="auto"/>
        <w:rPr>
          <w:rFonts w:ascii="Arial" w:hAnsi="Arial" w:cs="Arial"/>
          <w:b/>
          <w:szCs w:val="24"/>
        </w:rPr>
      </w:pPr>
      <w:r>
        <w:rPr>
          <w:rFonts w:ascii="Arial" w:hAnsi="Arial" w:cs="Arial"/>
          <w:b/>
          <w:szCs w:val="24"/>
        </w:rPr>
        <w:t>Safeguarding Structure</w:t>
      </w:r>
    </w:p>
    <w:p w14:paraId="1FC39945" w14:textId="77777777" w:rsidR="00887B28" w:rsidRDefault="00887B28" w:rsidP="00887B28">
      <w:pPr>
        <w:spacing w:after="0" w:line="240" w:lineRule="auto"/>
        <w:ind w:left="360"/>
        <w:rPr>
          <w:rFonts w:ascii="Arial" w:hAnsi="Arial" w:cs="Arial"/>
          <w:b/>
          <w:szCs w:val="24"/>
        </w:rPr>
      </w:pPr>
    </w:p>
    <w:p w14:paraId="007D0D70" w14:textId="5A108428" w:rsidR="00887B28" w:rsidRPr="00887B28" w:rsidRDefault="00887B28" w:rsidP="00887B28">
      <w:pPr>
        <w:shd w:val="clear" w:color="auto" w:fill="FFFFFF"/>
        <w:spacing w:after="100" w:afterAutospacing="1" w:line="240" w:lineRule="auto"/>
        <w:rPr>
          <w:rFonts w:ascii="Arial" w:eastAsia="Times New Roman" w:hAnsi="Arial" w:cs="Arial"/>
          <w:color w:val="000000"/>
          <w:sz w:val="22"/>
          <w:lang w:eastAsia="en-GB"/>
        </w:rPr>
      </w:pPr>
      <w:r w:rsidRPr="003E7B78">
        <w:rPr>
          <w:rFonts w:ascii="Arial" w:eastAsia="Times New Roman" w:hAnsi="Arial" w:cs="Arial"/>
          <w:b/>
          <w:bCs/>
          <w:color w:val="000000"/>
          <w:sz w:val="22"/>
          <w:lang w:eastAsia="en-GB"/>
        </w:rPr>
        <w:t>4.1</w:t>
      </w:r>
      <w:r w:rsidRPr="00887B28">
        <w:rPr>
          <w:rFonts w:ascii="Arial" w:eastAsia="Times New Roman" w:hAnsi="Arial" w:cs="Arial"/>
          <w:color w:val="000000"/>
          <w:sz w:val="22"/>
          <w:lang w:eastAsia="en-GB"/>
        </w:rPr>
        <w:t xml:space="preserve"> The implementation of the policy will be overseen by the </w:t>
      </w:r>
      <w:r w:rsidR="00E9601B">
        <w:rPr>
          <w:rFonts w:ascii="Arial" w:eastAsia="Times New Roman" w:hAnsi="Arial" w:cs="Arial"/>
          <w:color w:val="000000"/>
          <w:sz w:val="22"/>
          <w:lang w:eastAsia="en-GB"/>
        </w:rPr>
        <w:t xml:space="preserve">Pro </w:t>
      </w:r>
      <w:r w:rsidRPr="00887B28">
        <w:rPr>
          <w:rFonts w:ascii="Arial" w:eastAsia="Times New Roman" w:hAnsi="Arial" w:cs="Arial"/>
          <w:color w:val="000000"/>
          <w:sz w:val="22"/>
          <w:lang w:eastAsia="en-GB"/>
        </w:rPr>
        <w:t xml:space="preserve">Vice-Chancellor for Student Experience, who will ensure that </w:t>
      </w:r>
      <w:r w:rsidR="00390E31">
        <w:rPr>
          <w:rFonts w:ascii="Arial" w:eastAsia="Times New Roman" w:hAnsi="Arial" w:cs="Arial"/>
          <w:color w:val="000000"/>
          <w:sz w:val="22"/>
          <w:lang w:eastAsia="en-GB"/>
        </w:rPr>
        <w:t>LJMU</w:t>
      </w:r>
      <w:r w:rsidR="000C2BEE">
        <w:rPr>
          <w:rFonts w:ascii="Arial" w:eastAsia="Times New Roman" w:hAnsi="Arial" w:cs="Arial"/>
          <w:color w:val="000000"/>
          <w:sz w:val="22"/>
          <w:lang w:eastAsia="en-GB"/>
        </w:rPr>
        <w:t xml:space="preserve"> </w:t>
      </w:r>
      <w:r w:rsidRPr="00887B28">
        <w:rPr>
          <w:rFonts w:ascii="Arial" w:eastAsia="Times New Roman" w:hAnsi="Arial" w:cs="Arial"/>
          <w:color w:val="000000"/>
          <w:sz w:val="22"/>
          <w:lang w:eastAsia="en-GB"/>
        </w:rPr>
        <w:t>is meeting its safeguarding responsibilities. </w:t>
      </w:r>
    </w:p>
    <w:p w14:paraId="1A779707" w14:textId="4C5F4AF5" w:rsidR="00887B28" w:rsidRPr="009A5213" w:rsidRDefault="00887B28" w:rsidP="3C9C1D67">
      <w:pPr>
        <w:shd w:val="clear" w:color="auto" w:fill="FFFFFF" w:themeFill="background1"/>
        <w:spacing w:after="100" w:afterAutospacing="1" w:line="240" w:lineRule="auto"/>
        <w:rPr>
          <w:rFonts w:ascii="Arial" w:eastAsia="Times New Roman" w:hAnsi="Arial" w:cs="Arial"/>
          <w:sz w:val="22"/>
          <w:lang w:eastAsia="en-GB"/>
        </w:rPr>
      </w:pPr>
      <w:r w:rsidRPr="3C9C1D67">
        <w:rPr>
          <w:rFonts w:ascii="Arial" w:eastAsia="Times New Roman" w:hAnsi="Arial" w:cs="Arial"/>
          <w:b/>
          <w:bCs/>
          <w:color w:val="000000" w:themeColor="text1"/>
          <w:sz w:val="22"/>
          <w:lang w:eastAsia="en-GB"/>
        </w:rPr>
        <w:t>4.2</w:t>
      </w:r>
      <w:r w:rsidRPr="3C9C1D67">
        <w:rPr>
          <w:rFonts w:ascii="Arial" w:eastAsia="Times New Roman" w:hAnsi="Arial" w:cs="Arial"/>
          <w:color w:val="000000" w:themeColor="text1"/>
          <w:sz w:val="22"/>
          <w:lang w:eastAsia="en-GB"/>
        </w:rPr>
        <w:t xml:space="preserve"> </w:t>
      </w:r>
      <w:r w:rsidR="00390E31">
        <w:rPr>
          <w:rFonts w:ascii="Arial" w:eastAsia="Times New Roman" w:hAnsi="Arial" w:cs="Arial"/>
          <w:color w:val="000000" w:themeColor="text1"/>
          <w:sz w:val="22"/>
          <w:lang w:eastAsia="en-GB"/>
        </w:rPr>
        <w:t>LJMU</w:t>
      </w:r>
      <w:r w:rsidRPr="3C9C1D67">
        <w:rPr>
          <w:rFonts w:ascii="Arial" w:eastAsia="Times New Roman" w:hAnsi="Arial" w:cs="Arial"/>
          <w:color w:val="000000" w:themeColor="text1"/>
          <w:sz w:val="22"/>
          <w:lang w:eastAsia="en-GB"/>
        </w:rPr>
        <w:t xml:space="preserve"> has identified clear leadership and lines of accountability to ensure the full implementation of this policy across </w:t>
      </w:r>
      <w:r w:rsidR="00390E31">
        <w:rPr>
          <w:rFonts w:ascii="Arial" w:eastAsia="Times New Roman" w:hAnsi="Arial" w:cs="Arial"/>
          <w:color w:val="000000" w:themeColor="text1"/>
          <w:sz w:val="22"/>
          <w:lang w:eastAsia="en-GB"/>
        </w:rPr>
        <w:t>LJMU</w:t>
      </w:r>
      <w:r w:rsidRPr="3C9C1D67">
        <w:rPr>
          <w:rFonts w:ascii="Arial" w:eastAsia="Times New Roman" w:hAnsi="Arial" w:cs="Arial"/>
          <w:color w:val="000000" w:themeColor="text1"/>
          <w:sz w:val="22"/>
          <w:lang w:eastAsia="en-GB"/>
        </w:rPr>
        <w:t xml:space="preserve">. </w:t>
      </w:r>
      <w:r w:rsidR="00390E31">
        <w:rPr>
          <w:rFonts w:ascii="Arial" w:eastAsia="Times New Roman" w:hAnsi="Arial" w:cs="Arial"/>
          <w:color w:val="000000" w:themeColor="text1"/>
          <w:sz w:val="22"/>
          <w:lang w:eastAsia="en-GB"/>
        </w:rPr>
        <w:t>LJMU</w:t>
      </w:r>
      <w:r w:rsidRPr="3C9C1D67">
        <w:rPr>
          <w:rFonts w:ascii="Arial" w:eastAsia="Times New Roman" w:hAnsi="Arial" w:cs="Arial"/>
          <w:color w:val="000000" w:themeColor="text1"/>
          <w:sz w:val="22"/>
          <w:lang w:eastAsia="en-GB"/>
        </w:rPr>
        <w:t xml:space="preserve"> has designated a Senior Safeguarding Officer (SSO), two </w:t>
      </w:r>
      <w:r w:rsidR="00B2533A">
        <w:rPr>
          <w:rFonts w:ascii="Arial" w:eastAsia="Times New Roman" w:hAnsi="Arial" w:cs="Arial"/>
          <w:color w:val="000000" w:themeColor="text1"/>
          <w:sz w:val="22"/>
          <w:lang w:eastAsia="en-GB"/>
        </w:rPr>
        <w:t>d</w:t>
      </w:r>
      <w:r w:rsidRPr="3C9C1D67">
        <w:rPr>
          <w:rFonts w:ascii="Arial" w:eastAsia="Times New Roman" w:hAnsi="Arial" w:cs="Arial"/>
          <w:color w:val="000000" w:themeColor="text1"/>
          <w:sz w:val="22"/>
          <w:lang w:eastAsia="en-GB"/>
        </w:rPr>
        <w:t xml:space="preserve">eputy </w:t>
      </w:r>
      <w:r w:rsidR="00B2533A">
        <w:rPr>
          <w:rFonts w:ascii="Arial" w:eastAsia="Times New Roman" w:hAnsi="Arial" w:cs="Arial"/>
          <w:color w:val="000000" w:themeColor="text1"/>
          <w:sz w:val="22"/>
          <w:lang w:eastAsia="en-GB"/>
        </w:rPr>
        <w:t>s</w:t>
      </w:r>
      <w:r w:rsidRPr="3C9C1D67">
        <w:rPr>
          <w:rFonts w:ascii="Arial" w:eastAsia="Times New Roman" w:hAnsi="Arial" w:cs="Arial"/>
          <w:color w:val="000000" w:themeColor="text1"/>
          <w:sz w:val="22"/>
          <w:lang w:eastAsia="en-GB"/>
        </w:rPr>
        <w:t xml:space="preserve">afeguarding </w:t>
      </w:r>
      <w:r w:rsidR="00B2533A">
        <w:rPr>
          <w:rFonts w:ascii="Arial" w:eastAsia="Times New Roman" w:hAnsi="Arial" w:cs="Arial"/>
          <w:color w:val="000000" w:themeColor="text1"/>
          <w:sz w:val="22"/>
          <w:lang w:eastAsia="en-GB"/>
        </w:rPr>
        <w:t>o</w:t>
      </w:r>
      <w:r w:rsidRPr="3C9C1D67">
        <w:rPr>
          <w:rFonts w:ascii="Arial" w:eastAsia="Times New Roman" w:hAnsi="Arial" w:cs="Arial"/>
          <w:color w:val="000000" w:themeColor="text1"/>
          <w:sz w:val="22"/>
          <w:lang w:eastAsia="en-GB"/>
        </w:rPr>
        <w:t xml:space="preserve">fficers (DSO) and </w:t>
      </w:r>
      <w:r w:rsidR="00B2533A">
        <w:rPr>
          <w:rFonts w:ascii="Arial" w:eastAsia="Times New Roman" w:hAnsi="Arial" w:cs="Arial"/>
          <w:color w:val="000000" w:themeColor="text1"/>
          <w:sz w:val="22"/>
          <w:lang w:eastAsia="en-GB"/>
        </w:rPr>
        <w:t>l</w:t>
      </w:r>
      <w:r w:rsidRPr="3C9C1D67">
        <w:rPr>
          <w:rFonts w:ascii="Arial" w:eastAsia="Times New Roman" w:hAnsi="Arial" w:cs="Arial"/>
          <w:color w:val="000000" w:themeColor="text1"/>
          <w:sz w:val="22"/>
          <w:lang w:eastAsia="en-GB"/>
        </w:rPr>
        <w:t xml:space="preserve">ocal </w:t>
      </w:r>
      <w:r w:rsidR="00B2533A">
        <w:rPr>
          <w:rFonts w:ascii="Arial" w:eastAsia="Times New Roman" w:hAnsi="Arial" w:cs="Arial"/>
          <w:color w:val="000000" w:themeColor="text1"/>
          <w:sz w:val="22"/>
          <w:lang w:eastAsia="en-GB"/>
        </w:rPr>
        <w:t>s</w:t>
      </w:r>
      <w:r w:rsidRPr="3C9C1D67">
        <w:rPr>
          <w:rFonts w:ascii="Arial" w:eastAsia="Times New Roman" w:hAnsi="Arial" w:cs="Arial"/>
          <w:color w:val="000000" w:themeColor="text1"/>
          <w:sz w:val="22"/>
          <w:lang w:eastAsia="en-GB"/>
        </w:rPr>
        <w:t xml:space="preserve">afeguarding </w:t>
      </w:r>
      <w:r w:rsidR="00B2533A">
        <w:rPr>
          <w:rFonts w:ascii="Arial" w:eastAsia="Times New Roman" w:hAnsi="Arial" w:cs="Arial"/>
          <w:color w:val="000000" w:themeColor="text1"/>
          <w:sz w:val="22"/>
          <w:lang w:eastAsia="en-GB"/>
        </w:rPr>
        <w:t>o</w:t>
      </w:r>
      <w:r w:rsidRPr="3C9C1D67">
        <w:rPr>
          <w:rFonts w:ascii="Arial" w:eastAsia="Times New Roman" w:hAnsi="Arial" w:cs="Arial"/>
          <w:color w:val="000000" w:themeColor="text1"/>
          <w:sz w:val="22"/>
          <w:lang w:eastAsia="en-GB"/>
        </w:rPr>
        <w:t xml:space="preserve">fficers (LSOs) within </w:t>
      </w:r>
      <w:r w:rsidR="00B2533A">
        <w:rPr>
          <w:rFonts w:ascii="Arial" w:eastAsia="Times New Roman" w:hAnsi="Arial" w:cs="Arial"/>
          <w:color w:val="000000" w:themeColor="text1"/>
          <w:sz w:val="22"/>
          <w:lang w:eastAsia="en-GB"/>
        </w:rPr>
        <w:t>f</w:t>
      </w:r>
      <w:r w:rsidR="00CA3DF8" w:rsidRPr="3C9C1D67">
        <w:rPr>
          <w:rFonts w:ascii="Arial" w:eastAsia="Times New Roman" w:hAnsi="Arial" w:cs="Arial"/>
          <w:color w:val="000000" w:themeColor="text1"/>
          <w:sz w:val="22"/>
          <w:lang w:eastAsia="en-GB"/>
        </w:rPr>
        <w:t xml:space="preserve">aculties and </w:t>
      </w:r>
      <w:r w:rsidR="00B2533A">
        <w:rPr>
          <w:rFonts w:ascii="Arial" w:eastAsia="Times New Roman" w:hAnsi="Arial" w:cs="Arial"/>
          <w:color w:val="000000" w:themeColor="text1"/>
          <w:sz w:val="22"/>
          <w:lang w:eastAsia="en-GB"/>
        </w:rPr>
        <w:t>p</w:t>
      </w:r>
      <w:r w:rsidR="00CA3DF8" w:rsidRPr="3C9C1D67">
        <w:rPr>
          <w:rFonts w:ascii="Arial" w:eastAsia="Times New Roman" w:hAnsi="Arial" w:cs="Arial"/>
          <w:color w:val="000000" w:themeColor="text1"/>
          <w:sz w:val="22"/>
          <w:lang w:eastAsia="en-GB"/>
        </w:rPr>
        <w:t>rofessional services</w:t>
      </w:r>
      <w:r w:rsidRPr="3C9C1D67">
        <w:rPr>
          <w:rFonts w:ascii="Arial" w:eastAsia="Times New Roman" w:hAnsi="Arial" w:cs="Arial"/>
          <w:color w:val="000000" w:themeColor="text1"/>
          <w:sz w:val="22"/>
          <w:lang w:eastAsia="en-GB"/>
        </w:rPr>
        <w:t xml:space="preserve">. </w:t>
      </w:r>
      <w:r w:rsidRPr="3C9C1D67">
        <w:rPr>
          <w:rFonts w:ascii="Arial" w:eastAsia="Times New Roman" w:hAnsi="Arial" w:cs="Arial"/>
          <w:sz w:val="22"/>
          <w:lang w:eastAsia="en-GB"/>
        </w:rPr>
        <w:t xml:space="preserve">(Contact details of the SSO and DSOs are available in Appendix </w:t>
      </w:r>
      <w:r w:rsidR="007813FB" w:rsidRPr="3C9C1D67">
        <w:rPr>
          <w:rFonts w:ascii="Arial" w:eastAsia="Times New Roman" w:hAnsi="Arial" w:cs="Arial"/>
          <w:sz w:val="22"/>
          <w:lang w:eastAsia="en-GB"/>
        </w:rPr>
        <w:t>3</w:t>
      </w:r>
      <w:r w:rsidRPr="3C9C1D67">
        <w:rPr>
          <w:rFonts w:ascii="Arial" w:eastAsia="Times New Roman" w:hAnsi="Arial" w:cs="Arial"/>
          <w:sz w:val="22"/>
          <w:lang w:eastAsia="en-GB"/>
        </w:rPr>
        <w:t xml:space="preserve">, together with a list of </w:t>
      </w:r>
      <w:r w:rsidR="00B2533A">
        <w:rPr>
          <w:rFonts w:ascii="Arial" w:eastAsia="Times New Roman" w:hAnsi="Arial" w:cs="Arial"/>
          <w:sz w:val="22"/>
          <w:lang w:eastAsia="en-GB"/>
        </w:rPr>
        <w:t>l</w:t>
      </w:r>
      <w:r w:rsidRPr="3C9C1D67">
        <w:rPr>
          <w:rFonts w:ascii="Arial" w:eastAsia="Times New Roman" w:hAnsi="Arial" w:cs="Arial"/>
          <w:sz w:val="22"/>
          <w:lang w:eastAsia="en-GB"/>
        </w:rPr>
        <w:t xml:space="preserve">ocal </w:t>
      </w:r>
      <w:r w:rsidR="00B2533A">
        <w:rPr>
          <w:rFonts w:ascii="Arial" w:eastAsia="Times New Roman" w:hAnsi="Arial" w:cs="Arial"/>
          <w:sz w:val="22"/>
          <w:lang w:eastAsia="en-GB"/>
        </w:rPr>
        <w:t>s</w:t>
      </w:r>
      <w:r w:rsidRPr="3C9C1D67">
        <w:rPr>
          <w:rFonts w:ascii="Arial" w:eastAsia="Times New Roman" w:hAnsi="Arial" w:cs="Arial"/>
          <w:sz w:val="22"/>
          <w:lang w:eastAsia="en-GB"/>
        </w:rPr>
        <w:t xml:space="preserve">afeguarding </w:t>
      </w:r>
      <w:r w:rsidR="00B2533A">
        <w:rPr>
          <w:rFonts w:ascii="Arial" w:eastAsia="Times New Roman" w:hAnsi="Arial" w:cs="Arial"/>
          <w:sz w:val="22"/>
          <w:lang w:eastAsia="en-GB"/>
        </w:rPr>
        <w:t>o</w:t>
      </w:r>
      <w:r w:rsidRPr="3C9C1D67">
        <w:rPr>
          <w:rFonts w:ascii="Arial" w:eastAsia="Times New Roman" w:hAnsi="Arial" w:cs="Arial"/>
          <w:sz w:val="22"/>
          <w:lang w:eastAsia="en-GB"/>
        </w:rPr>
        <w:t>fficers). </w:t>
      </w:r>
    </w:p>
    <w:p w14:paraId="1B760416" w14:textId="5135AAED" w:rsidR="00887B28" w:rsidRPr="00887B28" w:rsidRDefault="00887B28" w:rsidP="0AD7DEB7">
      <w:pPr>
        <w:shd w:val="clear" w:color="auto" w:fill="FFFFFF" w:themeFill="background1"/>
        <w:spacing w:after="100" w:afterAutospacing="1" w:line="240" w:lineRule="auto"/>
        <w:rPr>
          <w:rFonts w:ascii="Arial" w:eastAsia="Times New Roman" w:hAnsi="Arial" w:cs="Arial"/>
          <w:color w:val="000000"/>
          <w:sz w:val="22"/>
          <w:lang w:eastAsia="en-GB"/>
        </w:rPr>
      </w:pPr>
      <w:r w:rsidRPr="0AD7DEB7">
        <w:rPr>
          <w:rFonts w:ascii="Arial" w:eastAsia="Times New Roman" w:hAnsi="Arial" w:cs="Arial"/>
          <w:b/>
          <w:bCs/>
          <w:color w:val="000000" w:themeColor="text1"/>
          <w:sz w:val="22"/>
          <w:lang w:eastAsia="en-GB"/>
        </w:rPr>
        <w:t>4.3</w:t>
      </w:r>
      <w:r w:rsidRPr="0AD7DEB7">
        <w:rPr>
          <w:rFonts w:ascii="Arial" w:eastAsia="Times New Roman" w:hAnsi="Arial" w:cs="Arial"/>
          <w:color w:val="000000" w:themeColor="text1"/>
          <w:sz w:val="22"/>
          <w:lang w:eastAsia="en-GB"/>
        </w:rPr>
        <w:t xml:space="preserve"> The </w:t>
      </w:r>
      <w:r w:rsidR="002C57E4">
        <w:rPr>
          <w:rFonts w:ascii="Arial" w:eastAsia="Times New Roman" w:hAnsi="Arial" w:cs="Arial"/>
          <w:color w:val="000000" w:themeColor="text1"/>
          <w:sz w:val="22"/>
          <w:lang w:eastAsia="en-GB"/>
        </w:rPr>
        <w:t>SSO</w:t>
      </w:r>
      <w:r w:rsidRPr="0AD7DEB7">
        <w:rPr>
          <w:rFonts w:ascii="Arial" w:eastAsia="Times New Roman" w:hAnsi="Arial" w:cs="Arial"/>
          <w:color w:val="000000" w:themeColor="text1"/>
          <w:sz w:val="22"/>
          <w:lang w:eastAsia="en-GB"/>
        </w:rPr>
        <w:t xml:space="preserve"> is the Director of Student </w:t>
      </w:r>
      <w:r w:rsidR="00CA3DF8" w:rsidRPr="0AD7DEB7">
        <w:rPr>
          <w:rFonts w:ascii="Arial" w:eastAsia="Times New Roman" w:hAnsi="Arial" w:cs="Arial"/>
          <w:color w:val="000000" w:themeColor="text1"/>
          <w:sz w:val="22"/>
          <w:lang w:eastAsia="en-GB"/>
        </w:rPr>
        <w:t xml:space="preserve">Advice and Wellbeing </w:t>
      </w:r>
      <w:r w:rsidRPr="0AD7DEB7">
        <w:rPr>
          <w:rFonts w:ascii="Arial" w:eastAsia="Times New Roman" w:hAnsi="Arial" w:cs="Arial"/>
          <w:color w:val="000000" w:themeColor="text1"/>
          <w:sz w:val="22"/>
          <w:lang w:eastAsia="en-GB"/>
        </w:rPr>
        <w:t xml:space="preserve">Services. This individual is the </w:t>
      </w:r>
      <w:r w:rsidR="002C57E4">
        <w:rPr>
          <w:rFonts w:ascii="Arial" w:eastAsia="Times New Roman" w:hAnsi="Arial" w:cs="Arial"/>
          <w:color w:val="000000" w:themeColor="text1"/>
          <w:sz w:val="22"/>
          <w:lang w:eastAsia="en-GB"/>
        </w:rPr>
        <w:t>LJMU</w:t>
      </w:r>
      <w:r w:rsidR="002C57E4" w:rsidRPr="0AD7DEB7">
        <w:rPr>
          <w:rFonts w:ascii="Arial" w:eastAsia="Times New Roman" w:hAnsi="Arial" w:cs="Arial"/>
          <w:color w:val="000000" w:themeColor="text1"/>
          <w:sz w:val="22"/>
          <w:lang w:eastAsia="en-GB"/>
        </w:rPr>
        <w:t xml:space="preserve">’s </w:t>
      </w:r>
      <w:r w:rsidRPr="0AD7DEB7">
        <w:rPr>
          <w:rFonts w:ascii="Arial" w:eastAsia="Times New Roman" w:hAnsi="Arial" w:cs="Arial"/>
          <w:color w:val="000000" w:themeColor="text1"/>
          <w:sz w:val="22"/>
          <w:lang w:eastAsia="en-GB"/>
        </w:rPr>
        <w:t xml:space="preserve">strategic lead for safeguarding and will ensure that the </w:t>
      </w:r>
      <w:r w:rsidR="002C57E4">
        <w:rPr>
          <w:rFonts w:ascii="Arial" w:eastAsia="Times New Roman" w:hAnsi="Arial" w:cs="Arial"/>
          <w:color w:val="000000" w:themeColor="text1"/>
          <w:sz w:val="22"/>
          <w:lang w:eastAsia="en-GB"/>
        </w:rPr>
        <w:t>LJMU</w:t>
      </w:r>
      <w:r w:rsidR="002C57E4" w:rsidRPr="0AD7DEB7">
        <w:rPr>
          <w:rFonts w:ascii="Arial" w:eastAsia="Times New Roman" w:hAnsi="Arial" w:cs="Arial"/>
          <w:color w:val="000000" w:themeColor="text1"/>
          <w:sz w:val="22"/>
          <w:lang w:eastAsia="en-GB"/>
        </w:rPr>
        <w:t xml:space="preserve">’s </w:t>
      </w:r>
      <w:r w:rsidRPr="0AD7DEB7">
        <w:rPr>
          <w:rFonts w:ascii="Arial" w:eastAsia="Times New Roman" w:hAnsi="Arial" w:cs="Arial"/>
          <w:color w:val="000000" w:themeColor="text1"/>
          <w:sz w:val="22"/>
          <w:lang w:eastAsia="en-GB"/>
        </w:rPr>
        <w:t xml:space="preserve">policies, procedures, </w:t>
      </w:r>
      <w:r w:rsidR="00A8318B" w:rsidRPr="0AD7DEB7">
        <w:rPr>
          <w:rFonts w:ascii="Arial" w:eastAsia="Times New Roman" w:hAnsi="Arial" w:cs="Arial"/>
          <w:color w:val="000000" w:themeColor="text1"/>
          <w:sz w:val="22"/>
          <w:lang w:eastAsia="en-GB"/>
        </w:rPr>
        <w:t>systems,</w:t>
      </w:r>
      <w:r w:rsidRPr="0AD7DEB7">
        <w:rPr>
          <w:rFonts w:ascii="Arial" w:eastAsia="Times New Roman" w:hAnsi="Arial" w:cs="Arial"/>
          <w:color w:val="000000" w:themeColor="text1"/>
          <w:sz w:val="22"/>
          <w:lang w:eastAsia="en-GB"/>
        </w:rPr>
        <w:t xml:space="preserve"> and general activities comply with current legislation and </w:t>
      </w:r>
      <w:r w:rsidR="002C57E4">
        <w:rPr>
          <w:rFonts w:ascii="Arial" w:eastAsia="Times New Roman" w:hAnsi="Arial" w:cs="Arial"/>
          <w:color w:val="000000" w:themeColor="text1"/>
          <w:sz w:val="22"/>
          <w:lang w:eastAsia="en-GB"/>
        </w:rPr>
        <w:t>LJMU’s</w:t>
      </w:r>
      <w:r w:rsidR="00CA3DF8" w:rsidRPr="0AD7DEB7">
        <w:rPr>
          <w:rFonts w:ascii="Arial" w:eastAsia="Times New Roman" w:hAnsi="Arial" w:cs="Arial"/>
          <w:color w:val="000000" w:themeColor="text1"/>
          <w:sz w:val="22"/>
          <w:lang w:eastAsia="en-GB"/>
        </w:rPr>
        <w:t xml:space="preserve"> </w:t>
      </w:r>
      <w:r w:rsidRPr="0AD7DEB7">
        <w:rPr>
          <w:rFonts w:ascii="Arial" w:eastAsia="Times New Roman" w:hAnsi="Arial" w:cs="Arial"/>
          <w:color w:val="000000" w:themeColor="text1"/>
          <w:sz w:val="22"/>
          <w:lang w:eastAsia="en-GB"/>
        </w:rPr>
        <w:t xml:space="preserve">Safeguarding Policy. Their key responsibilities </w:t>
      </w:r>
      <w:r w:rsidR="000D2AF5">
        <w:rPr>
          <w:rFonts w:ascii="Arial" w:eastAsia="Times New Roman" w:hAnsi="Arial" w:cs="Arial"/>
          <w:color w:val="000000" w:themeColor="text1"/>
          <w:sz w:val="22"/>
          <w:lang w:eastAsia="en-GB"/>
        </w:rPr>
        <w:t>are</w:t>
      </w:r>
      <w:r w:rsidR="002C57E4" w:rsidRPr="0AD7DEB7">
        <w:rPr>
          <w:rFonts w:ascii="Arial" w:eastAsia="Times New Roman" w:hAnsi="Arial" w:cs="Arial"/>
          <w:color w:val="000000" w:themeColor="text1"/>
          <w:sz w:val="22"/>
          <w:lang w:eastAsia="en-GB"/>
        </w:rPr>
        <w:t xml:space="preserve"> </w:t>
      </w:r>
      <w:r w:rsidRPr="0AD7DEB7">
        <w:rPr>
          <w:rFonts w:ascii="Arial" w:eastAsia="Times New Roman" w:hAnsi="Arial" w:cs="Arial"/>
          <w:color w:val="000000" w:themeColor="text1"/>
          <w:sz w:val="22"/>
          <w:lang w:eastAsia="en-GB"/>
        </w:rPr>
        <w:t>to develop and implement polic</w:t>
      </w:r>
      <w:r w:rsidR="002C57E4">
        <w:rPr>
          <w:rFonts w:ascii="Arial" w:eastAsia="Times New Roman" w:hAnsi="Arial" w:cs="Arial"/>
          <w:color w:val="000000" w:themeColor="text1"/>
          <w:sz w:val="22"/>
          <w:lang w:eastAsia="en-GB"/>
        </w:rPr>
        <w:t>ies</w:t>
      </w:r>
      <w:r w:rsidRPr="0AD7DEB7">
        <w:rPr>
          <w:rFonts w:ascii="Arial" w:eastAsia="Times New Roman" w:hAnsi="Arial" w:cs="Arial"/>
          <w:color w:val="000000" w:themeColor="text1"/>
          <w:sz w:val="22"/>
          <w:lang w:eastAsia="en-GB"/>
        </w:rPr>
        <w:t xml:space="preserve"> and procedure</w:t>
      </w:r>
      <w:r w:rsidR="002C57E4">
        <w:rPr>
          <w:rFonts w:ascii="Arial" w:eastAsia="Times New Roman" w:hAnsi="Arial" w:cs="Arial"/>
          <w:color w:val="000000" w:themeColor="text1"/>
          <w:sz w:val="22"/>
          <w:lang w:eastAsia="en-GB"/>
        </w:rPr>
        <w:t>s</w:t>
      </w:r>
      <w:r w:rsidRPr="0AD7DEB7">
        <w:rPr>
          <w:rFonts w:ascii="Arial" w:eastAsia="Times New Roman" w:hAnsi="Arial" w:cs="Arial"/>
          <w:color w:val="000000" w:themeColor="text1"/>
          <w:sz w:val="22"/>
          <w:lang w:eastAsia="en-GB"/>
        </w:rPr>
        <w:t xml:space="preserve"> to safeguard children and adults at risk who are engaged in </w:t>
      </w:r>
      <w:r w:rsidR="002C57E4">
        <w:rPr>
          <w:rFonts w:ascii="Arial" w:eastAsia="Times New Roman" w:hAnsi="Arial" w:cs="Arial"/>
          <w:color w:val="000000" w:themeColor="text1"/>
          <w:sz w:val="22"/>
          <w:lang w:eastAsia="en-GB"/>
        </w:rPr>
        <w:t xml:space="preserve">LJMU </w:t>
      </w:r>
      <w:r w:rsidRPr="0AD7DEB7">
        <w:rPr>
          <w:rFonts w:ascii="Arial" w:eastAsia="Times New Roman" w:hAnsi="Arial" w:cs="Arial"/>
          <w:color w:val="000000" w:themeColor="text1"/>
          <w:sz w:val="22"/>
          <w:lang w:eastAsia="en-GB"/>
        </w:rPr>
        <w:t>related activities and to ensure that the</w:t>
      </w:r>
      <w:r w:rsidR="002C57E4">
        <w:rPr>
          <w:rFonts w:ascii="Arial" w:eastAsia="Times New Roman" w:hAnsi="Arial" w:cs="Arial"/>
          <w:color w:val="000000" w:themeColor="text1"/>
          <w:sz w:val="22"/>
          <w:lang w:eastAsia="en-GB"/>
        </w:rPr>
        <w:t xml:space="preserve"> Safeguarding</w:t>
      </w:r>
      <w:r w:rsidRPr="0AD7DEB7">
        <w:rPr>
          <w:rFonts w:ascii="Arial" w:eastAsia="Times New Roman" w:hAnsi="Arial" w:cs="Arial"/>
          <w:color w:val="000000" w:themeColor="text1"/>
          <w:sz w:val="22"/>
          <w:lang w:eastAsia="en-GB"/>
        </w:rPr>
        <w:t xml:space="preserve"> </w:t>
      </w:r>
      <w:r w:rsidR="002C57E4">
        <w:rPr>
          <w:rFonts w:ascii="Arial" w:eastAsia="Times New Roman" w:hAnsi="Arial" w:cs="Arial"/>
          <w:color w:val="000000" w:themeColor="text1"/>
          <w:sz w:val="22"/>
          <w:lang w:eastAsia="en-GB"/>
        </w:rPr>
        <w:t>P</w:t>
      </w:r>
      <w:r w:rsidRPr="0AD7DEB7">
        <w:rPr>
          <w:rFonts w:ascii="Arial" w:eastAsia="Times New Roman" w:hAnsi="Arial" w:cs="Arial"/>
          <w:color w:val="000000" w:themeColor="text1"/>
          <w:sz w:val="22"/>
          <w:lang w:eastAsia="en-GB"/>
        </w:rPr>
        <w:t>olicy is regularly reviewed and update</w:t>
      </w:r>
      <w:r w:rsidR="58FBCE06" w:rsidRPr="0AD7DEB7">
        <w:rPr>
          <w:rFonts w:ascii="Arial" w:eastAsia="Times New Roman" w:hAnsi="Arial" w:cs="Arial"/>
          <w:color w:val="000000" w:themeColor="text1"/>
          <w:sz w:val="22"/>
          <w:lang w:eastAsia="en-GB"/>
        </w:rPr>
        <w:t>d</w:t>
      </w:r>
      <w:r w:rsidRPr="0AD7DEB7">
        <w:rPr>
          <w:rFonts w:ascii="Arial" w:eastAsia="Times New Roman" w:hAnsi="Arial" w:cs="Arial"/>
          <w:color w:val="000000" w:themeColor="text1"/>
          <w:sz w:val="22"/>
          <w:lang w:eastAsia="en-GB"/>
        </w:rPr>
        <w:t xml:space="preserve">, when required, and to ensure consistent implementation of the </w:t>
      </w:r>
      <w:r w:rsidR="002C57E4">
        <w:rPr>
          <w:rFonts w:ascii="Arial" w:eastAsia="Times New Roman" w:hAnsi="Arial" w:cs="Arial"/>
          <w:color w:val="000000" w:themeColor="text1"/>
          <w:sz w:val="22"/>
          <w:lang w:eastAsia="en-GB"/>
        </w:rPr>
        <w:t xml:space="preserve">Safeguarding </w:t>
      </w:r>
      <w:r w:rsidRPr="0AD7DEB7">
        <w:rPr>
          <w:rFonts w:ascii="Arial" w:eastAsia="Times New Roman" w:hAnsi="Arial" w:cs="Arial"/>
          <w:color w:val="000000" w:themeColor="text1"/>
          <w:sz w:val="22"/>
          <w:lang w:eastAsia="en-GB"/>
        </w:rPr>
        <w:t xml:space="preserve">procedure throughout </w:t>
      </w:r>
      <w:r w:rsidR="002C57E4">
        <w:rPr>
          <w:rFonts w:ascii="Arial" w:eastAsia="Times New Roman" w:hAnsi="Arial" w:cs="Arial"/>
          <w:color w:val="000000" w:themeColor="text1"/>
          <w:sz w:val="22"/>
          <w:lang w:eastAsia="en-GB"/>
        </w:rPr>
        <w:t>LJMU</w:t>
      </w:r>
      <w:r w:rsidRPr="0AD7DEB7">
        <w:rPr>
          <w:rFonts w:ascii="Arial" w:eastAsia="Times New Roman" w:hAnsi="Arial" w:cs="Arial"/>
          <w:color w:val="000000" w:themeColor="text1"/>
          <w:sz w:val="22"/>
          <w:lang w:eastAsia="en-GB"/>
        </w:rPr>
        <w:t>. </w:t>
      </w:r>
      <w:r w:rsidR="00CA3DF8" w:rsidRPr="0AD7DEB7">
        <w:rPr>
          <w:rFonts w:ascii="Arial" w:eastAsia="Times New Roman" w:hAnsi="Arial" w:cs="Arial"/>
          <w:color w:val="000000" w:themeColor="text1"/>
          <w:sz w:val="22"/>
          <w:lang w:eastAsia="en-GB"/>
        </w:rPr>
        <w:t xml:space="preserve">This also includes oversight of effective reporting and recording </w:t>
      </w:r>
      <w:r w:rsidR="00A8318B" w:rsidRPr="0AD7DEB7">
        <w:rPr>
          <w:rFonts w:ascii="Arial" w:eastAsia="Times New Roman" w:hAnsi="Arial" w:cs="Arial"/>
          <w:color w:val="000000" w:themeColor="text1"/>
          <w:sz w:val="22"/>
          <w:lang w:eastAsia="en-GB"/>
        </w:rPr>
        <w:t>systems and</w:t>
      </w:r>
      <w:r w:rsidR="00CA3DF8" w:rsidRPr="0AD7DEB7">
        <w:rPr>
          <w:rFonts w:ascii="Arial" w:eastAsia="Times New Roman" w:hAnsi="Arial" w:cs="Arial"/>
          <w:color w:val="000000" w:themeColor="text1"/>
          <w:sz w:val="22"/>
          <w:lang w:eastAsia="en-GB"/>
        </w:rPr>
        <w:t xml:space="preserve"> oversee</w:t>
      </w:r>
      <w:r w:rsidR="002C57E4">
        <w:rPr>
          <w:rFonts w:ascii="Arial" w:eastAsia="Times New Roman" w:hAnsi="Arial" w:cs="Arial"/>
          <w:color w:val="000000" w:themeColor="text1"/>
          <w:sz w:val="22"/>
          <w:lang w:eastAsia="en-GB"/>
        </w:rPr>
        <w:t>ing</w:t>
      </w:r>
      <w:r w:rsidR="00CA3DF8" w:rsidRPr="0AD7DEB7">
        <w:rPr>
          <w:rFonts w:ascii="Arial" w:eastAsia="Times New Roman" w:hAnsi="Arial" w:cs="Arial"/>
          <w:color w:val="000000" w:themeColor="text1"/>
          <w:sz w:val="22"/>
          <w:lang w:eastAsia="en-GB"/>
        </w:rPr>
        <w:t xml:space="preserve"> relevant training need</w:t>
      </w:r>
      <w:r w:rsidR="002C57E4">
        <w:rPr>
          <w:rFonts w:ascii="Arial" w:eastAsia="Times New Roman" w:hAnsi="Arial" w:cs="Arial"/>
          <w:color w:val="000000" w:themeColor="text1"/>
          <w:sz w:val="22"/>
          <w:lang w:eastAsia="en-GB"/>
        </w:rPr>
        <w:t xml:space="preserve">s in relation to </w:t>
      </w:r>
      <w:r w:rsidR="00CA3DF8" w:rsidRPr="0AD7DEB7">
        <w:rPr>
          <w:rFonts w:ascii="Arial" w:eastAsia="Times New Roman" w:hAnsi="Arial" w:cs="Arial"/>
          <w:color w:val="000000" w:themeColor="text1"/>
          <w:sz w:val="22"/>
          <w:lang w:eastAsia="en-GB"/>
        </w:rPr>
        <w:t>safeguarding issues and procedures</w:t>
      </w:r>
      <w:r w:rsidR="00E643EC" w:rsidRPr="0AD7DEB7">
        <w:rPr>
          <w:rFonts w:ascii="Arial" w:eastAsia="Times New Roman" w:hAnsi="Arial" w:cs="Arial"/>
          <w:color w:val="000000" w:themeColor="text1"/>
          <w:sz w:val="22"/>
          <w:lang w:eastAsia="en-GB"/>
        </w:rPr>
        <w:t xml:space="preserve">. </w:t>
      </w:r>
      <w:r w:rsidR="00CA3DF8" w:rsidRPr="0AD7DEB7">
        <w:rPr>
          <w:rFonts w:ascii="Arial" w:eastAsia="Times New Roman" w:hAnsi="Arial" w:cs="Arial"/>
          <w:color w:val="000000" w:themeColor="text1"/>
          <w:sz w:val="22"/>
          <w:lang w:eastAsia="en-GB"/>
        </w:rPr>
        <w:t xml:space="preserve">These duties may be discharged in conjunction with other colleagues within </w:t>
      </w:r>
      <w:r w:rsidR="002C57E4">
        <w:rPr>
          <w:rFonts w:ascii="Arial" w:eastAsia="Times New Roman" w:hAnsi="Arial" w:cs="Arial"/>
          <w:color w:val="000000" w:themeColor="text1"/>
          <w:sz w:val="22"/>
          <w:lang w:eastAsia="en-GB"/>
        </w:rPr>
        <w:t>LJMU</w:t>
      </w:r>
      <w:r w:rsidR="00CA3DF8" w:rsidRPr="0AD7DEB7">
        <w:rPr>
          <w:rFonts w:ascii="Arial" w:eastAsia="Times New Roman" w:hAnsi="Arial" w:cs="Arial"/>
          <w:color w:val="000000" w:themeColor="text1"/>
          <w:sz w:val="22"/>
          <w:lang w:eastAsia="en-GB"/>
        </w:rPr>
        <w:t>.</w:t>
      </w:r>
    </w:p>
    <w:p w14:paraId="5EF0349E" w14:textId="3979A4B9" w:rsidR="00887B28" w:rsidRPr="00887B28" w:rsidRDefault="00887B28" w:rsidP="00887B28">
      <w:pPr>
        <w:shd w:val="clear" w:color="auto" w:fill="FFFFFF"/>
        <w:spacing w:after="100" w:afterAutospacing="1" w:line="240" w:lineRule="auto"/>
        <w:rPr>
          <w:rFonts w:ascii="Arial" w:eastAsia="Times New Roman" w:hAnsi="Arial" w:cs="Arial"/>
          <w:color w:val="000000"/>
          <w:sz w:val="22"/>
          <w:lang w:eastAsia="en-GB"/>
        </w:rPr>
      </w:pPr>
      <w:r w:rsidRPr="003E7B78">
        <w:rPr>
          <w:rFonts w:ascii="Arial" w:eastAsia="Times New Roman" w:hAnsi="Arial" w:cs="Arial"/>
          <w:b/>
          <w:bCs/>
          <w:color w:val="000000"/>
          <w:sz w:val="22"/>
          <w:lang w:eastAsia="en-GB"/>
        </w:rPr>
        <w:t>4.4</w:t>
      </w:r>
      <w:r w:rsidRPr="00887B28">
        <w:rPr>
          <w:rFonts w:ascii="Arial" w:eastAsia="Times New Roman" w:hAnsi="Arial" w:cs="Arial"/>
          <w:color w:val="000000"/>
          <w:sz w:val="22"/>
          <w:lang w:eastAsia="en-GB"/>
        </w:rPr>
        <w:t xml:space="preserve"> The </w:t>
      </w:r>
      <w:r w:rsidR="002C57E4">
        <w:rPr>
          <w:rFonts w:ascii="Arial" w:eastAsia="Times New Roman" w:hAnsi="Arial" w:cs="Arial"/>
          <w:color w:val="000000"/>
          <w:sz w:val="22"/>
          <w:lang w:eastAsia="en-GB"/>
        </w:rPr>
        <w:t xml:space="preserve">DSOs </w:t>
      </w:r>
      <w:r w:rsidRPr="00887B28">
        <w:rPr>
          <w:rFonts w:ascii="Arial" w:eastAsia="Times New Roman" w:hAnsi="Arial" w:cs="Arial"/>
          <w:color w:val="000000"/>
          <w:sz w:val="22"/>
          <w:lang w:eastAsia="en-GB"/>
        </w:rPr>
        <w:t xml:space="preserve">are </w:t>
      </w:r>
      <w:r w:rsidR="00CA3DF8">
        <w:rPr>
          <w:rFonts w:ascii="Arial" w:eastAsia="Times New Roman" w:hAnsi="Arial" w:cs="Arial"/>
          <w:color w:val="000000"/>
          <w:sz w:val="22"/>
          <w:lang w:eastAsia="en-GB"/>
        </w:rPr>
        <w:t>the Head of Student Support and Wellbeing, and the Inclusion Service</w:t>
      </w:r>
      <w:r w:rsidR="009A5213">
        <w:rPr>
          <w:rFonts w:ascii="Arial" w:eastAsia="Times New Roman" w:hAnsi="Arial" w:cs="Arial"/>
          <w:color w:val="000000"/>
          <w:sz w:val="22"/>
          <w:lang w:eastAsia="en-GB"/>
        </w:rPr>
        <w:t>s</w:t>
      </w:r>
      <w:r w:rsidR="00CA3DF8">
        <w:rPr>
          <w:rFonts w:ascii="Arial" w:eastAsia="Times New Roman" w:hAnsi="Arial" w:cs="Arial"/>
          <w:color w:val="000000"/>
          <w:sz w:val="22"/>
          <w:lang w:eastAsia="en-GB"/>
        </w:rPr>
        <w:t xml:space="preserve"> Manager</w:t>
      </w:r>
      <w:r w:rsidRPr="00887B28">
        <w:rPr>
          <w:rFonts w:ascii="Arial" w:eastAsia="Times New Roman" w:hAnsi="Arial" w:cs="Arial"/>
          <w:color w:val="000000"/>
          <w:sz w:val="22"/>
          <w:lang w:eastAsia="en-GB"/>
        </w:rPr>
        <w:t>. They are the operational leads for safeguarding and the point of contact for communication with external agencies</w:t>
      </w:r>
      <w:r w:rsidR="002C57E4">
        <w:rPr>
          <w:rFonts w:ascii="Arial" w:eastAsia="Times New Roman" w:hAnsi="Arial" w:cs="Arial"/>
          <w:color w:val="000000"/>
          <w:sz w:val="22"/>
          <w:lang w:eastAsia="en-GB"/>
        </w:rPr>
        <w:t xml:space="preserve"> in relation to any safeguarding matters</w:t>
      </w:r>
      <w:r w:rsidRPr="00887B28">
        <w:rPr>
          <w:rFonts w:ascii="Arial" w:eastAsia="Times New Roman" w:hAnsi="Arial" w:cs="Arial"/>
          <w:color w:val="000000"/>
          <w:sz w:val="22"/>
          <w:lang w:eastAsia="en-GB"/>
        </w:rPr>
        <w:t>. </w:t>
      </w:r>
    </w:p>
    <w:p w14:paraId="53037782" w14:textId="77777777" w:rsidR="00887B28" w:rsidRPr="00887B28" w:rsidRDefault="00887B28" w:rsidP="00887B28">
      <w:pPr>
        <w:shd w:val="clear" w:color="auto" w:fill="FFFFFF"/>
        <w:spacing w:after="100" w:afterAutospacing="1" w:line="240" w:lineRule="auto"/>
        <w:rPr>
          <w:rFonts w:ascii="Arial" w:eastAsia="Times New Roman" w:hAnsi="Arial" w:cs="Arial"/>
          <w:color w:val="000000"/>
          <w:sz w:val="22"/>
          <w:lang w:eastAsia="en-GB"/>
        </w:rPr>
      </w:pPr>
      <w:r w:rsidRPr="00887B28">
        <w:rPr>
          <w:rFonts w:ascii="Arial" w:eastAsia="Times New Roman" w:hAnsi="Arial" w:cs="Arial"/>
          <w:color w:val="000000"/>
          <w:sz w:val="22"/>
          <w:lang w:eastAsia="en-GB"/>
        </w:rPr>
        <w:t>Their key responsibilities are: </w:t>
      </w:r>
    </w:p>
    <w:p w14:paraId="46CA392C" w14:textId="7AEEAC3B" w:rsidR="00887B28" w:rsidRPr="00887B28" w:rsidRDefault="00887B28" w:rsidP="00567EE3">
      <w:pPr>
        <w:numPr>
          <w:ilvl w:val="0"/>
          <w:numId w:val="7"/>
        </w:numPr>
        <w:shd w:val="clear" w:color="auto" w:fill="FFFFFF"/>
        <w:spacing w:before="100" w:beforeAutospacing="1" w:after="100" w:afterAutospacing="1" w:line="240" w:lineRule="auto"/>
        <w:rPr>
          <w:rFonts w:ascii="Arial" w:eastAsia="Times New Roman" w:hAnsi="Arial" w:cs="Arial"/>
          <w:color w:val="000000"/>
          <w:sz w:val="22"/>
          <w:lang w:eastAsia="en-GB"/>
        </w:rPr>
      </w:pPr>
      <w:r w:rsidRPr="00887B28">
        <w:rPr>
          <w:rFonts w:ascii="Arial" w:eastAsia="Times New Roman" w:hAnsi="Arial" w:cs="Arial"/>
          <w:color w:val="000000"/>
          <w:sz w:val="22"/>
          <w:lang w:eastAsia="en-GB"/>
        </w:rPr>
        <w:t xml:space="preserve">to determine if safeguarding concerns raised by someone in </w:t>
      </w:r>
      <w:r w:rsidR="002C57E4">
        <w:rPr>
          <w:rFonts w:ascii="Arial" w:eastAsia="Times New Roman" w:hAnsi="Arial" w:cs="Arial"/>
          <w:color w:val="000000"/>
          <w:sz w:val="22"/>
          <w:lang w:eastAsia="en-GB"/>
        </w:rPr>
        <w:t>LJMU</w:t>
      </w:r>
      <w:r w:rsidRPr="00887B28">
        <w:rPr>
          <w:rFonts w:ascii="Arial" w:eastAsia="Times New Roman" w:hAnsi="Arial" w:cs="Arial"/>
          <w:color w:val="000000"/>
          <w:sz w:val="22"/>
          <w:lang w:eastAsia="en-GB"/>
        </w:rPr>
        <w:t xml:space="preserve"> should be </w:t>
      </w:r>
      <w:r w:rsidR="00CA3DF8">
        <w:rPr>
          <w:rFonts w:ascii="Arial" w:eastAsia="Times New Roman" w:hAnsi="Arial" w:cs="Arial"/>
          <w:color w:val="000000"/>
          <w:sz w:val="22"/>
          <w:lang w:eastAsia="en-GB"/>
        </w:rPr>
        <w:t>escalated to the SSO</w:t>
      </w:r>
      <w:r w:rsidR="009A5213">
        <w:rPr>
          <w:rFonts w:ascii="Arial" w:eastAsia="Times New Roman" w:hAnsi="Arial" w:cs="Arial"/>
          <w:color w:val="000000"/>
          <w:sz w:val="22"/>
          <w:lang w:eastAsia="en-GB"/>
        </w:rPr>
        <w:t>,</w:t>
      </w:r>
      <w:r w:rsidR="00CA3DF8">
        <w:rPr>
          <w:rFonts w:ascii="Arial" w:eastAsia="Times New Roman" w:hAnsi="Arial" w:cs="Arial"/>
          <w:color w:val="000000"/>
          <w:sz w:val="22"/>
          <w:lang w:eastAsia="en-GB"/>
        </w:rPr>
        <w:t xml:space="preserve"> with the potential for </w:t>
      </w:r>
      <w:r w:rsidRPr="00887B28">
        <w:rPr>
          <w:rFonts w:ascii="Arial" w:eastAsia="Times New Roman" w:hAnsi="Arial" w:cs="Arial"/>
          <w:color w:val="000000"/>
          <w:sz w:val="22"/>
          <w:lang w:eastAsia="en-GB"/>
        </w:rPr>
        <w:t>referr</w:t>
      </w:r>
      <w:r w:rsidR="00CA3DF8">
        <w:rPr>
          <w:rFonts w:ascii="Arial" w:eastAsia="Times New Roman" w:hAnsi="Arial" w:cs="Arial"/>
          <w:color w:val="000000"/>
          <w:sz w:val="22"/>
          <w:lang w:eastAsia="en-GB"/>
        </w:rPr>
        <w:t>al</w:t>
      </w:r>
      <w:r w:rsidRPr="00887B28">
        <w:rPr>
          <w:rFonts w:ascii="Arial" w:eastAsia="Times New Roman" w:hAnsi="Arial" w:cs="Arial"/>
          <w:color w:val="000000"/>
          <w:sz w:val="22"/>
          <w:lang w:eastAsia="en-GB"/>
        </w:rPr>
        <w:t xml:space="preserve"> to an appropriate external authority</w:t>
      </w:r>
    </w:p>
    <w:p w14:paraId="0C59EDA0" w14:textId="09F4ECA0" w:rsidR="00887B28" w:rsidRPr="00887B28" w:rsidRDefault="00887B28" w:rsidP="00567EE3">
      <w:pPr>
        <w:numPr>
          <w:ilvl w:val="0"/>
          <w:numId w:val="7"/>
        </w:numPr>
        <w:shd w:val="clear" w:color="auto" w:fill="FFFFFF"/>
        <w:spacing w:before="100" w:beforeAutospacing="1" w:after="100" w:afterAutospacing="1" w:line="240" w:lineRule="auto"/>
        <w:rPr>
          <w:rFonts w:ascii="Arial" w:eastAsia="Times New Roman" w:hAnsi="Arial" w:cs="Arial"/>
          <w:color w:val="000000"/>
          <w:sz w:val="22"/>
          <w:lang w:eastAsia="en-GB"/>
        </w:rPr>
      </w:pPr>
      <w:r w:rsidRPr="00887B28">
        <w:rPr>
          <w:rFonts w:ascii="Arial" w:eastAsia="Times New Roman" w:hAnsi="Arial" w:cs="Arial"/>
          <w:color w:val="000000"/>
          <w:sz w:val="22"/>
          <w:lang w:eastAsia="en-GB"/>
        </w:rPr>
        <w:t>to refer concerns to social services, the police, or an alternative external agency, for the purposes of ensuring the safety of a child or adult at risk</w:t>
      </w:r>
    </w:p>
    <w:p w14:paraId="3D3F1EA5" w14:textId="1713381C" w:rsidR="00887B28" w:rsidRPr="00887B28" w:rsidRDefault="00887B28" w:rsidP="00567EE3">
      <w:pPr>
        <w:numPr>
          <w:ilvl w:val="0"/>
          <w:numId w:val="7"/>
        </w:numPr>
        <w:shd w:val="clear" w:color="auto" w:fill="FFFFFF"/>
        <w:spacing w:before="100" w:beforeAutospacing="1" w:after="100" w:afterAutospacing="1" w:line="240" w:lineRule="auto"/>
        <w:rPr>
          <w:rFonts w:ascii="Arial" w:eastAsia="Times New Roman" w:hAnsi="Arial" w:cs="Arial"/>
          <w:color w:val="000000"/>
          <w:sz w:val="22"/>
          <w:lang w:eastAsia="en-GB"/>
        </w:rPr>
      </w:pPr>
      <w:r w:rsidRPr="00887B28">
        <w:rPr>
          <w:rFonts w:ascii="Arial" w:eastAsia="Times New Roman" w:hAnsi="Arial" w:cs="Arial"/>
          <w:color w:val="000000"/>
          <w:sz w:val="22"/>
          <w:lang w:eastAsia="en-GB"/>
        </w:rPr>
        <w:t>to co-operate with other agencies to safeguard and promote the welfare of children and adults at risk</w:t>
      </w:r>
    </w:p>
    <w:p w14:paraId="668FE88A" w14:textId="6C31F24C" w:rsidR="00887B28" w:rsidRPr="00887B28" w:rsidRDefault="00887B28" w:rsidP="00567EE3">
      <w:pPr>
        <w:numPr>
          <w:ilvl w:val="0"/>
          <w:numId w:val="7"/>
        </w:numPr>
        <w:shd w:val="clear" w:color="auto" w:fill="FFFFFF"/>
        <w:spacing w:before="100" w:beforeAutospacing="1" w:after="100" w:afterAutospacing="1" w:line="240" w:lineRule="auto"/>
        <w:rPr>
          <w:rFonts w:ascii="Arial" w:eastAsia="Times New Roman" w:hAnsi="Arial" w:cs="Arial"/>
          <w:color w:val="000000"/>
          <w:sz w:val="22"/>
          <w:lang w:eastAsia="en-GB"/>
        </w:rPr>
      </w:pPr>
      <w:r w:rsidRPr="00887B28">
        <w:rPr>
          <w:rFonts w:ascii="Arial" w:eastAsia="Times New Roman" w:hAnsi="Arial" w:cs="Arial"/>
          <w:color w:val="000000"/>
          <w:sz w:val="22"/>
          <w:lang w:eastAsia="en-GB"/>
        </w:rPr>
        <w:t>to establish and maintain links with relevant local authority departments and education institutions</w:t>
      </w:r>
    </w:p>
    <w:p w14:paraId="2E7E2625" w14:textId="53293E9A" w:rsidR="00887B28" w:rsidRPr="00887B28" w:rsidRDefault="00887B28" w:rsidP="00567EE3">
      <w:pPr>
        <w:numPr>
          <w:ilvl w:val="0"/>
          <w:numId w:val="7"/>
        </w:numPr>
        <w:shd w:val="clear" w:color="auto" w:fill="FFFFFF"/>
        <w:spacing w:before="100" w:beforeAutospacing="1" w:after="100" w:afterAutospacing="1" w:line="240" w:lineRule="auto"/>
        <w:rPr>
          <w:rFonts w:ascii="Arial" w:eastAsia="Times New Roman" w:hAnsi="Arial" w:cs="Arial"/>
          <w:color w:val="000000"/>
          <w:sz w:val="22"/>
          <w:lang w:eastAsia="en-GB"/>
        </w:rPr>
      </w:pPr>
      <w:r w:rsidRPr="00887B28">
        <w:rPr>
          <w:rFonts w:ascii="Arial" w:eastAsia="Times New Roman" w:hAnsi="Arial" w:cs="Arial"/>
          <w:color w:val="000000"/>
          <w:sz w:val="22"/>
          <w:lang w:eastAsia="en-GB"/>
        </w:rPr>
        <w:t>to maintain effective reporting and recording systems </w:t>
      </w:r>
    </w:p>
    <w:p w14:paraId="6F96A37D" w14:textId="77777777" w:rsidR="0020691E" w:rsidRDefault="00887B28" w:rsidP="00887B28">
      <w:pPr>
        <w:shd w:val="clear" w:color="auto" w:fill="FFFFFF"/>
        <w:spacing w:after="100" w:afterAutospacing="1" w:line="240" w:lineRule="auto"/>
        <w:rPr>
          <w:rFonts w:ascii="Arial" w:eastAsia="Times New Roman" w:hAnsi="Arial" w:cs="Arial"/>
          <w:color w:val="000000"/>
          <w:sz w:val="22"/>
          <w:lang w:eastAsia="en-GB"/>
        </w:rPr>
      </w:pPr>
      <w:r w:rsidRPr="003E7B78">
        <w:rPr>
          <w:rFonts w:ascii="Arial" w:eastAsia="Times New Roman" w:hAnsi="Arial" w:cs="Arial"/>
          <w:b/>
          <w:bCs/>
          <w:color w:val="000000"/>
          <w:sz w:val="22"/>
          <w:lang w:eastAsia="en-GB"/>
        </w:rPr>
        <w:lastRenderedPageBreak/>
        <w:t>4.5</w:t>
      </w:r>
      <w:r w:rsidRPr="00887B28">
        <w:rPr>
          <w:rFonts w:ascii="Arial" w:eastAsia="Times New Roman" w:hAnsi="Arial" w:cs="Arial"/>
          <w:color w:val="000000"/>
          <w:sz w:val="22"/>
          <w:lang w:eastAsia="en-GB"/>
        </w:rPr>
        <w:t xml:space="preserve"> Local </w:t>
      </w:r>
      <w:r w:rsidR="00B2533A">
        <w:rPr>
          <w:rFonts w:ascii="Arial" w:eastAsia="Times New Roman" w:hAnsi="Arial" w:cs="Arial"/>
          <w:color w:val="000000"/>
          <w:sz w:val="22"/>
          <w:lang w:eastAsia="en-GB"/>
        </w:rPr>
        <w:t>s</w:t>
      </w:r>
      <w:r w:rsidRPr="00887B28">
        <w:rPr>
          <w:rFonts w:ascii="Arial" w:eastAsia="Times New Roman" w:hAnsi="Arial" w:cs="Arial"/>
          <w:color w:val="000000"/>
          <w:sz w:val="22"/>
          <w:lang w:eastAsia="en-GB"/>
        </w:rPr>
        <w:t xml:space="preserve">afeguarding </w:t>
      </w:r>
      <w:r w:rsidR="00B2533A">
        <w:rPr>
          <w:rFonts w:ascii="Arial" w:eastAsia="Times New Roman" w:hAnsi="Arial" w:cs="Arial"/>
          <w:color w:val="000000"/>
          <w:sz w:val="22"/>
          <w:lang w:eastAsia="en-GB"/>
        </w:rPr>
        <w:t>o</w:t>
      </w:r>
      <w:r w:rsidRPr="00887B28">
        <w:rPr>
          <w:rFonts w:ascii="Arial" w:eastAsia="Times New Roman" w:hAnsi="Arial" w:cs="Arial"/>
          <w:color w:val="000000"/>
          <w:sz w:val="22"/>
          <w:lang w:eastAsia="en-GB"/>
        </w:rPr>
        <w:t xml:space="preserve">fficers (LSOs) should be appointed within </w:t>
      </w:r>
      <w:r w:rsidR="00B2533A">
        <w:rPr>
          <w:rFonts w:ascii="Arial" w:eastAsia="Times New Roman" w:hAnsi="Arial" w:cs="Arial"/>
          <w:color w:val="000000"/>
          <w:sz w:val="22"/>
          <w:lang w:eastAsia="en-GB"/>
        </w:rPr>
        <w:t>f</w:t>
      </w:r>
      <w:r w:rsidR="00CA3DF8">
        <w:rPr>
          <w:rFonts w:ascii="Arial" w:eastAsia="Times New Roman" w:hAnsi="Arial" w:cs="Arial"/>
          <w:color w:val="000000"/>
          <w:sz w:val="22"/>
          <w:lang w:eastAsia="en-GB"/>
        </w:rPr>
        <w:t xml:space="preserve">aculties and </w:t>
      </w:r>
      <w:r w:rsidR="00B2533A">
        <w:rPr>
          <w:rFonts w:ascii="Arial" w:eastAsia="Times New Roman" w:hAnsi="Arial" w:cs="Arial"/>
          <w:color w:val="000000"/>
          <w:sz w:val="22"/>
          <w:lang w:eastAsia="en-GB"/>
        </w:rPr>
        <w:t>p</w:t>
      </w:r>
      <w:r w:rsidR="00CA3DF8">
        <w:rPr>
          <w:rFonts w:ascii="Arial" w:eastAsia="Times New Roman" w:hAnsi="Arial" w:cs="Arial"/>
          <w:color w:val="000000"/>
          <w:sz w:val="22"/>
          <w:lang w:eastAsia="en-GB"/>
        </w:rPr>
        <w:t>rofessional services</w:t>
      </w:r>
      <w:r w:rsidRPr="00887B28">
        <w:rPr>
          <w:rFonts w:ascii="Arial" w:eastAsia="Times New Roman" w:hAnsi="Arial" w:cs="Arial"/>
          <w:color w:val="000000"/>
          <w:sz w:val="22"/>
          <w:lang w:eastAsia="en-GB"/>
        </w:rPr>
        <w:t xml:space="preserve">. </w:t>
      </w:r>
    </w:p>
    <w:p w14:paraId="18A245AB" w14:textId="3FF9DCC1" w:rsidR="00887B28" w:rsidRPr="00887B28" w:rsidRDefault="00887B28" w:rsidP="00887B28">
      <w:pPr>
        <w:shd w:val="clear" w:color="auto" w:fill="FFFFFF"/>
        <w:spacing w:after="100" w:afterAutospacing="1" w:line="240" w:lineRule="auto"/>
        <w:rPr>
          <w:rFonts w:ascii="Arial" w:eastAsia="Times New Roman" w:hAnsi="Arial" w:cs="Arial"/>
          <w:color w:val="000000"/>
          <w:sz w:val="22"/>
          <w:lang w:eastAsia="en-GB"/>
        </w:rPr>
      </w:pPr>
      <w:r w:rsidRPr="00887B28">
        <w:rPr>
          <w:rFonts w:ascii="Arial" w:eastAsia="Times New Roman" w:hAnsi="Arial" w:cs="Arial"/>
          <w:color w:val="000000"/>
          <w:sz w:val="22"/>
          <w:lang w:eastAsia="en-GB"/>
        </w:rPr>
        <w:t xml:space="preserve">Each </w:t>
      </w:r>
      <w:r w:rsidR="00CA3DF8">
        <w:rPr>
          <w:rFonts w:ascii="Arial" w:eastAsia="Times New Roman" w:hAnsi="Arial" w:cs="Arial"/>
          <w:color w:val="000000"/>
          <w:sz w:val="22"/>
          <w:lang w:eastAsia="en-GB"/>
        </w:rPr>
        <w:t xml:space="preserve">PVC or </w:t>
      </w:r>
      <w:r w:rsidRPr="00887B28">
        <w:rPr>
          <w:rFonts w:ascii="Arial" w:eastAsia="Times New Roman" w:hAnsi="Arial" w:cs="Arial"/>
          <w:color w:val="000000"/>
          <w:sz w:val="22"/>
          <w:lang w:eastAsia="en-GB"/>
        </w:rPr>
        <w:t>Director should ensure that it has one LSO for each relevant service area. An LSO is a point of contact and support for staff and students to seek advice and raise concerns. </w:t>
      </w:r>
    </w:p>
    <w:p w14:paraId="3D02DDE8" w14:textId="77777777" w:rsidR="00887B28" w:rsidRPr="00887B28" w:rsidRDefault="00887B28" w:rsidP="00887B28">
      <w:pPr>
        <w:shd w:val="clear" w:color="auto" w:fill="FFFFFF"/>
        <w:spacing w:after="100" w:afterAutospacing="1" w:line="240" w:lineRule="auto"/>
        <w:rPr>
          <w:rFonts w:ascii="Arial" w:eastAsia="Times New Roman" w:hAnsi="Arial" w:cs="Arial"/>
          <w:color w:val="000000"/>
          <w:sz w:val="22"/>
          <w:lang w:eastAsia="en-GB"/>
        </w:rPr>
      </w:pPr>
      <w:r w:rsidRPr="00887B28">
        <w:rPr>
          <w:rFonts w:ascii="Arial" w:eastAsia="Times New Roman" w:hAnsi="Arial" w:cs="Arial"/>
          <w:color w:val="000000"/>
          <w:sz w:val="22"/>
          <w:lang w:eastAsia="en-GB"/>
        </w:rPr>
        <w:t>Their key responsibilities are: </w:t>
      </w:r>
    </w:p>
    <w:p w14:paraId="6AE53999" w14:textId="106B5A75" w:rsidR="00887B28" w:rsidRPr="00887B28" w:rsidRDefault="00887B28" w:rsidP="00567EE3">
      <w:pPr>
        <w:numPr>
          <w:ilvl w:val="0"/>
          <w:numId w:val="8"/>
        </w:numPr>
        <w:shd w:val="clear" w:color="auto" w:fill="FFFFFF"/>
        <w:spacing w:before="100" w:beforeAutospacing="1" w:after="100" w:afterAutospacing="1" w:line="240" w:lineRule="auto"/>
        <w:rPr>
          <w:rFonts w:ascii="Arial" w:eastAsia="Times New Roman" w:hAnsi="Arial" w:cs="Arial"/>
          <w:color w:val="000000"/>
          <w:sz w:val="22"/>
          <w:lang w:eastAsia="en-GB"/>
        </w:rPr>
      </w:pPr>
      <w:r w:rsidRPr="00887B28">
        <w:rPr>
          <w:rFonts w:ascii="Arial" w:eastAsia="Times New Roman" w:hAnsi="Arial" w:cs="Arial"/>
          <w:color w:val="000000"/>
          <w:sz w:val="22"/>
          <w:lang w:eastAsia="en-GB"/>
        </w:rPr>
        <w:t>to provide first line support and advice on safeguarding issues</w:t>
      </w:r>
    </w:p>
    <w:p w14:paraId="7A5BD740" w14:textId="4ACC3987" w:rsidR="00887B28" w:rsidRPr="00887B28" w:rsidRDefault="00887B28" w:rsidP="00567EE3">
      <w:pPr>
        <w:numPr>
          <w:ilvl w:val="0"/>
          <w:numId w:val="8"/>
        </w:numPr>
        <w:shd w:val="clear" w:color="auto" w:fill="FFFFFF"/>
        <w:spacing w:before="100" w:beforeAutospacing="1" w:after="100" w:afterAutospacing="1" w:line="240" w:lineRule="auto"/>
        <w:rPr>
          <w:rFonts w:ascii="Arial" w:eastAsia="Times New Roman" w:hAnsi="Arial" w:cs="Arial"/>
          <w:color w:val="000000"/>
          <w:sz w:val="22"/>
          <w:lang w:eastAsia="en-GB"/>
        </w:rPr>
      </w:pPr>
      <w:r w:rsidRPr="00887B28">
        <w:rPr>
          <w:rFonts w:ascii="Arial" w:eastAsia="Times New Roman" w:hAnsi="Arial" w:cs="Arial"/>
          <w:color w:val="000000"/>
          <w:sz w:val="22"/>
          <w:lang w:eastAsia="en-GB"/>
        </w:rPr>
        <w:t xml:space="preserve">to highlight and promote best practice relating to safeguarding within their </w:t>
      </w:r>
      <w:r w:rsidR="00CA3DF8">
        <w:rPr>
          <w:rFonts w:ascii="Arial" w:eastAsia="Times New Roman" w:hAnsi="Arial" w:cs="Arial"/>
          <w:color w:val="000000"/>
          <w:sz w:val="22"/>
          <w:lang w:eastAsia="en-GB"/>
        </w:rPr>
        <w:t>area</w:t>
      </w:r>
      <w:r w:rsidRPr="00887B28">
        <w:rPr>
          <w:rFonts w:ascii="Arial" w:eastAsia="Times New Roman" w:hAnsi="Arial" w:cs="Arial"/>
          <w:color w:val="000000"/>
          <w:sz w:val="22"/>
          <w:lang w:eastAsia="en-GB"/>
        </w:rPr>
        <w:t> </w:t>
      </w:r>
    </w:p>
    <w:p w14:paraId="3B7AF702" w14:textId="3C0ABA9C" w:rsidR="00887B28" w:rsidRPr="00887B28" w:rsidRDefault="00887B28" w:rsidP="00567EE3">
      <w:pPr>
        <w:numPr>
          <w:ilvl w:val="0"/>
          <w:numId w:val="8"/>
        </w:numPr>
        <w:shd w:val="clear" w:color="auto" w:fill="FFFFFF"/>
        <w:spacing w:before="100" w:beforeAutospacing="1" w:after="100" w:afterAutospacing="1" w:line="240" w:lineRule="auto"/>
        <w:rPr>
          <w:rFonts w:ascii="Arial" w:eastAsia="Times New Roman" w:hAnsi="Arial" w:cs="Arial"/>
          <w:color w:val="000000"/>
          <w:sz w:val="22"/>
          <w:lang w:eastAsia="en-GB"/>
        </w:rPr>
      </w:pPr>
      <w:r w:rsidRPr="00887B28">
        <w:rPr>
          <w:rFonts w:ascii="Arial" w:eastAsia="Times New Roman" w:hAnsi="Arial" w:cs="Arial"/>
          <w:color w:val="000000"/>
          <w:sz w:val="22"/>
          <w:lang w:eastAsia="en-GB"/>
        </w:rPr>
        <w:t xml:space="preserve">to oversee relevant training needs on safeguarding within their </w:t>
      </w:r>
      <w:r w:rsidR="00CA3DF8">
        <w:rPr>
          <w:rFonts w:ascii="Arial" w:eastAsia="Times New Roman" w:hAnsi="Arial" w:cs="Arial"/>
          <w:color w:val="000000"/>
          <w:sz w:val="22"/>
          <w:lang w:eastAsia="en-GB"/>
        </w:rPr>
        <w:t>area</w:t>
      </w:r>
      <w:r w:rsidRPr="00887B28">
        <w:rPr>
          <w:rFonts w:ascii="Arial" w:eastAsia="Times New Roman" w:hAnsi="Arial" w:cs="Arial"/>
          <w:color w:val="000000"/>
          <w:sz w:val="22"/>
          <w:lang w:eastAsia="en-GB"/>
        </w:rPr>
        <w:t>, where required (</w:t>
      </w:r>
      <w:r w:rsidR="007B3964" w:rsidRPr="00887B28">
        <w:rPr>
          <w:rFonts w:ascii="Arial" w:eastAsia="Times New Roman" w:hAnsi="Arial" w:cs="Arial"/>
          <w:color w:val="000000"/>
          <w:sz w:val="22"/>
          <w:lang w:eastAsia="en-GB"/>
        </w:rPr>
        <w:t>e.g.,</w:t>
      </w:r>
      <w:r w:rsidRPr="00887B28">
        <w:rPr>
          <w:rFonts w:ascii="Arial" w:eastAsia="Times New Roman" w:hAnsi="Arial" w:cs="Arial"/>
          <w:color w:val="000000"/>
          <w:sz w:val="22"/>
          <w:lang w:eastAsia="en-GB"/>
        </w:rPr>
        <w:t xml:space="preserve"> student ambassadors)</w:t>
      </w:r>
    </w:p>
    <w:p w14:paraId="2E16B54C" w14:textId="687259E5" w:rsidR="00887B28" w:rsidRDefault="00887B28" w:rsidP="00567EE3">
      <w:pPr>
        <w:numPr>
          <w:ilvl w:val="0"/>
          <w:numId w:val="8"/>
        </w:numPr>
        <w:shd w:val="clear" w:color="auto" w:fill="FFFFFF"/>
        <w:spacing w:before="100" w:beforeAutospacing="1" w:after="100" w:afterAutospacing="1" w:line="240" w:lineRule="auto"/>
        <w:rPr>
          <w:rFonts w:ascii="Arial" w:eastAsia="Times New Roman" w:hAnsi="Arial" w:cs="Arial"/>
          <w:color w:val="000000"/>
          <w:sz w:val="22"/>
          <w:lang w:eastAsia="en-GB"/>
        </w:rPr>
      </w:pPr>
      <w:r w:rsidRPr="00887B28">
        <w:rPr>
          <w:rFonts w:ascii="Arial" w:eastAsia="Times New Roman" w:hAnsi="Arial" w:cs="Arial"/>
          <w:color w:val="000000"/>
          <w:sz w:val="22"/>
          <w:lang w:eastAsia="en-GB"/>
        </w:rPr>
        <w:t xml:space="preserve">to establish and develop links with relevant organisations, where the </w:t>
      </w:r>
      <w:r w:rsidR="00B2533A">
        <w:rPr>
          <w:rFonts w:ascii="Arial" w:eastAsia="Times New Roman" w:hAnsi="Arial" w:cs="Arial"/>
          <w:color w:val="000000"/>
          <w:sz w:val="22"/>
          <w:lang w:eastAsia="en-GB"/>
        </w:rPr>
        <w:t>f</w:t>
      </w:r>
      <w:r w:rsidR="00CA3DF8">
        <w:rPr>
          <w:rFonts w:ascii="Arial" w:eastAsia="Times New Roman" w:hAnsi="Arial" w:cs="Arial"/>
          <w:color w:val="000000"/>
          <w:sz w:val="22"/>
          <w:lang w:eastAsia="en-GB"/>
        </w:rPr>
        <w:t>aculty/</w:t>
      </w:r>
      <w:r w:rsidR="00B2533A">
        <w:rPr>
          <w:rFonts w:ascii="Arial" w:eastAsia="Times New Roman" w:hAnsi="Arial" w:cs="Arial"/>
          <w:color w:val="000000"/>
          <w:sz w:val="22"/>
          <w:lang w:eastAsia="en-GB"/>
        </w:rPr>
        <w:t>s</w:t>
      </w:r>
      <w:r w:rsidR="00CA3DF8">
        <w:rPr>
          <w:rFonts w:ascii="Arial" w:eastAsia="Times New Roman" w:hAnsi="Arial" w:cs="Arial"/>
          <w:color w:val="000000"/>
          <w:sz w:val="22"/>
          <w:lang w:eastAsia="en-GB"/>
        </w:rPr>
        <w:t>ervice</w:t>
      </w:r>
      <w:r w:rsidRPr="00887B28">
        <w:rPr>
          <w:rFonts w:ascii="Arial" w:eastAsia="Times New Roman" w:hAnsi="Arial" w:cs="Arial"/>
          <w:color w:val="000000"/>
          <w:sz w:val="22"/>
          <w:lang w:eastAsia="en-GB"/>
        </w:rPr>
        <w:t xml:space="preserve"> </w:t>
      </w:r>
      <w:r w:rsidR="00E643EC" w:rsidRPr="00887B28">
        <w:rPr>
          <w:rFonts w:ascii="Arial" w:eastAsia="Times New Roman" w:hAnsi="Arial" w:cs="Arial"/>
          <w:color w:val="000000"/>
          <w:sz w:val="22"/>
          <w:lang w:eastAsia="en-GB"/>
        </w:rPr>
        <w:t>collaborates</w:t>
      </w:r>
      <w:r w:rsidRPr="00887B28">
        <w:rPr>
          <w:rFonts w:ascii="Arial" w:eastAsia="Times New Roman" w:hAnsi="Arial" w:cs="Arial"/>
          <w:color w:val="000000"/>
          <w:sz w:val="22"/>
          <w:lang w:eastAsia="en-GB"/>
        </w:rPr>
        <w:t xml:space="preserve"> with external partners, e.g., schools, </w:t>
      </w:r>
      <w:r w:rsidR="007B3964" w:rsidRPr="00887B28">
        <w:rPr>
          <w:rFonts w:ascii="Arial" w:eastAsia="Times New Roman" w:hAnsi="Arial" w:cs="Arial"/>
          <w:color w:val="000000"/>
          <w:sz w:val="22"/>
          <w:lang w:eastAsia="en-GB"/>
        </w:rPr>
        <w:t>colleges,</w:t>
      </w:r>
      <w:r w:rsidRPr="00887B28">
        <w:rPr>
          <w:rFonts w:ascii="Arial" w:eastAsia="Times New Roman" w:hAnsi="Arial" w:cs="Arial"/>
          <w:color w:val="000000"/>
          <w:sz w:val="22"/>
          <w:lang w:eastAsia="en-GB"/>
        </w:rPr>
        <w:t xml:space="preserve"> and apprenticeship student employers</w:t>
      </w:r>
    </w:p>
    <w:p w14:paraId="367CC42B" w14:textId="4ECBC6AE" w:rsidR="00CA3DF8" w:rsidRPr="00887B28" w:rsidRDefault="00B2533A" w:rsidP="00567EE3">
      <w:pPr>
        <w:numPr>
          <w:ilvl w:val="0"/>
          <w:numId w:val="8"/>
        </w:numPr>
        <w:shd w:val="clear" w:color="auto" w:fill="FFFFFF"/>
        <w:spacing w:before="100" w:beforeAutospacing="1" w:after="100" w:afterAutospacing="1" w:line="240" w:lineRule="auto"/>
        <w:rPr>
          <w:rFonts w:ascii="Arial" w:eastAsia="Times New Roman" w:hAnsi="Arial" w:cs="Arial"/>
          <w:color w:val="000000"/>
          <w:sz w:val="22"/>
          <w:lang w:eastAsia="en-GB"/>
        </w:rPr>
      </w:pPr>
      <w:r>
        <w:rPr>
          <w:rFonts w:ascii="Arial" w:eastAsia="Times New Roman" w:hAnsi="Arial" w:cs="Arial"/>
          <w:color w:val="000000"/>
          <w:sz w:val="22"/>
          <w:lang w:eastAsia="en-GB"/>
        </w:rPr>
        <w:t>t</w:t>
      </w:r>
      <w:r w:rsidR="00CA3DF8">
        <w:rPr>
          <w:rFonts w:ascii="Arial" w:eastAsia="Times New Roman" w:hAnsi="Arial" w:cs="Arial"/>
          <w:color w:val="000000"/>
          <w:sz w:val="22"/>
          <w:lang w:eastAsia="en-GB"/>
        </w:rPr>
        <w:t xml:space="preserve">o refer cases, as appropriate, to the </w:t>
      </w:r>
      <w:r w:rsidR="0060025A">
        <w:rPr>
          <w:rFonts w:ascii="Arial" w:eastAsia="Times New Roman" w:hAnsi="Arial" w:cs="Arial"/>
          <w:color w:val="000000"/>
          <w:sz w:val="22"/>
          <w:lang w:eastAsia="en-GB"/>
        </w:rPr>
        <w:t>DSOs</w:t>
      </w:r>
    </w:p>
    <w:p w14:paraId="645A7945" w14:textId="1E79BE4F" w:rsidR="00887B28" w:rsidRPr="003719A0" w:rsidRDefault="00887B28" w:rsidP="0AD7DEB7">
      <w:pPr>
        <w:shd w:val="clear" w:color="auto" w:fill="FFFFFF" w:themeFill="background1"/>
        <w:spacing w:after="100" w:afterAutospacing="1" w:line="240" w:lineRule="auto"/>
        <w:rPr>
          <w:rFonts w:ascii="Arial" w:eastAsia="Times New Roman" w:hAnsi="Arial" w:cs="Arial"/>
          <w:color w:val="00B0F0"/>
          <w:sz w:val="22"/>
          <w:lang w:eastAsia="en-GB"/>
        </w:rPr>
      </w:pPr>
      <w:r w:rsidRPr="0AD7DEB7">
        <w:rPr>
          <w:rFonts w:ascii="Arial" w:eastAsia="Times New Roman" w:hAnsi="Arial" w:cs="Arial"/>
          <w:b/>
          <w:bCs/>
          <w:color w:val="000000" w:themeColor="text1"/>
          <w:sz w:val="22"/>
          <w:lang w:eastAsia="en-GB"/>
        </w:rPr>
        <w:t>4.6</w:t>
      </w:r>
      <w:r w:rsidRPr="0AD7DEB7">
        <w:rPr>
          <w:rFonts w:ascii="Arial" w:eastAsia="Times New Roman" w:hAnsi="Arial" w:cs="Arial"/>
          <w:color w:val="000000" w:themeColor="text1"/>
          <w:sz w:val="22"/>
          <w:lang w:eastAsia="en-GB"/>
        </w:rPr>
        <w:t xml:space="preserve"> LSOs will be required to undertake training, as specified by the </w:t>
      </w:r>
      <w:r w:rsidR="002C57E4">
        <w:rPr>
          <w:rFonts w:ascii="Arial" w:eastAsia="Times New Roman" w:hAnsi="Arial" w:cs="Arial"/>
          <w:color w:val="000000" w:themeColor="text1"/>
          <w:sz w:val="22"/>
          <w:lang w:eastAsia="en-GB"/>
        </w:rPr>
        <w:t>SSO</w:t>
      </w:r>
      <w:r w:rsidRPr="0AD7DEB7">
        <w:rPr>
          <w:rFonts w:ascii="Arial" w:eastAsia="Times New Roman" w:hAnsi="Arial" w:cs="Arial"/>
          <w:color w:val="000000" w:themeColor="text1"/>
          <w:sz w:val="22"/>
          <w:lang w:eastAsia="en-GB"/>
        </w:rPr>
        <w:t>, prior to starting their role (</w:t>
      </w:r>
      <w:r w:rsidR="007B3964" w:rsidRPr="0AD7DEB7">
        <w:rPr>
          <w:rFonts w:ascii="Arial" w:eastAsia="Times New Roman" w:hAnsi="Arial" w:cs="Arial"/>
          <w:color w:val="000000" w:themeColor="text1"/>
          <w:sz w:val="22"/>
          <w:lang w:eastAsia="en-GB"/>
        </w:rPr>
        <w:t>e.g.,</w:t>
      </w:r>
      <w:r w:rsidRPr="0AD7DEB7">
        <w:rPr>
          <w:rFonts w:ascii="Arial" w:eastAsia="Times New Roman" w:hAnsi="Arial" w:cs="Arial"/>
          <w:color w:val="000000" w:themeColor="text1"/>
          <w:sz w:val="22"/>
          <w:lang w:eastAsia="en-GB"/>
        </w:rPr>
        <w:t xml:space="preserve"> from the NSPCC or alternative external provider</w:t>
      </w:r>
      <w:r w:rsidR="49111BB9" w:rsidRPr="0AD7DEB7">
        <w:rPr>
          <w:rFonts w:ascii="Arial" w:eastAsia="Times New Roman" w:hAnsi="Arial" w:cs="Arial"/>
          <w:color w:val="000000" w:themeColor="text1"/>
          <w:sz w:val="22"/>
          <w:lang w:eastAsia="en-GB"/>
        </w:rPr>
        <w:t>)</w:t>
      </w:r>
      <w:r w:rsidRPr="0AD7DEB7">
        <w:rPr>
          <w:rFonts w:ascii="Arial" w:eastAsia="Times New Roman" w:hAnsi="Arial" w:cs="Arial"/>
          <w:color w:val="000000" w:themeColor="text1"/>
          <w:sz w:val="22"/>
          <w:lang w:eastAsia="en-GB"/>
        </w:rPr>
        <w:t>. In addition, specific training will also be provided for activities which involve a high level of engagement with children (e.g., outreach activities). The SSO, DSO and LSOs are all responsible for ensuring that they undertake appropriate training, update knowledge and skills and keep up to date with relevant developments.</w:t>
      </w:r>
      <w:r w:rsidRPr="0AD7DEB7">
        <w:rPr>
          <w:rFonts w:ascii="Arial" w:eastAsia="Times New Roman" w:hAnsi="Arial" w:cs="Arial"/>
          <w:sz w:val="22"/>
          <w:lang w:eastAsia="en-GB"/>
        </w:rPr>
        <w:t> </w:t>
      </w:r>
      <w:r w:rsidR="00CA3DF8" w:rsidRPr="0AD7DEB7">
        <w:rPr>
          <w:rFonts w:ascii="Arial" w:eastAsia="Times New Roman" w:hAnsi="Arial" w:cs="Arial"/>
          <w:sz w:val="22"/>
          <w:lang w:eastAsia="en-GB"/>
        </w:rPr>
        <w:t>A framework of appropriate and relevant training will be maintained by the SSO</w:t>
      </w:r>
      <w:r w:rsidR="007813FB" w:rsidRPr="0AD7DEB7">
        <w:rPr>
          <w:rFonts w:ascii="Arial" w:eastAsia="Times New Roman" w:hAnsi="Arial" w:cs="Arial"/>
          <w:sz w:val="22"/>
          <w:lang w:eastAsia="en-GB"/>
        </w:rPr>
        <w:t xml:space="preserve"> </w:t>
      </w:r>
      <w:r w:rsidR="002C57E4">
        <w:rPr>
          <w:rFonts w:ascii="Arial" w:eastAsia="Times New Roman" w:hAnsi="Arial" w:cs="Arial"/>
          <w:sz w:val="22"/>
          <w:lang w:eastAsia="en-GB"/>
        </w:rPr>
        <w:t>as set out</w:t>
      </w:r>
      <w:r w:rsidR="007813FB" w:rsidRPr="0AD7DEB7">
        <w:rPr>
          <w:rFonts w:ascii="Arial" w:eastAsia="Times New Roman" w:hAnsi="Arial" w:cs="Arial"/>
          <w:sz w:val="22"/>
          <w:lang w:eastAsia="en-GB"/>
        </w:rPr>
        <w:t xml:space="preserve"> in Appendix 4</w:t>
      </w:r>
      <w:r w:rsidR="00CA3DF8" w:rsidRPr="0AD7DEB7">
        <w:rPr>
          <w:rFonts w:ascii="Arial" w:eastAsia="Times New Roman" w:hAnsi="Arial" w:cs="Arial"/>
          <w:sz w:val="22"/>
          <w:lang w:eastAsia="en-GB"/>
        </w:rPr>
        <w:t>.</w:t>
      </w:r>
    </w:p>
    <w:p w14:paraId="4ED87CE3" w14:textId="69841325" w:rsidR="00887B28" w:rsidRPr="00887B28" w:rsidRDefault="00887B28" w:rsidP="00887B28">
      <w:pPr>
        <w:shd w:val="clear" w:color="auto" w:fill="FFFFFF"/>
        <w:spacing w:after="100" w:afterAutospacing="1" w:line="240" w:lineRule="auto"/>
        <w:rPr>
          <w:rFonts w:ascii="Arial" w:eastAsia="Times New Roman" w:hAnsi="Arial" w:cs="Arial"/>
          <w:color w:val="000000"/>
          <w:sz w:val="22"/>
          <w:lang w:eastAsia="en-GB"/>
        </w:rPr>
      </w:pPr>
      <w:r w:rsidRPr="003E7B78">
        <w:rPr>
          <w:rFonts w:ascii="Arial" w:eastAsia="Times New Roman" w:hAnsi="Arial" w:cs="Arial"/>
          <w:b/>
          <w:bCs/>
          <w:color w:val="000000"/>
          <w:sz w:val="22"/>
          <w:lang w:eastAsia="en-GB"/>
        </w:rPr>
        <w:t>4.7</w:t>
      </w:r>
      <w:r w:rsidRPr="00887B28">
        <w:rPr>
          <w:rFonts w:ascii="Arial" w:eastAsia="Times New Roman" w:hAnsi="Arial" w:cs="Arial"/>
          <w:color w:val="000000"/>
          <w:sz w:val="22"/>
          <w:lang w:eastAsia="en-GB"/>
        </w:rPr>
        <w:t xml:space="preserve"> While the LSOs will </w:t>
      </w:r>
      <w:r w:rsidR="0060025A">
        <w:rPr>
          <w:rFonts w:ascii="Arial" w:eastAsia="Times New Roman" w:hAnsi="Arial" w:cs="Arial"/>
          <w:color w:val="000000"/>
          <w:sz w:val="22"/>
          <w:lang w:eastAsia="en-GB"/>
        </w:rPr>
        <w:t>manage initial</w:t>
      </w:r>
      <w:r w:rsidRPr="00887B28">
        <w:rPr>
          <w:rFonts w:ascii="Arial" w:eastAsia="Times New Roman" w:hAnsi="Arial" w:cs="Arial"/>
          <w:color w:val="000000"/>
          <w:sz w:val="22"/>
          <w:lang w:eastAsia="en-GB"/>
        </w:rPr>
        <w:t xml:space="preserve"> safeguard</w:t>
      </w:r>
      <w:r w:rsidR="0060025A">
        <w:rPr>
          <w:rFonts w:ascii="Arial" w:eastAsia="Times New Roman" w:hAnsi="Arial" w:cs="Arial"/>
          <w:color w:val="000000"/>
          <w:sz w:val="22"/>
          <w:lang w:eastAsia="en-GB"/>
        </w:rPr>
        <w:t>ing queries and escalate to the DSOs</w:t>
      </w:r>
      <w:r w:rsidRPr="00887B28">
        <w:rPr>
          <w:rFonts w:ascii="Arial" w:eastAsia="Times New Roman" w:hAnsi="Arial" w:cs="Arial"/>
          <w:color w:val="000000"/>
          <w:sz w:val="22"/>
          <w:lang w:eastAsia="en-GB"/>
        </w:rPr>
        <w:t xml:space="preserve">, </w:t>
      </w:r>
      <w:r w:rsidR="007B3964" w:rsidRPr="00887B28">
        <w:rPr>
          <w:rFonts w:ascii="Arial" w:eastAsia="Times New Roman" w:hAnsi="Arial" w:cs="Arial"/>
          <w:color w:val="000000"/>
          <w:sz w:val="22"/>
          <w:lang w:eastAsia="en-GB"/>
        </w:rPr>
        <w:t xml:space="preserve">the </w:t>
      </w:r>
      <w:r w:rsidR="00B2533A">
        <w:rPr>
          <w:rFonts w:ascii="Arial" w:eastAsia="Times New Roman" w:hAnsi="Arial" w:cs="Arial"/>
          <w:color w:val="000000"/>
          <w:sz w:val="22"/>
          <w:lang w:eastAsia="en-GB"/>
        </w:rPr>
        <w:t>f</w:t>
      </w:r>
      <w:r w:rsidR="003719A0">
        <w:rPr>
          <w:rFonts w:ascii="Arial" w:eastAsia="Times New Roman" w:hAnsi="Arial" w:cs="Arial"/>
          <w:color w:val="000000"/>
          <w:sz w:val="22"/>
          <w:lang w:eastAsia="en-GB"/>
        </w:rPr>
        <w:t xml:space="preserve">aculty </w:t>
      </w:r>
      <w:r w:rsidR="00CA3DF8">
        <w:rPr>
          <w:rFonts w:ascii="Arial" w:eastAsia="Times New Roman" w:hAnsi="Arial" w:cs="Arial"/>
          <w:color w:val="000000"/>
          <w:sz w:val="22"/>
          <w:lang w:eastAsia="en-GB"/>
        </w:rPr>
        <w:t>PVC/Director</w:t>
      </w:r>
      <w:r w:rsidRPr="00887B28">
        <w:rPr>
          <w:rFonts w:ascii="Arial" w:eastAsia="Times New Roman" w:hAnsi="Arial" w:cs="Arial"/>
          <w:color w:val="000000"/>
          <w:sz w:val="22"/>
          <w:lang w:eastAsia="en-GB"/>
        </w:rPr>
        <w:t xml:space="preserve"> will be responsible for ensuring that: </w:t>
      </w:r>
    </w:p>
    <w:p w14:paraId="408F6916" w14:textId="399431BC" w:rsidR="00887B28" w:rsidRPr="00887B28" w:rsidRDefault="00887B28" w:rsidP="00567EE3">
      <w:pPr>
        <w:numPr>
          <w:ilvl w:val="0"/>
          <w:numId w:val="9"/>
        </w:numPr>
        <w:shd w:val="clear" w:color="auto" w:fill="FFFFFF"/>
        <w:spacing w:before="100" w:beforeAutospacing="1" w:after="100" w:afterAutospacing="1" w:line="240" w:lineRule="auto"/>
        <w:rPr>
          <w:rFonts w:ascii="Arial" w:eastAsia="Times New Roman" w:hAnsi="Arial" w:cs="Arial"/>
          <w:color w:val="000000"/>
          <w:sz w:val="22"/>
          <w:lang w:eastAsia="en-GB"/>
        </w:rPr>
      </w:pPr>
      <w:r w:rsidRPr="00887B28">
        <w:rPr>
          <w:rFonts w:ascii="Arial" w:eastAsia="Times New Roman" w:hAnsi="Arial" w:cs="Arial"/>
          <w:color w:val="000000"/>
          <w:sz w:val="22"/>
          <w:lang w:eastAsia="en-GB"/>
        </w:rPr>
        <w:t xml:space="preserve">sufficient resources are available to deliver safeguarding commitments within their </w:t>
      </w:r>
      <w:r w:rsidR="0060025A">
        <w:rPr>
          <w:rFonts w:ascii="Arial" w:eastAsia="Times New Roman" w:hAnsi="Arial" w:cs="Arial"/>
          <w:color w:val="000000"/>
          <w:sz w:val="22"/>
          <w:lang w:eastAsia="en-GB"/>
        </w:rPr>
        <w:t>area/service</w:t>
      </w:r>
    </w:p>
    <w:p w14:paraId="1AD9629A" w14:textId="3B0BC6E8" w:rsidR="00887B28" w:rsidRPr="00887B28" w:rsidRDefault="00887B28" w:rsidP="00567EE3">
      <w:pPr>
        <w:numPr>
          <w:ilvl w:val="0"/>
          <w:numId w:val="9"/>
        </w:numPr>
        <w:shd w:val="clear" w:color="auto" w:fill="FFFFFF"/>
        <w:spacing w:before="100" w:beforeAutospacing="1" w:after="100" w:afterAutospacing="1" w:line="240" w:lineRule="auto"/>
        <w:rPr>
          <w:rFonts w:ascii="Arial" w:eastAsia="Times New Roman" w:hAnsi="Arial" w:cs="Arial"/>
          <w:color w:val="000000"/>
          <w:sz w:val="22"/>
          <w:lang w:eastAsia="en-GB"/>
        </w:rPr>
      </w:pPr>
      <w:r w:rsidRPr="00887B28">
        <w:rPr>
          <w:rFonts w:ascii="Arial" w:eastAsia="Times New Roman" w:hAnsi="Arial" w:cs="Arial"/>
          <w:color w:val="000000"/>
          <w:sz w:val="22"/>
          <w:lang w:eastAsia="en-GB"/>
        </w:rPr>
        <w:t>LSOs engage with training and refresher training, as required</w:t>
      </w:r>
    </w:p>
    <w:p w14:paraId="248F26FD" w14:textId="538C1AF3" w:rsidR="00887B28" w:rsidRPr="00887B28" w:rsidRDefault="00887B28" w:rsidP="00567EE3">
      <w:pPr>
        <w:numPr>
          <w:ilvl w:val="0"/>
          <w:numId w:val="9"/>
        </w:numPr>
        <w:shd w:val="clear" w:color="auto" w:fill="FFFFFF"/>
        <w:spacing w:before="100" w:beforeAutospacing="1" w:after="100" w:afterAutospacing="1" w:line="240" w:lineRule="auto"/>
        <w:rPr>
          <w:rFonts w:ascii="Arial" w:eastAsia="Times New Roman" w:hAnsi="Arial" w:cs="Arial"/>
          <w:color w:val="000000"/>
          <w:sz w:val="22"/>
          <w:lang w:eastAsia="en-GB"/>
        </w:rPr>
      </w:pPr>
      <w:r w:rsidRPr="00887B28">
        <w:rPr>
          <w:rFonts w:ascii="Arial" w:eastAsia="Times New Roman" w:hAnsi="Arial" w:cs="Arial"/>
          <w:color w:val="000000"/>
          <w:sz w:val="22"/>
          <w:lang w:eastAsia="en-GB"/>
        </w:rPr>
        <w:t xml:space="preserve">appropriate risk assessments are undertaken for relevant activities within their </w:t>
      </w:r>
      <w:r w:rsidR="0060025A">
        <w:rPr>
          <w:rFonts w:ascii="Arial" w:eastAsia="Times New Roman" w:hAnsi="Arial" w:cs="Arial"/>
          <w:color w:val="000000"/>
          <w:sz w:val="22"/>
          <w:lang w:eastAsia="en-GB"/>
        </w:rPr>
        <w:t>area/service</w:t>
      </w:r>
    </w:p>
    <w:p w14:paraId="50DDA50E" w14:textId="6F51AED5" w:rsidR="00887B28" w:rsidRPr="00887B28" w:rsidRDefault="00887B28" w:rsidP="3C9C1D67">
      <w:pPr>
        <w:numPr>
          <w:ilvl w:val="0"/>
          <w:numId w:val="9"/>
        </w:numPr>
        <w:shd w:val="clear" w:color="auto" w:fill="FFFFFF" w:themeFill="background1"/>
        <w:spacing w:before="100" w:beforeAutospacing="1" w:after="100" w:afterAutospacing="1" w:line="240" w:lineRule="auto"/>
        <w:rPr>
          <w:rFonts w:ascii="Arial" w:eastAsia="Times New Roman" w:hAnsi="Arial" w:cs="Arial"/>
          <w:sz w:val="22"/>
          <w:lang w:eastAsia="en-GB"/>
        </w:rPr>
      </w:pPr>
      <w:r w:rsidRPr="3C9C1D67">
        <w:rPr>
          <w:rFonts w:ascii="Arial" w:eastAsia="Times New Roman" w:hAnsi="Arial" w:cs="Arial"/>
          <w:color w:val="000000" w:themeColor="text1"/>
          <w:sz w:val="22"/>
          <w:lang w:eastAsia="en-GB"/>
        </w:rPr>
        <w:t xml:space="preserve">appropriate DBS checks are undertaken for relevant staff/students/volunteers within their </w:t>
      </w:r>
      <w:r w:rsidR="0060025A" w:rsidRPr="3C9C1D67">
        <w:rPr>
          <w:rFonts w:ascii="Arial" w:eastAsia="Times New Roman" w:hAnsi="Arial" w:cs="Arial"/>
          <w:color w:val="000000" w:themeColor="text1"/>
          <w:sz w:val="22"/>
          <w:lang w:eastAsia="en-GB"/>
        </w:rPr>
        <w:t>area/service</w:t>
      </w:r>
      <w:r w:rsidR="00E643EC" w:rsidRPr="3C9C1D67">
        <w:rPr>
          <w:rFonts w:ascii="Arial" w:eastAsia="Times New Roman" w:hAnsi="Arial" w:cs="Arial"/>
          <w:color w:val="000000" w:themeColor="text1"/>
          <w:sz w:val="22"/>
          <w:lang w:eastAsia="en-GB"/>
        </w:rPr>
        <w:t>.</w:t>
      </w:r>
      <w:r w:rsidR="00E643EC" w:rsidRPr="3C9C1D67">
        <w:rPr>
          <w:rFonts w:ascii="Arial" w:eastAsia="Times New Roman" w:hAnsi="Arial" w:cs="Arial"/>
          <w:sz w:val="22"/>
          <w:lang w:eastAsia="en-GB"/>
        </w:rPr>
        <w:t xml:space="preserve"> </w:t>
      </w:r>
      <w:r w:rsidR="0060025A" w:rsidRPr="3C9C1D67">
        <w:rPr>
          <w:rFonts w:ascii="Arial" w:eastAsia="Times New Roman" w:hAnsi="Arial" w:cs="Arial"/>
          <w:sz w:val="22"/>
          <w:lang w:eastAsia="en-GB"/>
        </w:rPr>
        <w:t xml:space="preserve">The DBS </w:t>
      </w:r>
      <w:r w:rsidR="00407635">
        <w:rPr>
          <w:rFonts w:ascii="Arial" w:eastAsia="Times New Roman" w:hAnsi="Arial" w:cs="Arial"/>
          <w:sz w:val="22"/>
          <w:lang w:eastAsia="en-GB"/>
        </w:rPr>
        <w:t>section</w:t>
      </w:r>
      <w:r w:rsidR="00B2533A">
        <w:rPr>
          <w:rFonts w:ascii="Arial" w:eastAsia="Times New Roman" w:hAnsi="Arial" w:cs="Arial"/>
          <w:sz w:val="22"/>
          <w:lang w:eastAsia="en-GB"/>
        </w:rPr>
        <w:t xml:space="preserve"> in </w:t>
      </w:r>
      <w:r w:rsidR="002A2F1B">
        <w:rPr>
          <w:rFonts w:ascii="Arial" w:eastAsia="Times New Roman" w:hAnsi="Arial" w:cs="Arial"/>
          <w:sz w:val="22"/>
          <w:lang w:eastAsia="en-GB"/>
        </w:rPr>
        <w:t>A</w:t>
      </w:r>
      <w:r w:rsidR="00B2533A">
        <w:rPr>
          <w:rFonts w:ascii="Arial" w:eastAsia="Times New Roman" w:hAnsi="Arial" w:cs="Arial"/>
          <w:sz w:val="22"/>
          <w:lang w:eastAsia="en-GB"/>
        </w:rPr>
        <w:t>ppendix 5</w:t>
      </w:r>
      <w:r w:rsidR="0060025A" w:rsidRPr="3C9C1D67">
        <w:rPr>
          <w:rFonts w:ascii="Arial" w:eastAsia="Times New Roman" w:hAnsi="Arial" w:cs="Arial"/>
          <w:sz w:val="22"/>
          <w:lang w:eastAsia="en-GB"/>
        </w:rPr>
        <w:t xml:space="preserve"> should be used as a reference point</w:t>
      </w:r>
      <w:r w:rsidR="00407635">
        <w:rPr>
          <w:rFonts w:ascii="Arial" w:eastAsia="Times New Roman" w:hAnsi="Arial" w:cs="Arial"/>
          <w:sz w:val="22"/>
          <w:lang w:eastAsia="en-GB"/>
        </w:rPr>
        <w:t xml:space="preserve"> in conjunction with the university DBS policy</w:t>
      </w:r>
    </w:p>
    <w:p w14:paraId="7E80137E" w14:textId="77777777" w:rsidR="00887B28" w:rsidRPr="00A41D8A" w:rsidRDefault="00887B28" w:rsidP="00567EE3">
      <w:pPr>
        <w:numPr>
          <w:ilvl w:val="0"/>
          <w:numId w:val="9"/>
        </w:numPr>
        <w:shd w:val="clear" w:color="auto" w:fill="FFFFFF"/>
        <w:spacing w:before="100" w:beforeAutospacing="1" w:after="100" w:afterAutospacing="1" w:line="240" w:lineRule="auto"/>
        <w:rPr>
          <w:rFonts w:ascii="Arial" w:eastAsia="Times New Roman" w:hAnsi="Arial" w:cs="Arial"/>
          <w:color w:val="000000"/>
          <w:sz w:val="22"/>
          <w:lang w:eastAsia="en-GB"/>
        </w:rPr>
      </w:pPr>
      <w:r w:rsidRPr="00887B28">
        <w:rPr>
          <w:rFonts w:ascii="Arial" w:eastAsia="Times New Roman" w:hAnsi="Arial" w:cs="Arial"/>
          <w:color w:val="000000"/>
          <w:sz w:val="22"/>
          <w:lang w:eastAsia="en-GB"/>
        </w:rPr>
        <w:t xml:space="preserve">any safeguarding concerns are reported promptly to the </w:t>
      </w:r>
      <w:r w:rsidR="0060025A">
        <w:rPr>
          <w:rFonts w:ascii="Arial" w:eastAsia="Times New Roman" w:hAnsi="Arial" w:cs="Arial"/>
          <w:color w:val="000000"/>
          <w:sz w:val="22"/>
          <w:lang w:eastAsia="en-GB"/>
        </w:rPr>
        <w:t>D</w:t>
      </w:r>
      <w:r w:rsidRPr="00887B28">
        <w:rPr>
          <w:rFonts w:ascii="Arial" w:eastAsia="Times New Roman" w:hAnsi="Arial" w:cs="Arial"/>
          <w:color w:val="000000"/>
          <w:sz w:val="22"/>
          <w:lang w:eastAsia="en-GB"/>
        </w:rPr>
        <w:t>SO</w:t>
      </w:r>
      <w:r w:rsidR="0060025A">
        <w:rPr>
          <w:rFonts w:ascii="Arial" w:eastAsia="Times New Roman" w:hAnsi="Arial" w:cs="Arial"/>
          <w:color w:val="000000"/>
          <w:sz w:val="22"/>
          <w:lang w:eastAsia="en-GB"/>
        </w:rPr>
        <w:t>s</w:t>
      </w:r>
      <w:r w:rsidRPr="00887B28">
        <w:rPr>
          <w:rFonts w:ascii="Arial" w:eastAsia="Times New Roman" w:hAnsi="Arial" w:cs="Arial"/>
          <w:color w:val="000000"/>
          <w:sz w:val="22"/>
          <w:lang w:eastAsia="en-GB"/>
        </w:rPr>
        <w:t>  </w:t>
      </w:r>
    </w:p>
    <w:p w14:paraId="0562CB0E" w14:textId="77777777" w:rsidR="00887B28" w:rsidRPr="007B3964" w:rsidRDefault="00887B28" w:rsidP="00887B28">
      <w:pPr>
        <w:spacing w:after="0" w:line="240" w:lineRule="auto"/>
        <w:ind w:left="360"/>
        <w:rPr>
          <w:rFonts w:ascii="Arial" w:hAnsi="Arial" w:cs="Arial"/>
          <w:b/>
          <w:bCs/>
          <w:szCs w:val="24"/>
        </w:rPr>
      </w:pPr>
    </w:p>
    <w:p w14:paraId="7B3AA8B0" w14:textId="5E1A119A" w:rsidR="00080E87" w:rsidRPr="00E643EC" w:rsidRDefault="007B3964" w:rsidP="3C9C1D67">
      <w:pPr>
        <w:numPr>
          <w:ilvl w:val="0"/>
          <w:numId w:val="4"/>
        </w:numPr>
        <w:shd w:val="clear" w:color="auto" w:fill="FFFFFF" w:themeFill="background1"/>
        <w:spacing w:after="100" w:afterAutospacing="1" w:line="240" w:lineRule="auto"/>
        <w:rPr>
          <w:rFonts w:ascii="Arial" w:eastAsia="Times New Roman" w:hAnsi="Arial" w:cs="Arial"/>
          <w:b/>
          <w:bCs/>
          <w:color w:val="000000" w:themeColor="text1"/>
          <w:szCs w:val="24"/>
          <w:lang w:eastAsia="en-GB"/>
        </w:rPr>
      </w:pPr>
      <w:r w:rsidRPr="00E643EC">
        <w:rPr>
          <w:rFonts w:ascii="Arial" w:eastAsia="Times New Roman" w:hAnsi="Arial" w:cs="Arial"/>
          <w:b/>
          <w:bCs/>
          <w:color w:val="000000" w:themeColor="text1"/>
          <w:szCs w:val="24"/>
          <w:lang w:eastAsia="en-GB"/>
        </w:rPr>
        <w:t>Safeguarding Procedure</w:t>
      </w:r>
    </w:p>
    <w:p w14:paraId="77820664" w14:textId="423334AA" w:rsidR="3C9C1D67" w:rsidRPr="008215AD" w:rsidRDefault="007B3964" w:rsidP="008215AD">
      <w:pPr>
        <w:shd w:val="clear" w:color="auto" w:fill="FFFFFF"/>
        <w:spacing w:after="100" w:afterAutospacing="1" w:line="240" w:lineRule="auto"/>
        <w:rPr>
          <w:rFonts w:ascii="Arial" w:eastAsia="Times New Roman" w:hAnsi="Arial" w:cs="Arial"/>
          <w:color w:val="000000"/>
          <w:sz w:val="22"/>
          <w:lang w:eastAsia="en-GB"/>
        </w:rPr>
      </w:pPr>
      <w:r w:rsidRPr="3C9C1D67">
        <w:rPr>
          <w:rFonts w:ascii="Arial" w:eastAsia="Times New Roman" w:hAnsi="Arial" w:cs="Arial"/>
          <w:b/>
          <w:bCs/>
          <w:color w:val="000000" w:themeColor="text1"/>
          <w:sz w:val="22"/>
          <w:lang w:eastAsia="en-GB"/>
        </w:rPr>
        <w:t>5.1</w:t>
      </w:r>
      <w:r w:rsidRPr="3C9C1D67">
        <w:rPr>
          <w:rFonts w:ascii="Arial" w:eastAsia="Times New Roman" w:hAnsi="Arial" w:cs="Arial"/>
          <w:color w:val="000000" w:themeColor="text1"/>
          <w:sz w:val="22"/>
          <w:lang w:eastAsia="en-GB"/>
        </w:rPr>
        <w:t xml:space="preserve"> If staff become aware that a child or adult at risk is, or may be, experiencing abuse or neglect, they should promptly discuss this with their LSO who will advise of next steps. </w:t>
      </w:r>
    </w:p>
    <w:p w14:paraId="7174C903" w14:textId="01718284" w:rsidR="3C9C1D67" w:rsidRDefault="174AB964" w:rsidP="3C9C1D67">
      <w:pPr>
        <w:shd w:val="clear" w:color="auto" w:fill="FFFFFF" w:themeFill="background1"/>
        <w:spacing w:afterAutospacing="1" w:line="240" w:lineRule="auto"/>
        <w:rPr>
          <w:rFonts w:ascii="Arial" w:eastAsia="Times New Roman" w:hAnsi="Arial" w:cs="Arial"/>
          <w:color w:val="000000" w:themeColor="text1"/>
          <w:sz w:val="22"/>
          <w:lang w:eastAsia="en-GB"/>
        </w:rPr>
      </w:pPr>
      <w:r w:rsidRPr="3C9C1D67">
        <w:rPr>
          <w:rFonts w:ascii="Arial" w:eastAsia="Times New Roman" w:hAnsi="Arial" w:cs="Arial"/>
          <w:color w:val="000000" w:themeColor="text1"/>
          <w:sz w:val="22"/>
          <w:lang w:eastAsia="en-GB"/>
        </w:rPr>
        <w:t>If a student becomes aware of a safeguarding situation or wishes to disclose a situation known to them, they can report this to any member of staff within St</w:t>
      </w:r>
      <w:r w:rsidR="22928024" w:rsidRPr="3C9C1D67">
        <w:rPr>
          <w:rFonts w:ascii="Arial" w:eastAsia="Times New Roman" w:hAnsi="Arial" w:cs="Arial"/>
          <w:color w:val="000000" w:themeColor="text1"/>
          <w:sz w:val="22"/>
          <w:lang w:eastAsia="en-GB"/>
        </w:rPr>
        <w:t xml:space="preserve">udent Advice and Wellbeing, to the </w:t>
      </w:r>
      <w:r w:rsidR="00B2533A">
        <w:rPr>
          <w:rFonts w:ascii="Arial" w:eastAsia="Times New Roman" w:hAnsi="Arial" w:cs="Arial"/>
          <w:color w:val="000000" w:themeColor="text1"/>
          <w:sz w:val="22"/>
          <w:lang w:eastAsia="en-GB"/>
        </w:rPr>
        <w:t>u</w:t>
      </w:r>
      <w:r w:rsidR="22928024" w:rsidRPr="3C9C1D67">
        <w:rPr>
          <w:rFonts w:ascii="Arial" w:eastAsia="Times New Roman" w:hAnsi="Arial" w:cs="Arial"/>
          <w:color w:val="000000" w:themeColor="text1"/>
          <w:sz w:val="22"/>
          <w:lang w:eastAsia="en-GB"/>
        </w:rPr>
        <w:t xml:space="preserve">niversity </w:t>
      </w:r>
      <w:r w:rsidR="00327409">
        <w:rPr>
          <w:rFonts w:ascii="Arial" w:eastAsia="Times New Roman" w:hAnsi="Arial" w:cs="Arial"/>
          <w:color w:val="000000" w:themeColor="text1"/>
          <w:sz w:val="22"/>
          <w:lang w:eastAsia="en-GB"/>
        </w:rPr>
        <w:t>P</w:t>
      </w:r>
      <w:r w:rsidR="22928024" w:rsidRPr="3C9C1D67">
        <w:rPr>
          <w:rFonts w:ascii="Arial" w:eastAsia="Times New Roman" w:hAnsi="Arial" w:cs="Arial"/>
          <w:color w:val="000000" w:themeColor="text1"/>
          <w:sz w:val="22"/>
          <w:lang w:eastAsia="en-GB"/>
        </w:rPr>
        <w:t xml:space="preserve">olice </w:t>
      </w:r>
      <w:r w:rsidR="00327409">
        <w:rPr>
          <w:rFonts w:ascii="Arial" w:eastAsia="Times New Roman" w:hAnsi="Arial" w:cs="Arial"/>
          <w:color w:val="000000" w:themeColor="text1"/>
          <w:sz w:val="22"/>
          <w:lang w:eastAsia="en-GB"/>
        </w:rPr>
        <w:t>O</w:t>
      </w:r>
      <w:r w:rsidR="22928024" w:rsidRPr="3C9C1D67">
        <w:rPr>
          <w:rFonts w:ascii="Arial" w:eastAsia="Times New Roman" w:hAnsi="Arial" w:cs="Arial"/>
          <w:color w:val="000000" w:themeColor="text1"/>
          <w:sz w:val="22"/>
          <w:lang w:eastAsia="en-GB"/>
        </w:rPr>
        <w:t xml:space="preserve">fficer or to their </w:t>
      </w:r>
      <w:r w:rsidR="00B2533A">
        <w:rPr>
          <w:rFonts w:ascii="Arial" w:eastAsia="Times New Roman" w:hAnsi="Arial" w:cs="Arial"/>
          <w:color w:val="000000" w:themeColor="text1"/>
          <w:sz w:val="22"/>
          <w:lang w:eastAsia="en-GB"/>
        </w:rPr>
        <w:t>f</w:t>
      </w:r>
      <w:r w:rsidR="22928024" w:rsidRPr="3C9C1D67">
        <w:rPr>
          <w:rFonts w:ascii="Arial" w:eastAsia="Times New Roman" w:hAnsi="Arial" w:cs="Arial"/>
          <w:color w:val="000000" w:themeColor="text1"/>
          <w:sz w:val="22"/>
          <w:lang w:eastAsia="en-GB"/>
        </w:rPr>
        <w:t>aculty LSO.</w:t>
      </w:r>
      <w:r w:rsidR="61376555" w:rsidRPr="3C9C1D67">
        <w:rPr>
          <w:rFonts w:ascii="Arial" w:eastAsia="Times New Roman" w:hAnsi="Arial" w:cs="Arial"/>
          <w:color w:val="000000" w:themeColor="text1"/>
          <w:sz w:val="22"/>
          <w:lang w:eastAsia="en-GB"/>
        </w:rPr>
        <w:t xml:space="preserve"> Students may also wish to report via the online </w:t>
      </w:r>
      <w:r w:rsidR="006B2526">
        <w:rPr>
          <w:rFonts w:ascii="Arial" w:eastAsia="Times New Roman" w:hAnsi="Arial" w:cs="Arial"/>
          <w:color w:val="000000" w:themeColor="text1"/>
          <w:sz w:val="22"/>
          <w:lang w:eastAsia="en-GB"/>
        </w:rPr>
        <w:t>R</w:t>
      </w:r>
      <w:r w:rsidR="61376555" w:rsidRPr="3C9C1D67">
        <w:rPr>
          <w:rFonts w:ascii="Arial" w:eastAsia="Times New Roman" w:hAnsi="Arial" w:cs="Arial"/>
          <w:color w:val="000000" w:themeColor="text1"/>
          <w:sz w:val="22"/>
          <w:lang w:eastAsia="en-GB"/>
        </w:rPr>
        <w:t xml:space="preserve">eport and </w:t>
      </w:r>
      <w:r w:rsidR="006B2526">
        <w:rPr>
          <w:rFonts w:ascii="Arial" w:eastAsia="Times New Roman" w:hAnsi="Arial" w:cs="Arial"/>
          <w:color w:val="000000" w:themeColor="text1"/>
          <w:sz w:val="22"/>
          <w:lang w:eastAsia="en-GB"/>
        </w:rPr>
        <w:t>S</w:t>
      </w:r>
      <w:r w:rsidR="61376555" w:rsidRPr="3C9C1D67">
        <w:rPr>
          <w:rFonts w:ascii="Arial" w:eastAsia="Times New Roman" w:hAnsi="Arial" w:cs="Arial"/>
          <w:color w:val="000000" w:themeColor="text1"/>
          <w:sz w:val="22"/>
          <w:lang w:eastAsia="en-GB"/>
        </w:rPr>
        <w:t>upport tool.</w:t>
      </w:r>
    </w:p>
    <w:p w14:paraId="5C63F53C" w14:textId="77777777" w:rsidR="007B3964" w:rsidRPr="007B3964" w:rsidRDefault="007B3964" w:rsidP="007B3964">
      <w:pPr>
        <w:shd w:val="clear" w:color="auto" w:fill="FFFFFF"/>
        <w:spacing w:after="100" w:afterAutospacing="1" w:line="240" w:lineRule="auto"/>
        <w:rPr>
          <w:rFonts w:ascii="Arial" w:eastAsia="Times New Roman" w:hAnsi="Arial" w:cs="Arial"/>
          <w:color w:val="000000"/>
          <w:sz w:val="22"/>
          <w:lang w:eastAsia="en-GB"/>
        </w:rPr>
      </w:pPr>
      <w:r w:rsidRPr="007B3964">
        <w:rPr>
          <w:rFonts w:ascii="Arial" w:eastAsia="Times New Roman" w:hAnsi="Arial" w:cs="Arial"/>
          <w:color w:val="000000"/>
          <w:sz w:val="22"/>
          <w:lang w:eastAsia="en-GB"/>
        </w:rPr>
        <w:t>Situations that could trigger a safeguarding concern include: </w:t>
      </w:r>
    </w:p>
    <w:p w14:paraId="6A91BD61" w14:textId="44E2EA16" w:rsidR="007B3964" w:rsidRPr="007B3964" w:rsidRDefault="00407635" w:rsidP="007A2B13">
      <w:pPr>
        <w:numPr>
          <w:ilvl w:val="0"/>
          <w:numId w:val="10"/>
        </w:numPr>
        <w:shd w:val="clear" w:color="auto" w:fill="FFFFFF"/>
        <w:spacing w:before="100" w:beforeAutospacing="1" w:after="100" w:afterAutospacing="1" w:line="240" w:lineRule="auto"/>
        <w:rPr>
          <w:rFonts w:ascii="Arial" w:eastAsia="Times New Roman" w:hAnsi="Arial" w:cs="Arial"/>
          <w:color w:val="000000"/>
          <w:sz w:val="22"/>
          <w:lang w:eastAsia="en-GB"/>
        </w:rPr>
      </w:pPr>
      <w:r>
        <w:rPr>
          <w:rFonts w:ascii="Arial" w:eastAsia="Times New Roman" w:hAnsi="Arial" w:cs="Arial"/>
          <w:color w:val="000000"/>
          <w:sz w:val="22"/>
          <w:lang w:eastAsia="en-GB"/>
        </w:rPr>
        <w:t>w</w:t>
      </w:r>
      <w:r w:rsidR="007B3964" w:rsidRPr="007B3964">
        <w:rPr>
          <w:rFonts w:ascii="Arial" w:eastAsia="Times New Roman" w:hAnsi="Arial" w:cs="Arial"/>
          <w:color w:val="000000"/>
          <w:sz w:val="22"/>
          <w:lang w:eastAsia="en-GB"/>
        </w:rPr>
        <w:t>itnessing harm/neglect</w:t>
      </w:r>
    </w:p>
    <w:p w14:paraId="2C8854C5" w14:textId="503B2FA0" w:rsidR="007B3964" w:rsidRPr="007B3964" w:rsidRDefault="00407635" w:rsidP="007A2B13">
      <w:pPr>
        <w:numPr>
          <w:ilvl w:val="0"/>
          <w:numId w:val="10"/>
        </w:numPr>
        <w:shd w:val="clear" w:color="auto" w:fill="FFFFFF"/>
        <w:spacing w:before="100" w:beforeAutospacing="1" w:after="100" w:afterAutospacing="1" w:line="240" w:lineRule="auto"/>
        <w:rPr>
          <w:rFonts w:ascii="Arial" w:eastAsia="Times New Roman" w:hAnsi="Arial" w:cs="Arial"/>
          <w:color w:val="000000"/>
          <w:sz w:val="22"/>
          <w:lang w:eastAsia="en-GB"/>
        </w:rPr>
      </w:pPr>
      <w:r>
        <w:rPr>
          <w:rFonts w:ascii="Arial" w:eastAsia="Times New Roman" w:hAnsi="Arial" w:cs="Arial"/>
          <w:color w:val="000000"/>
          <w:sz w:val="22"/>
          <w:lang w:eastAsia="en-GB"/>
        </w:rPr>
        <w:lastRenderedPageBreak/>
        <w:t>d</w:t>
      </w:r>
      <w:r w:rsidR="007B3964" w:rsidRPr="007B3964">
        <w:rPr>
          <w:rFonts w:ascii="Arial" w:eastAsia="Times New Roman" w:hAnsi="Arial" w:cs="Arial"/>
          <w:color w:val="000000"/>
          <w:sz w:val="22"/>
          <w:lang w:eastAsia="en-GB"/>
        </w:rPr>
        <w:t>isclosure of abuse or neglect, either current or historic </w:t>
      </w:r>
    </w:p>
    <w:p w14:paraId="13B7F126" w14:textId="1BE3CBEA" w:rsidR="007B3964" w:rsidRPr="003719A0" w:rsidRDefault="00407635" w:rsidP="007A2B13">
      <w:pPr>
        <w:numPr>
          <w:ilvl w:val="0"/>
          <w:numId w:val="10"/>
        </w:numPr>
        <w:shd w:val="clear" w:color="auto" w:fill="FFFFFF" w:themeFill="background1"/>
        <w:spacing w:before="100" w:beforeAutospacing="1" w:after="100" w:afterAutospacing="1" w:line="240" w:lineRule="auto"/>
        <w:rPr>
          <w:rFonts w:ascii="Arial" w:eastAsia="Times New Roman" w:hAnsi="Arial" w:cs="Arial"/>
          <w:sz w:val="22"/>
          <w:lang w:eastAsia="en-GB"/>
        </w:rPr>
      </w:pPr>
      <w:r>
        <w:rPr>
          <w:rFonts w:ascii="Arial" w:eastAsia="Times New Roman" w:hAnsi="Arial" w:cs="Arial"/>
          <w:color w:val="000000" w:themeColor="text1"/>
          <w:sz w:val="22"/>
          <w:lang w:eastAsia="en-GB"/>
        </w:rPr>
        <w:t>r</w:t>
      </w:r>
      <w:r w:rsidR="007B3964" w:rsidRPr="3C9C1D67">
        <w:rPr>
          <w:rFonts w:ascii="Arial" w:eastAsia="Times New Roman" w:hAnsi="Arial" w:cs="Arial"/>
          <w:color w:val="000000" w:themeColor="text1"/>
          <w:sz w:val="22"/>
          <w:lang w:eastAsia="en-GB"/>
        </w:rPr>
        <w:t xml:space="preserve">easonable suspicion </w:t>
      </w:r>
      <w:r w:rsidR="007B3964" w:rsidRPr="3C9C1D67">
        <w:rPr>
          <w:rFonts w:ascii="Arial" w:eastAsia="Times New Roman" w:hAnsi="Arial" w:cs="Arial"/>
          <w:sz w:val="22"/>
          <w:lang w:eastAsia="en-GB"/>
        </w:rPr>
        <w:t>(</w:t>
      </w:r>
      <w:r w:rsidR="000C3350">
        <w:rPr>
          <w:rFonts w:ascii="Arial" w:eastAsia="Times New Roman" w:hAnsi="Arial" w:cs="Arial"/>
          <w:sz w:val="22"/>
          <w:lang w:eastAsia="en-GB"/>
        </w:rPr>
        <w:t xml:space="preserve">See </w:t>
      </w:r>
      <w:r w:rsidR="002A2F1B">
        <w:rPr>
          <w:rFonts w:ascii="Arial" w:eastAsia="Times New Roman" w:hAnsi="Arial" w:cs="Arial"/>
          <w:sz w:val="22"/>
          <w:lang w:eastAsia="en-GB"/>
        </w:rPr>
        <w:t>A</w:t>
      </w:r>
      <w:r w:rsidR="00D35F31" w:rsidRPr="3C9C1D67">
        <w:rPr>
          <w:rFonts w:ascii="Arial" w:eastAsia="Times New Roman" w:hAnsi="Arial" w:cs="Arial"/>
          <w:sz w:val="22"/>
          <w:lang w:eastAsia="en-GB"/>
        </w:rPr>
        <w:t>ppendix 6</w:t>
      </w:r>
      <w:r w:rsidR="000C3350">
        <w:rPr>
          <w:rFonts w:ascii="Arial" w:eastAsia="Times New Roman" w:hAnsi="Arial" w:cs="Arial"/>
          <w:sz w:val="22"/>
          <w:lang w:eastAsia="en-GB"/>
        </w:rPr>
        <w:t xml:space="preserve"> for further information</w:t>
      </w:r>
      <w:r w:rsidR="007B3964" w:rsidRPr="3C9C1D67">
        <w:rPr>
          <w:rFonts w:ascii="Arial" w:eastAsia="Times New Roman" w:hAnsi="Arial" w:cs="Arial"/>
          <w:sz w:val="22"/>
          <w:lang w:eastAsia="en-GB"/>
        </w:rPr>
        <w:t>)</w:t>
      </w:r>
    </w:p>
    <w:p w14:paraId="7F56E487" w14:textId="77777777" w:rsidR="007B3964" w:rsidRPr="007B3964" w:rsidRDefault="007B3964" w:rsidP="007B3964">
      <w:pPr>
        <w:shd w:val="clear" w:color="auto" w:fill="FFFFFF"/>
        <w:spacing w:after="100" w:afterAutospacing="1" w:line="240" w:lineRule="auto"/>
        <w:rPr>
          <w:rFonts w:ascii="Arial" w:eastAsia="Times New Roman" w:hAnsi="Arial" w:cs="Arial"/>
          <w:color w:val="000000"/>
          <w:sz w:val="22"/>
          <w:lang w:eastAsia="en-GB"/>
        </w:rPr>
      </w:pPr>
      <w:r w:rsidRPr="003E7B78">
        <w:rPr>
          <w:rFonts w:ascii="Arial" w:eastAsia="Times New Roman" w:hAnsi="Arial" w:cs="Arial"/>
          <w:b/>
          <w:bCs/>
          <w:color w:val="000000"/>
          <w:sz w:val="22"/>
          <w:lang w:eastAsia="en-GB"/>
        </w:rPr>
        <w:t>5</w:t>
      </w:r>
      <w:r w:rsidRPr="007B3964">
        <w:rPr>
          <w:rFonts w:ascii="Arial" w:eastAsia="Times New Roman" w:hAnsi="Arial" w:cs="Arial"/>
          <w:b/>
          <w:bCs/>
          <w:color w:val="000000"/>
          <w:sz w:val="22"/>
          <w:lang w:eastAsia="en-GB"/>
        </w:rPr>
        <w:t>.2</w:t>
      </w:r>
      <w:r w:rsidRPr="007B3964">
        <w:rPr>
          <w:rFonts w:ascii="Arial" w:eastAsia="Times New Roman" w:hAnsi="Arial" w:cs="Arial"/>
          <w:color w:val="000000"/>
          <w:sz w:val="22"/>
          <w:lang w:eastAsia="en-GB"/>
        </w:rPr>
        <w:t xml:space="preserve"> Staff should not assume that someone else will take action. Staff should be aware that early sharing of information is often vital to enable an effective intervention that might keep a child or adult at risk safe. </w:t>
      </w:r>
    </w:p>
    <w:p w14:paraId="6ECD4A78" w14:textId="68AF8C9E" w:rsidR="007B3964" w:rsidRPr="007B3964" w:rsidRDefault="007B3964" w:rsidP="007B3964">
      <w:pPr>
        <w:shd w:val="clear" w:color="auto" w:fill="FFFFFF"/>
        <w:spacing w:after="100" w:afterAutospacing="1" w:line="240" w:lineRule="auto"/>
        <w:rPr>
          <w:rFonts w:ascii="Arial" w:eastAsia="Times New Roman" w:hAnsi="Arial" w:cs="Arial"/>
          <w:color w:val="000000"/>
          <w:sz w:val="22"/>
          <w:lang w:eastAsia="en-GB"/>
        </w:rPr>
      </w:pPr>
      <w:r w:rsidRPr="003E7B78">
        <w:rPr>
          <w:rFonts w:ascii="Arial" w:eastAsia="Times New Roman" w:hAnsi="Arial" w:cs="Arial"/>
          <w:b/>
          <w:bCs/>
          <w:color w:val="000000"/>
          <w:sz w:val="22"/>
          <w:lang w:eastAsia="en-GB"/>
        </w:rPr>
        <w:t>5</w:t>
      </w:r>
      <w:r w:rsidRPr="007B3964">
        <w:rPr>
          <w:rFonts w:ascii="Arial" w:eastAsia="Times New Roman" w:hAnsi="Arial" w:cs="Arial"/>
          <w:b/>
          <w:bCs/>
          <w:color w:val="000000"/>
          <w:sz w:val="22"/>
          <w:lang w:eastAsia="en-GB"/>
        </w:rPr>
        <w:t>.3</w:t>
      </w:r>
      <w:r w:rsidRPr="007B3964">
        <w:rPr>
          <w:rFonts w:ascii="Arial" w:eastAsia="Times New Roman" w:hAnsi="Arial" w:cs="Arial"/>
          <w:color w:val="000000"/>
          <w:sz w:val="22"/>
          <w:lang w:eastAsia="en-GB"/>
        </w:rPr>
        <w:t xml:space="preserve"> In an emergency, or if a person is at risk of immediate harm, staff should contact emergency services or if on campus call</w:t>
      </w:r>
      <w:r w:rsidR="00490715">
        <w:rPr>
          <w:rFonts w:ascii="Arial" w:eastAsia="Times New Roman" w:hAnsi="Arial" w:cs="Arial"/>
          <w:color w:val="000000"/>
          <w:sz w:val="22"/>
          <w:lang w:eastAsia="en-GB"/>
        </w:rPr>
        <w:t xml:space="preserve"> Campus Security</w:t>
      </w:r>
      <w:r w:rsidRPr="007B3964">
        <w:rPr>
          <w:rFonts w:ascii="Arial" w:eastAsia="Times New Roman" w:hAnsi="Arial" w:cs="Arial"/>
          <w:color w:val="000000"/>
          <w:sz w:val="22"/>
          <w:lang w:eastAsia="en-GB"/>
        </w:rPr>
        <w:t xml:space="preserve"> on 01</w:t>
      </w:r>
      <w:r w:rsidR="0044769F">
        <w:rPr>
          <w:rFonts w:ascii="Arial" w:eastAsia="Times New Roman" w:hAnsi="Arial" w:cs="Arial"/>
          <w:color w:val="000000"/>
          <w:sz w:val="22"/>
          <w:lang w:eastAsia="en-GB"/>
        </w:rPr>
        <w:t>51 231 2222.</w:t>
      </w:r>
      <w:r w:rsidRPr="007B3964">
        <w:rPr>
          <w:rFonts w:ascii="Arial" w:eastAsia="Times New Roman" w:hAnsi="Arial" w:cs="Arial"/>
          <w:color w:val="000000"/>
          <w:sz w:val="22"/>
          <w:lang w:eastAsia="en-GB"/>
        </w:rPr>
        <w:t> </w:t>
      </w:r>
    </w:p>
    <w:p w14:paraId="2A0B1078" w14:textId="56486BC3" w:rsidR="007B3964" w:rsidRPr="007B3964" w:rsidRDefault="007B3964" w:rsidP="007B3964">
      <w:pPr>
        <w:shd w:val="clear" w:color="auto" w:fill="FFFFFF"/>
        <w:spacing w:after="100" w:afterAutospacing="1" w:line="240" w:lineRule="auto"/>
        <w:rPr>
          <w:rFonts w:ascii="Arial" w:eastAsia="Times New Roman" w:hAnsi="Arial" w:cs="Arial"/>
          <w:color w:val="000000"/>
          <w:sz w:val="22"/>
          <w:lang w:eastAsia="en-GB"/>
        </w:rPr>
      </w:pPr>
      <w:r w:rsidRPr="003E7B78">
        <w:rPr>
          <w:rFonts w:ascii="Arial" w:eastAsia="Times New Roman" w:hAnsi="Arial" w:cs="Arial"/>
          <w:b/>
          <w:bCs/>
          <w:color w:val="000000"/>
          <w:sz w:val="22"/>
          <w:lang w:eastAsia="en-GB"/>
        </w:rPr>
        <w:t>5</w:t>
      </w:r>
      <w:r w:rsidRPr="007B3964">
        <w:rPr>
          <w:rFonts w:ascii="Arial" w:eastAsia="Times New Roman" w:hAnsi="Arial" w:cs="Arial"/>
          <w:b/>
          <w:bCs/>
          <w:color w:val="000000"/>
          <w:sz w:val="22"/>
          <w:lang w:eastAsia="en-GB"/>
        </w:rPr>
        <w:t>.4</w:t>
      </w:r>
      <w:r w:rsidRPr="007B3964">
        <w:rPr>
          <w:rFonts w:ascii="Arial" w:eastAsia="Times New Roman" w:hAnsi="Arial" w:cs="Arial"/>
          <w:color w:val="000000"/>
          <w:sz w:val="22"/>
          <w:lang w:eastAsia="en-GB"/>
        </w:rPr>
        <w:t xml:space="preserve"> Before taking further action, the LSO will first establish that the person identified as having a safeguarding concern meets the definition of being a child or adult at risk (see </w:t>
      </w:r>
      <w:r w:rsidR="000C3350">
        <w:rPr>
          <w:rFonts w:ascii="Arial" w:eastAsia="Times New Roman" w:hAnsi="Arial" w:cs="Arial"/>
          <w:color w:val="000000"/>
          <w:sz w:val="22"/>
          <w:lang w:eastAsia="en-GB"/>
        </w:rPr>
        <w:t>3</w:t>
      </w:r>
      <w:r w:rsidRPr="007B3964">
        <w:rPr>
          <w:rFonts w:ascii="Arial" w:eastAsia="Times New Roman" w:hAnsi="Arial" w:cs="Arial"/>
          <w:color w:val="000000"/>
          <w:sz w:val="22"/>
          <w:lang w:eastAsia="en-GB"/>
        </w:rPr>
        <w:t xml:space="preserve">.2 and </w:t>
      </w:r>
      <w:r w:rsidR="000C3350">
        <w:rPr>
          <w:rFonts w:ascii="Arial" w:eastAsia="Times New Roman" w:hAnsi="Arial" w:cs="Arial"/>
          <w:color w:val="000000"/>
          <w:sz w:val="22"/>
          <w:lang w:eastAsia="en-GB"/>
        </w:rPr>
        <w:t>3</w:t>
      </w:r>
      <w:r w:rsidRPr="007B3964">
        <w:rPr>
          <w:rFonts w:ascii="Arial" w:eastAsia="Times New Roman" w:hAnsi="Arial" w:cs="Arial"/>
          <w:color w:val="000000"/>
          <w:sz w:val="22"/>
          <w:lang w:eastAsia="en-GB"/>
        </w:rPr>
        <w:t>.3 above). If these definitions are not met but the person identified requires support, they will be referred to the appropriate internal or external services. </w:t>
      </w:r>
    </w:p>
    <w:p w14:paraId="0933D127" w14:textId="39F4F741" w:rsidR="007B3964" w:rsidRPr="007B3964" w:rsidRDefault="007B3964" w:rsidP="0AD7DEB7">
      <w:pPr>
        <w:shd w:val="clear" w:color="auto" w:fill="FFFFFF" w:themeFill="background1"/>
        <w:spacing w:after="100" w:afterAutospacing="1" w:line="240" w:lineRule="auto"/>
        <w:rPr>
          <w:rFonts w:ascii="Arial" w:eastAsia="Times New Roman" w:hAnsi="Arial" w:cs="Arial"/>
          <w:sz w:val="22"/>
          <w:lang w:eastAsia="en-GB"/>
        </w:rPr>
      </w:pPr>
      <w:r w:rsidRPr="0AD7DEB7">
        <w:rPr>
          <w:rFonts w:ascii="Arial" w:eastAsia="Times New Roman" w:hAnsi="Arial" w:cs="Arial"/>
          <w:b/>
          <w:bCs/>
          <w:color w:val="000000" w:themeColor="text1"/>
          <w:sz w:val="22"/>
          <w:lang w:eastAsia="en-GB"/>
        </w:rPr>
        <w:t>5.5</w:t>
      </w:r>
      <w:r w:rsidRPr="0AD7DEB7">
        <w:rPr>
          <w:rFonts w:ascii="Arial" w:eastAsia="Times New Roman" w:hAnsi="Arial" w:cs="Arial"/>
          <w:color w:val="000000" w:themeColor="text1"/>
          <w:sz w:val="22"/>
          <w:lang w:eastAsia="en-GB"/>
        </w:rPr>
        <w:t xml:space="preserve"> The LSO will, if required, complete </w:t>
      </w:r>
      <w:r w:rsidRPr="0AD7DEB7">
        <w:rPr>
          <w:rFonts w:ascii="Arial" w:eastAsia="Times New Roman" w:hAnsi="Arial" w:cs="Arial"/>
          <w:sz w:val="22"/>
          <w:lang w:eastAsia="en-GB"/>
        </w:rPr>
        <w:t xml:space="preserve">a </w:t>
      </w:r>
      <w:hyperlink r:id="rId12">
        <w:r w:rsidR="00407635" w:rsidRPr="002800D4">
          <w:rPr>
            <w:rStyle w:val="Hyperlink"/>
            <w:rFonts w:ascii="Arial" w:eastAsia="Times New Roman" w:hAnsi="Arial" w:cs="Arial"/>
            <w:color w:val="0070C0"/>
            <w:sz w:val="22"/>
            <w:lang w:eastAsia="en-GB"/>
          </w:rPr>
          <w:t xml:space="preserve">Safeguarding Report </w:t>
        </w:r>
        <w:r w:rsidR="009C75DA" w:rsidRPr="002800D4">
          <w:rPr>
            <w:rStyle w:val="Hyperlink"/>
            <w:rFonts w:ascii="Arial" w:eastAsia="Times New Roman" w:hAnsi="Arial" w:cs="Arial"/>
            <w:color w:val="0070C0"/>
            <w:sz w:val="22"/>
            <w:lang w:eastAsia="en-GB"/>
          </w:rPr>
          <w:t>F</w:t>
        </w:r>
        <w:r w:rsidR="00407635" w:rsidRPr="002800D4">
          <w:rPr>
            <w:rStyle w:val="Hyperlink"/>
            <w:rFonts w:ascii="Arial" w:eastAsia="Times New Roman" w:hAnsi="Arial" w:cs="Arial"/>
            <w:color w:val="0070C0"/>
            <w:sz w:val="22"/>
            <w:lang w:eastAsia="en-GB"/>
          </w:rPr>
          <w:t>orm</w:t>
        </w:r>
      </w:hyperlink>
      <w:r w:rsidRPr="0AD7DEB7">
        <w:rPr>
          <w:rFonts w:ascii="Arial" w:eastAsia="Times New Roman" w:hAnsi="Arial" w:cs="Arial"/>
          <w:sz w:val="22"/>
          <w:lang w:eastAsia="en-GB"/>
        </w:rPr>
        <w:t>, a cop</w:t>
      </w:r>
      <w:r w:rsidRPr="0AD7DEB7">
        <w:rPr>
          <w:rFonts w:ascii="Arial" w:eastAsia="Times New Roman" w:hAnsi="Arial" w:cs="Arial"/>
          <w:color w:val="000000" w:themeColor="text1"/>
          <w:sz w:val="22"/>
          <w:lang w:eastAsia="en-GB"/>
        </w:rPr>
        <w:t>y of which can</w:t>
      </w:r>
      <w:r w:rsidR="00407635">
        <w:rPr>
          <w:rFonts w:ascii="Arial" w:eastAsia="Times New Roman" w:hAnsi="Arial" w:cs="Arial"/>
          <w:color w:val="000000" w:themeColor="text1"/>
          <w:sz w:val="22"/>
          <w:lang w:eastAsia="en-GB"/>
        </w:rPr>
        <w:t xml:space="preserve"> </w:t>
      </w:r>
      <w:r w:rsidRPr="0AD7DEB7">
        <w:rPr>
          <w:rFonts w:ascii="Arial" w:eastAsia="Times New Roman" w:hAnsi="Arial" w:cs="Arial"/>
          <w:color w:val="000000" w:themeColor="text1"/>
          <w:sz w:val="22"/>
          <w:lang w:eastAsia="en-GB"/>
        </w:rPr>
        <w:t xml:space="preserve">be found in Appendix </w:t>
      </w:r>
      <w:r w:rsidR="00D35F31" w:rsidRPr="0AD7DEB7">
        <w:rPr>
          <w:rFonts w:ascii="Arial" w:eastAsia="Times New Roman" w:hAnsi="Arial" w:cs="Arial"/>
          <w:color w:val="000000" w:themeColor="text1"/>
          <w:sz w:val="22"/>
          <w:lang w:eastAsia="en-GB"/>
        </w:rPr>
        <w:t>1</w:t>
      </w:r>
      <w:r w:rsidR="00407635">
        <w:rPr>
          <w:rFonts w:ascii="Arial" w:eastAsia="Times New Roman" w:hAnsi="Arial" w:cs="Arial"/>
          <w:color w:val="000000" w:themeColor="text1"/>
          <w:sz w:val="22"/>
          <w:lang w:eastAsia="en-GB"/>
        </w:rPr>
        <w:t>.</w:t>
      </w:r>
    </w:p>
    <w:p w14:paraId="5DC1A93A" w14:textId="263201CE" w:rsidR="007B3964" w:rsidRPr="007B3964" w:rsidRDefault="007B3964" w:rsidP="007B3964">
      <w:pPr>
        <w:shd w:val="clear" w:color="auto" w:fill="FFFFFF"/>
        <w:spacing w:after="100" w:afterAutospacing="1" w:line="240" w:lineRule="auto"/>
        <w:rPr>
          <w:rFonts w:ascii="Arial" w:eastAsia="Times New Roman" w:hAnsi="Arial" w:cs="Arial"/>
          <w:color w:val="000000"/>
          <w:sz w:val="22"/>
          <w:lang w:eastAsia="en-GB"/>
        </w:rPr>
      </w:pPr>
      <w:r w:rsidRPr="003E7B78">
        <w:rPr>
          <w:rFonts w:ascii="Arial" w:eastAsia="Times New Roman" w:hAnsi="Arial" w:cs="Arial"/>
          <w:b/>
          <w:bCs/>
          <w:color w:val="000000"/>
          <w:sz w:val="22"/>
          <w:lang w:eastAsia="en-GB"/>
        </w:rPr>
        <w:t>5</w:t>
      </w:r>
      <w:r w:rsidRPr="007B3964">
        <w:rPr>
          <w:rFonts w:ascii="Arial" w:eastAsia="Times New Roman" w:hAnsi="Arial" w:cs="Arial"/>
          <w:b/>
          <w:bCs/>
          <w:color w:val="000000"/>
          <w:sz w:val="22"/>
          <w:lang w:eastAsia="en-GB"/>
        </w:rPr>
        <w:t>.6</w:t>
      </w:r>
      <w:r w:rsidRPr="007B3964">
        <w:rPr>
          <w:rFonts w:ascii="Arial" w:eastAsia="Times New Roman" w:hAnsi="Arial" w:cs="Arial"/>
          <w:color w:val="000000"/>
          <w:sz w:val="22"/>
          <w:lang w:eastAsia="en-GB"/>
        </w:rPr>
        <w:t xml:space="preserve"> The LSO will provide a copy of the completed </w:t>
      </w:r>
      <w:r w:rsidR="009C75DA">
        <w:rPr>
          <w:rFonts w:ascii="Arial" w:eastAsia="Times New Roman" w:hAnsi="Arial" w:cs="Arial"/>
          <w:color w:val="000000"/>
          <w:sz w:val="22"/>
          <w:lang w:eastAsia="en-GB"/>
        </w:rPr>
        <w:t>S</w:t>
      </w:r>
      <w:r w:rsidRPr="007B3964">
        <w:rPr>
          <w:rFonts w:ascii="Arial" w:eastAsia="Times New Roman" w:hAnsi="Arial" w:cs="Arial"/>
          <w:color w:val="000000"/>
          <w:sz w:val="22"/>
          <w:lang w:eastAsia="en-GB"/>
        </w:rPr>
        <w:t xml:space="preserve">afeguarding </w:t>
      </w:r>
      <w:r w:rsidR="009C75DA">
        <w:rPr>
          <w:rFonts w:ascii="Arial" w:eastAsia="Times New Roman" w:hAnsi="Arial" w:cs="Arial"/>
          <w:color w:val="000000"/>
          <w:sz w:val="22"/>
          <w:lang w:eastAsia="en-GB"/>
        </w:rPr>
        <w:t>R</w:t>
      </w:r>
      <w:r w:rsidRPr="007B3964">
        <w:rPr>
          <w:rFonts w:ascii="Arial" w:eastAsia="Times New Roman" w:hAnsi="Arial" w:cs="Arial"/>
          <w:color w:val="000000"/>
          <w:sz w:val="22"/>
          <w:lang w:eastAsia="en-GB"/>
        </w:rPr>
        <w:t xml:space="preserve">eport </w:t>
      </w:r>
      <w:r w:rsidR="009C75DA">
        <w:rPr>
          <w:rFonts w:ascii="Arial" w:eastAsia="Times New Roman" w:hAnsi="Arial" w:cs="Arial"/>
          <w:color w:val="000000"/>
          <w:sz w:val="22"/>
          <w:lang w:eastAsia="en-GB"/>
        </w:rPr>
        <w:t>F</w:t>
      </w:r>
      <w:r w:rsidRPr="007B3964">
        <w:rPr>
          <w:rFonts w:ascii="Arial" w:eastAsia="Times New Roman" w:hAnsi="Arial" w:cs="Arial"/>
          <w:color w:val="000000"/>
          <w:sz w:val="22"/>
          <w:lang w:eastAsia="en-GB"/>
        </w:rPr>
        <w:t xml:space="preserve">orm to the </w:t>
      </w:r>
      <w:r w:rsidR="009C75DA">
        <w:rPr>
          <w:rFonts w:ascii="Arial" w:eastAsia="Times New Roman" w:hAnsi="Arial" w:cs="Arial"/>
          <w:color w:val="000000"/>
          <w:sz w:val="22"/>
          <w:lang w:eastAsia="en-GB"/>
        </w:rPr>
        <w:t>DSO(s),</w:t>
      </w:r>
      <w:r w:rsidRPr="007B3964">
        <w:rPr>
          <w:rFonts w:ascii="Arial" w:eastAsia="Times New Roman" w:hAnsi="Arial" w:cs="Arial"/>
          <w:color w:val="000000"/>
          <w:sz w:val="22"/>
          <w:lang w:eastAsia="en-GB"/>
        </w:rPr>
        <w:t xml:space="preserve"> who will keep a record centrally of all reported concerns and outcomes on a secure site in line with the </w:t>
      </w:r>
      <w:r w:rsidR="009C75DA">
        <w:rPr>
          <w:rFonts w:ascii="Arial" w:eastAsia="Times New Roman" w:hAnsi="Arial" w:cs="Arial"/>
          <w:color w:val="000000"/>
          <w:sz w:val="22"/>
          <w:lang w:eastAsia="en-GB"/>
        </w:rPr>
        <w:t>LJMU</w:t>
      </w:r>
      <w:r w:rsidR="009C75DA" w:rsidRPr="007B3964">
        <w:rPr>
          <w:rFonts w:ascii="Arial" w:eastAsia="Times New Roman" w:hAnsi="Arial" w:cs="Arial"/>
          <w:color w:val="000000"/>
          <w:sz w:val="22"/>
          <w:lang w:eastAsia="en-GB"/>
        </w:rPr>
        <w:t xml:space="preserve">’s </w:t>
      </w:r>
      <w:r w:rsidR="00407635">
        <w:rPr>
          <w:rFonts w:ascii="Arial" w:eastAsia="Times New Roman" w:hAnsi="Arial" w:cs="Arial"/>
          <w:color w:val="000000"/>
          <w:sz w:val="22"/>
          <w:lang w:eastAsia="en-GB"/>
        </w:rPr>
        <w:t>d</w:t>
      </w:r>
      <w:r w:rsidR="0060025A">
        <w:rPr>
          <w:rFonts w:ascii="Arial" w:eastAsia="Times New Roman" w:hAnsi="Arial" w:cs="Arial"/>
          <w:color w:val="000000"/>
          <w:sz w:val="22"/>
          <w:lang w:eastAsia="en-GB"/>
        </w:rPr>
        <w:t>ata retention and privacy policies</w:t>
      </w:r>
      <w:r w:rsidR="00E643EC">
        <w:rPr>
          <w:rFonts w:ascii="Arial" w:eastAsia="Times New Roman" w:hAnsi="Arial" w:cs="Arial"/>
          <w:color w:val="000000"/>
          <w:sz w:val="22"/>
          <w:lang w:eastAsia="en-GB"/>
        </w:rPr>
        <w:t xml:space="preserve">. </w:t>
      </w:r>
      <w:r w:rsidRPr="007B3964">
        <w:rPr>
          <w:rFonts w:ascii="Arial" w:eastAsia="Times New Roman" w:hAnsi="Arial" w:cs="Arial"/>
          <w:color w:val="000000"/>
          <w:sz w:val="22"/>
          <w:lang w:eastAsia="en-GB"/>
        </w:rPr>
        <w:t>It should be assumed that such records may later be used in formal/legal proceedings.</w:t>
      </w:r>
    </w:p>
    <w:p w14:paraId="18D9B59F" w14:textId="7770C3E9" w:rsidR="007B3964" w:rsidRPr="007B3964" w:rsidRDefault="007B3964" w:rsidP="007B3964">
      <w:pPr>
        <w:shd w:val="clear" w:color="auto" w:fill="FFFFFF"/>
        <w:spacing w:after="100" w:afterAutospacing="1" w:line="240" w:lineRule="auto"/>
        <w:rPr>
          <w:rFonts w:ascii="Arial" w:eastAsia="Times New Roman" w:hAnsi="Arial" w:cs="Arial"/>
          <w:color w:val="000000"/>
          <w:sz w:val="22"/>
          <w:lang w:eastAsia="en-GB"/>
        </w:rPr>
      </w:pPr>
      <w:r w:rsidRPr="003E7B78">
        <w:rPr>
          <w:rFonts w:ascii="Arial" w:eastAsia="Times New Roman" w:hAnsi="Arial" w:cs="Arial"/>
          <w:b/>
          <w:bCs/>
          <w:color w:val="000000"/>
          <w:sz w:val="22"/>
          <w:lang w:eastAsia="en-GB"/>
        </w:rPr>
        <w:t>5</w:t>
      </w:r>
      <w:r w:rsidRPr="007B3964">
        <w:rPr>
          <w:rFonts w:ascii="Arial" w:eastAsia="Times New Roman" w:hAnsi="Arial" w:cs="Arial"/>
          <w:b/>
          <w:bCs/>
          <w:color w:val="000000"/>
          <w:sz w:val="22"/>
          <w:lang w:eastAsia="en-GB"/>
        </w:rPr>
        <w:t>.7</w:t>
      </w:r>
      <w:r w:rsidRPr="007B3964">
        <w:rPr>
          <w:rFonts w:ascii="Arial" w:eastAsia="Times New Roman" w:hAnsi="Arial" w:cs="Arial"/>
          <w:color w:val="000000"/>
          <w:sz w:val="22"/>
          <w:lang w:eastAsia="en-GB"/>
        </w:rPr>
        <w:t xml:space="preserve"> If there are immediate concerns of risk of harm or abuse, the </w:t>
      </w:r>
      <w:r w:rsidR="009C75DA">
        <w:rPr>
          <w:rFonts w:ascii="Arial" w:eastAsia="Times New Roman" w:hAnsi="Arial" w:cs="Arial"/>
          <w:color w:val="000000"/>
          <w:sz w:val="22"/>
          <w:lang w:eastAsia="en-GB"/>
        </w:rPr>
        <w:t>LSO</w:t>
      </w:r>
      <w:r w:rsidRPr="007B3964">
        <w:rPr>
          <w:rFonts w:ascii="Arial" w:eastAsia="Times New Roman" w:hAnsi="Arial" w:cs="Arial"/>
          <w:color w:val="000000"/>
          <w:sz w:val="22"/>
          <w:lang w:eastAsia="en-GB"/>
        </w:rPr>
        <w:t xml:space="preserve"> or </w:t>
      </w:r>
      <w:r w:rsidR="009C75DA">
        <w:rPr>
          <w:rFonts w:ascii="Arial" w:eastAsia="Times New Roman" w:hAnsi="Arial" w:cs="Arial"/>
          <w:color w:val="000000"/>
          <w:sz w:val="22"/>
          <w:lang w:eastAsia="en-GB"/>
        </w:rPr>
        <w:t>DSO</w:t>
      </w:r>
      <w:r w:rsidRPr="007B3964">
        <w:rPr>
          <w:rFonts w:ascii="Arial" w:eastAsia="Times New Roman" w:hAnsi="Arial" w:cs="Arial"/>
          <w:color w:val="000000"/>
          <w:sz w:val="22"/>
          <w:lang w:eastAsia="en-GB"/>
        </w:rPr>
        <w:t xml:space="preserve"> must be notified verbally straight away, and a </w:t>
      </w:r>
      <w:r w:rsidR="009C75DA">
        <w:rPr>
          <w:rFonts w:ascii="Arial" w:eastAsia="Times New Roman" w:hAnsi="Arial" w:cs="Arial"/>
          <w:color w:val="000000"/>
          <w:sz w:val="22"/>
          <w:lang w:eastAsia="en-GB"/>
        </w:rPr>
        <w:t>S</w:t>
      </w:r>
      <w:r w:rsidRPr="007B3964">
        <w:rPr>
          <w:rFonts w:ascii="Arial" w:eastAsia="Times New Roman" w:hAnsi="Arial" w:cs="Arial"/>
          <w:color w:val="000000"/>
          <w:sz w:val="22"/>
          <w:lang w:eastAsia="en-GB"/>
        </w:rPr>
        <w:t xml:space="preserve">afeguarding </w:t>
      </w:r>
      <w:r w:rsidR="009C75DA">
        <w:rPr>
          <w:rFonts w:ascii="Arial" w:eastAsia="Times New Roman" w:hAnsi="Arial" w:cs="Arial"/>
          <w:color w:val="000000"/>
          <w:sz w:val="22"/>
          <w:lang w:eastAsia="en-GB"/>
        </w:rPr>
        <w:t>R</w:t>
      </w:r>
      <w:r w:rsidRPr="007B3964">
        <w:rPr>
          <w:rFonts w:ascii="Arial" w:eastAsia="Times New Roman" w:hAnsi="Arial" w:cs="Arial"/>
          <w:color w:val="000000"/>
          <w:sz w:val="22"/>
          <w:lang w:eastAsia="en-GB"/>
        </w:rPr>
        <w:t xml:space="preserve">eport </w:t>
      </w:r>
      <w:r w:rsidR="009C75DA">
        <w:rPr>
          <w:rFonts w:ascii="Arial" w:eastAsia="Times New Roman" w:hAnsi="Arial" w:cs="Arial"/>
          <w:color w:val="000000"/>
          <w:sz w:val="22"/>
          <w:lang w:eastAsia="en-GB"/>
        </w:rPr>
        <w:t>F</w:t>
      </w:r>
      <w:r w:rsidRPr="007B3964">
        <w:rPr>
          <w:rFonts w:ascii="Arial" w:eastAsia="Times New Roman" w:hAnsi="Arial" w:cs="Arial"/>
          <w:color w:val="000000"/>
          <w:sz w:val="22"/>
          <w:lang w:eastAsia="en-GB"/>
        </w:rPr>
        <w:t>orm completed as soon as reasonably possible thereafter. </w:t>
      </w:r>
    </w:p>
    <w:p w14:paraId="7D2339D2" w14:textId="016E8F46" w:rsidR="00407635" w:rsidRPr="007B3964" w:rsidRDefault="007B3964" w:rsidP="007B3964">
      <w:pPr>
        <w:shd w:val="clear" w:color="auto" w:fill="FFFFFF"/>
        <w:spacing w:after="100" w:afterAutospacing="1" w:line="240" w:lineRule="auto"/>
        <w:rPr>
          <w:rFonts w:ascii="Arial" w:eastAsia="Times New Roman" w:hAnsi="Arial" w:cs="Arial"/>
          <w:color w:val="000000"/>
          <w:sz w:val="22"/>
          <w:lang w:eastAsia="en-GB"/>
        </w:rPr>
      </w:pPr>
      <w:r w:rsidRPr="003E7B78">
        <w:rPr>
          <w:rFonts w:ascii="Arial" w:eastAsia="Times New Roman" w:hAnsi="Arial" w:cs="Arial"/>
          <w:b/>
          <w:bCs/>
          <w:color w:val="000000"/>
          <w:sz w:val="22"/>
          <w:lang w:eastAsia="en-GB"/>
        </w:rPr>
        <w:t>5</w:t>
      </w:r>
      <w:r w:rsidRPr="007B3964">
        <w:rPr>
          <w:rFonts w:ascii="Arial" w:eastAsia="Times New Roman" w:hAnsi="Arial" w:cs="Arial"/>
          <w:b/>
          <w:bCs/>
          <w:color w:val="000000"/>
          <w:sz w:val="22"/>
          <w:lang w:eastAsia="en-GB"/>
        </w:rPr>
        <w:t>.8</w:t>
      </w:r>
      <w:r w:rsidRPr="007B3964">
        <w:rPr>
          <w:rFonts w:ascii="Arial" w:eastAsia="Times New Roman" w:hAnsi="Arial" w:cs="Arial"/>
          <w:color w:val="000000"/>
          <w:sz w:val="22"/>
          <w:lang w:eastAsia="en-GB"/>
        </w:rPr>
        <w:t xml:space="preserve"> Any concerns about the behaviour by a member of staff against a child or an adult at risk should be reported directly to the DSO, via the LSO, if available, and referred to </w:t>
      </w:r>
      <w:hyperlink r:id="rId13" w:history="1">
        <w:r w:rsidR="00407635" w:rsidRPr="002800D4">
          <w:rPr>
            <w:rStyle w:val="Hyperlink"/>
            <w:rFonts w:ascii="Arial" w:eastAsia="Times New Roman" w:hAnsi="Arial" w:cs="Arial"/>
            <w:color w:val="0070C0"/>
            <w:sz w:val="22"/>
            <w:lang w:eastAsia="en-GB"/>
          </w:rPr>
          <w:t>Human Resources</w:t>
        </w:r>
      </w:hyperlink>
      <w:r w:rsidR="00407635">
        <w:rPr>
          <w:rFonts w:ascii="Arial" w:eastAsia="Times New Roman" w:hAnsi="Arial" w:cs="Arial"/>
          <w:color w:val="000000"/>
          <w:sz w:val="22"/>
          <w:lang w:eastAsia="en-GB"/>
        </w:rPr>
        <w:t>.</w:t>
      </w:r>
    </w:p>
    <w:p w14:paraId="64A7A5F3" w14:textId="10AFBC99" w:rsidR="007B3964" w:rsidRPr="007B3964" w:rsidRDefault="007B3964" w:rsidP="007B3964">
      <w:pPr>
        <w:shd w:val="clear" w:color="auto" w:fill="FFFFFF"/>
        <w:spacing w:after="100" w:afterAutospacing="1" w:line="240" w:lineRule="auto"/>
        <w:rPr>
          <w:rFonts w:ascii="Arial" w:eastAsia="Times New Roman" w:hAnsi="Arial" w:cs="Arial"/>
          <w:color w:val="000000"/>
          <w:sz w:val="22"/>
          <w:lang w:eastAsia="en-GB"/>
        </w:rPr>
      </w:pPr>
      <w:r w:rsidRPr="003E7B78">
        <w:rPr>
          <w:rFonts w:ascii="Arial" w:eastAsia="Times New Roman" w:hAnsi="Arial" w:cs="Arial"/>
          <w:b/>
          <w:bCs/>
          <w:color w:val="000000"/>
          <w:sz w:val="22"/>
          <w:lang w:eastAsia="en-GB"/>
        </w:rPr>
        <w:t>5</w:t>
      </w:r>
      <w:r w:rsidRPr="007B3964">
        <w:rPr>
          <w:rFonts w:ascii="Arial" w:eastAsia="Times New Roman" w:hAnsi="Arial" w:cs="Arial"/>
          <w:b/>
          <w:bCs/>
          <w:color w:val="000000"/>
          <w:sz w:val="22"/>
          <w:lang w:eastAsia="en-GB"/>
        </w:rPr>
        <w:t>.9</w:t>
      </w:r>
      <w:r w:rsidRPr="007B3964">
        <w:rPr>
          <w:rFonts w:ascii="Arial" w:eastAsia="Times New Roman" w:hAnsi="Arial" w:cs="Arial"/>
          <w:color w:val="000000"/>
          <w:sz w:val="22"/>
          <w:lang w:eastAsia="en-GB"/>
        </w:rPr>
        <w:t xml:space="preserve"> Any safeguarding concerns involving the </w:t>
      </w:r>
      <w:r w:rsidR="00C932AB">
        <w:rPr>
          <w:rFonts w:ascii="Arial" w:eastAsia="Times New Roman" w:hAnsi="Arial" w:cs="Arial"/>
          <w:color w:val="000000"/>
          <w:sz w:val="22"/>
          <w:lang w:eastAsia="en-GB"/>
        </w:rPr>
        <w:t>SSO,</w:t>
      </w:r>
      <w:r w:rsidRPr="007B3964">
        <w:rPr>
          <w:rFonts w:ascii="Arial" w:eastAsia="Times New Roman" w:hAnsi="Arial" w:cs="Arial"/>
          <w:color w:val="000000"/>
          <w:sz w:val="22"/>
          <w:lang w:eastAsia="en-GB"/>
        </w:rPr>
        <w:t xml:space="preserve"> or </w:t>
      </w:r>
      <w:r w:rsidR="009C75DA">
        <w:rPr>
          <w:rFonts w:ascii="Arial" w:eastAsia="Times New Roman" w:hAnsi="Arial" w:cs="Arial"/>
          <w:color w:val="000000"/>
          <w:sz w:val="22"/>
          <w:lang w:eastAsia="en-GB"/>
        </w:rPr>
        <w:t>DSO</w:t>
      </w:r>
      <w:r w:rsidR="007D1549">
        <w:rPr>
          <w:rFonts w:ascii="Arial" w:eastAsia="Times New Roman" w:hAnsi="Arial" w:cs="Arial"/>
          <w:color w:val="000000"/>
          <w:sz w:val="22"/>
          <w:lang w:eastAsia="en-GB"/>
        </w:rPr>
        <w:t>s</w:t>
      </w:r>
      <w:r w:rsidRPr="007B3964">
        <w:rPr>
          <w:rFonts w:ascii="Arial" w:eastAsia="Times New Roman" w:hAnsi="Arial" w:cs="Arial"/>
          <w:color w:val="000000"/>
          <w:sz w:val="22"/>
          <w:lang w:eastAsia="en-GB"/>
        </w:rPr>
        <w:t xml:space="preserve"> should be taken to the </w:t>
      </w:r>
      <w:r w:rsidR="0044769F">
        <w:rPr>
          <w:rFonts w:ascii="Arial" w:eastAsia="Times New Roman" w:hAnsi="Arial" w:cs="Arial"/>
          <w:color w:val="000000"/>
          <w:sz w:val="22"/>
          <w:lang w:eastAsia="en-GB"/>
        </w:rPr>
        <w:t xml:space="preserve">Pro </w:t>
      </w:r>
      <w:r w:rsidRPr="007B3964">
        <w:rPr>
          <w:rFonts w:ascii="Arial" w:eastAsia="Times New Roman" w:hAnsi="Arial" w:cs="Arial"/>
          <w:color w:val="000000"/>
          <w:sz w:val="22"/>
          <w:lang w:eastAsia="en-GB"/>
        </w:rPr>
        <w:t xml:space="preserve">Vice Chancellor for Student Experience. Safeguarding concerns involving the </w:t>
      </w:r>
      <w:r w:rsidR="0044769F">
        <w:rPr>
          <w:rFonts w:ascii="Arial" w:eastAsia="Times New Roman" w:hAnsi="Arial" w:cs="Arial"/>
          <w:color w:val="000000"/>
          <w:sz w:val="22"/>
          <w:lang w:eastAsia="en-GB"/>
        </w:rPr>
        <w:t>Pro Vice Chancellor</w:t>
      </w:r>
      <w:r w:rsidR="009C75DA">
        <w:rPr>
          <w:rFonts w:ascii="Arial" w:eastAsia="Times New Roman" w:hAnsi="Arial" w:cs="Arial"/>
          <w:color w:val="000000"/>
          <w:sz w:val="22"/>
          <w:lang w:eastAsia="en-GB"/>
        </w:rPr>
        <w:t xml:space="preserve"> for</w:t>
      </w:r>
      <w:r w:rsidRPr="007B3964">
        <w:rPr>
          <w:rFonts w:ascii="Arial" w:eastAsia="Times New Roman" w:hAnsi="Arial" w:cs="Arial"/>
          <w:color w:val="000000"/>
          <w:sz w:val="22"/>
          <w:lang w:eastAsia="en-GB"/>
        </w:rPr>
        <w:t xml:space="preserve"> Student Experience should be raised with the Vice-Chancellor. Safeguarding concerns involving the Vice Chancellor should be taken directly to the Chair of </w:t>
      </w:r>
      <w:r w:rsidR="007D1549">
        <w:rPr>
          <w:rFonts w:ascii="Arial" w:eastAsia="Times New Roman" w:hAnsi="Arial" w:cs="Arial"/>
          <w:color w:val="000000"/>
          <w:sz w:val="22"/>
          <w:lang w:eastAsia="en-GB"/>
        </w:rPr>
        <w:t>the Board of Governors</w:t>
      </w:r>
      <w:r w:rsidRPr="007B3964">
        <w:rPr>
          <w:rFonts w:ascii="Arial" w:eastAsia="Times New Roman" w:hAnsi="Arial" w:cs="Arial"/>
          <w:color w:val="000000"/>
          <w:sz w:val="22"/>
          <w:lang w:eastAsia="en-GB"/>
        </w:rPr>
        <w:t>. </w:t>
      </w:r>
    </w:p>
    <w:p w14:paraId="5C23DC72" w14:textId="77777777" w:rsidR="007B3964" w:rsidRPr="007B3964" w:rsidRDefault="007B3964" w:rsidP="007B3964">
      <w:pPr>
        <w:shd w:val="clear" w:color="auto" w:fill="FFFFFF"/>
        <w:spacing w:after="100" w:afterAutospacing="1" w:line="240" w:lineRule="auto"/>
        <w:rPr>
          <w:rFonts w:ascii="Arial" w:eastAsia="Times New Roman" w:hAnsi="Arial" w:cs="Arial"/>
          <w:color w:val="000000"/>
          <w:sz w:val="22"/>
          <w:lang w:eastAsia="en-GB"/>
        </w:rPr>
      </w:pPr>
      <w:r w:rsidRPr="003E7B78">
        <w:rPr>
          <w:rFonts w:ascii="Arial" w:eastAsia="Times New Roman" w:hAnsi="Arial" w:cs="Arial"/>
          <w:b/>
          <w:bCs/>
          <w:color w:val="000000"/>
          <w:sz w:val="22"/>
          <w:lang w:eastAsia="en-GB"/>
        </w:rPr>
        <w:t>5</w:t>
      </w:r>
      <w:r w:rsidRPr="007B3964">
        <w:rPr>
          <w:rFonts w:ascii="Arial" w:eastAsia="Times New Roman" w:hAnsi="Arial" w:cs="Arial"/>
          <w:b/>
          <w:bCs/>
          <w:color w:val="000000"/>
          <w:sz w:val="22"/>
          <w:lang w:eastAsia="en-GB"/>
        </w:rPr>
        <w:t>.10</w:t>
      </w:r>
      <w:r w:rsidRPr="007B3964">
        <w:rPr>
          <w:rFonts w:ascii="Arial" w:eastAsia="Times New Roman" w:hAnsi="Arial" w:cs="Arial"/>
          <w:color w:val="000000"/>
          <w:sz w:val="22"/>
          <w:lang w:eastAsia="en-GB"/>
        </w:rPr>
        <w:t xml:space="preserve"> If the person identified as having a safeguarding concern meets the definition of being an adult at risk, the principles set out in </w:t>
      </w:r>
      <w:r w:rsidR="0044769F">
        <w:rPr>
          <w:rFonts w:ascii="Arial" w:eastAsia="Times New Roman" w:hAnsi="Arial" w:cs="Arial"/>
          <w:color w:val="000000"/>
          <w:sz w:val="22"/>
          <w:lang w:eastAsia="en-GB"/>
        </w:rPr>
        <w:t>3</w:t>
      </w:r>
      <w:r w:rsidRPr="007B3964">
        <w:rPr>
          <w:rFonts w:ascii="Arial" w:eastAsia="Times New Roman" w:hAnsi="Arial" w:cs="Arial"/>
          <w:color w:val="000000"/>
          <w:sz w:val="22"/>
          <w:lang w:eastAsia="en-GB"/>
        </w:rPr>
        <w:t>.9 above will be followed. </w:t>
      </w:r>
    </w:p>
    <w:p w14:paraId="74940F8A" w14:textId="7B6328F3" w:rsidR="007B3964" w:rsidRPr="007B3964" w:rsidRDefault="007B3964" w:rsidP="007B3964">
      <w:pPr>
        <w:shd w:val="clear" w:color="auto" w:fill="FFFFFF"/>
        <w:spacing w:after="100" w:afterAutospacing="1" w:line="240" w:lineRule="auto"/>
        <w:rPr>
          <w:rFonts w:ascii="Arial" w:eastAsia="Times New Roman" w:hAnsi="Arial" w:cs="Arial"/>
          <w:color w:val="000000"/>
          <w:sz w:val="22"/>
          <w:lang w:eastAsia="en-GB"/>
        </w:rPr>
      </w:pPr>
      <w:r w:rsidRPr="003E7B78">
        <w:rPr>
          <w:rFonts w:ascii="Arial" w:eastAsia="Times New Roman" w:hAnsi="Arial" w:cs="Arial"/>
          <w:b/>
          <w:bCs/>
          <w:color w:val="000000"/>
          <w:sz w:val="22"/>
          <w:lang w:eastAsia="en-GB"/>
        </w:rPr>
        <w:t>5</w:t>
      </w:r>
      <w:r w:rsidRPr="007B3964">
        <w:rPr>
          <w:rFonts w:ascii="Arial" w:eastAsia="Times New Roman" w:hAnsi="Arial" w:cs="Arial"/>
          <w:b/>
          <w:bCs/>
          <w:color w:val="000000"/>
          <w:sz w:val="22"/>
          <w:lang w:eastAsia="en-GB"/>
        </w:rPr>
        <w:t>.11</w:t>
      </w:r>
      <w:r w:rsidRPr="007B3964">
        <w:rPr>
          <w:rFonts w:ascii="Arial" w:eastAsia="Times New Roman" w:hAnsi="Arial" w:cs="Arial"/>
          <w:color w:val="000000"/>
          <w:sz w:val="22"/>
          <w:lang w:eastAsia="en-GB"/>
        </w:rPr>
        <w:t xml:space="preserve"> The DSO will take appropriate steps</w:t>
      </w:r>
      <w:r w:rsidR="009C75DA">
        <w:rPr>
          <w:rFonts w:ascii="Arial" w:eastAsia="Times New Roman" w:hAnsi="Arial" w:cs="Arial"/>
          <w:color w:val="000000"/>
          <w:sz w:val="22"/>
          <w:lang w:eastAsia="en-GB"/>
        </w:rPr>
        <w:t xml:space="preserve"> in relation to the safeguarding concern</w:t>
      </w:r>
      <w:r w:rsidRPr="007B3964">
        <w:rPr>
          <w:rFonts w:ascii="Arial" w:eastAsia="Times New Roman" w:hAnsi="Arial" w:cs="Arial"/>
          <w:color w:val="000000"/>
          <w:sz w:val="22"/>
          <w:lang w:eastAsia="en-GB"/>
        </w:rPr>
        <w:t xml:space="preserve"> which could include one or more of the following: </w:t>
      </w:r>
    </w:p>
    <w:p w14:paraId="2DBB2CFD" w14:textId="77777777" w:rsidR="007B3964" w:rsidRPr="007B3964" w:rsidRDefault="007B3964" w:rsidP="007A2B13">
      <w:pPr>
        <w:numPr>
          <w:ilvl w:val="0"/>
          <w:numId w:val="11"/>
        </w:numPr>
        <w:shd w:val="clear" w:color="auto" w:fill="FFFFFF"/>
        <w:spacing w:before="100" w:beforeAutospacing="1" w:after="100" w:afterAutospacing="1" w:line="240" w:lineRule="auto"/>
        <w:rPr>
          <w:rFonts w:ascii="Arial" w:eastAsia="Times New Roman" w:hAnsi="Arial" w:cs="Arial"/>
          <w:color w:val="000000"/>
          <w:sz w:val="22"/>
          <w:lang w:eastAsia="en-GB"/>
        </w:rPr>
      </w:pPr>
      <w:r w:rsidRPr="007B3964">
        <w:rPr>
          <w:rFonts w:ascii="Arial" w:eastAsia="Times New Roman" w:hAnsi="Arial" w:cs="Arial"/>
          <w:color w:val="000000"/>
          <w:sz w:val="22"/>
          <w:lang w:eastAsia="en-GB"/>
        </w:rPr>
        <w:t>to consult with relevant colleagues to ensure all relevant facts have been gathered. </w:t>
      </w:r>
    </w:p>
    <w:p w14:paraId="31651CCC" w14:textId="7CAA67B2" w:rsidR="007B3964" w:rsidRPr="007B3964" w:rsidRDefault="007B3964" w:rsidP="007A2B13">
      <w:pPr>
        <w:numPr>
          <w:ilvl w:val="0"/>
          <w:numId w:val="11"/>
        </w:numPr>
        <w:shd w:val="clear" w:color="auto" w:fill="FFFFFF" w:themeFill="background1"/>
        <w:spacing w:before="100" w:beforeAutospacing="1" w:after="100" w:afterAutospacing="1" w:line="240" w:lineRule="auto"/>
        <w:rPr>
          <w:rFonts w:ascii="Arial" w:eastAsia="Times New Roman" w:hAnsi="Arial" w:cs="Arial"/>
          <w:sz w:val="22"/>
          <w:lang w:eastAsia="en-GB"/>
        </w:rPr>
      </w:pPr>
      <w:r w:rsidRPr="3C9C1D67">
        <w:rPr>
          <w:rFonts w:ascii="Arial" w:eastAsia="Times New Roman" w:hAnsi="Arial" w:cs="Arial"/>
          <w:color w:val="000000" w:themeColor="text1"/>
          <w:sz w:val="22"/>
          <w:lang w:eastAsia="en-GB"/>
        </w:rPr>
        <w:t xml:space="preserve">to liaise with appropriate external partners e.g., appropriate staff in a school within </w:t>
      </w:r>
      <w:r w:rsidRPr="00407635">
        <w:rPr>
          <w:rFonts w:ascii="Arial" w:eastAsia="Times New Roman" w:hAnsi="Arial" w:cs="Arial"/>
          <w:color w:val="000000" w:themeColor="text1"/>
          <w:sz w:val="22"/>
          <w:lang w:eastAsia="en-GB"/>
        </w:rPr>
        <w:t>which outreach activities are happening, a placement provider, an apprenticeship student’s empl</w:t>
      </w:r>
      <w:r w:rsidRPr="00407635">
        <w:rPr>
          <w:rFonts w:ascii="Arial" w:eastAsia="Times New Roman" w:hAnsi="Arial" w:cs="Arial"/>
          <w:sz w:val="22"/>
          <w:lang w:eastAsia="en-GB"/>
        </w:rPr>
        <w:t>oyer</w:t>
      </w:r>
      <w:r w:rsidR="0332B9A2" w:rsidRPr="00407635">
        <w:rPr>
          <w:rFonts w:ascii="Arial" w:eastAsia="Times New Roman" w:hAnsi="Arial" w:cs="Arial"/>
          <w:sz w:val="22"/>
          <w:lang w:eastAsia="en-GB"/>
        </w:rPr>
        <w:t xml:space="preserve"> </w:t>
      </w:r>
      <w:r w:rsidR="0332B9A2" w:rsidRPr="00407635">
        <w:rPr>
          <w:rFonts w:ascii="Arial" w:eastAsia="Calibri" w:hAnsi="Arial" w:cs="Arial"/>
          <w:sz w:val="22"/>
        </w:rPr>
        <w:t>and when required co-ordinate contact with the Local Authority Designated Officer (LADO)</w:t>
      </w:r>
    </w:p>
    <w:p w14:paraId="351F016C" w14:textId="62A54C09" w:rsidR="007B3964" w:rsidRPr="007B3964" w:rsidRDefault="007B3964" w:rsidP="007A2B13">
      <w:pPr>
        <w:numPr>
          <w:ilvl w:val="0"/>
          <w:numId w:val="11"/>
        </w:numPr>
        <w:shd w:val="clear" w:color="auto" w:fill="FFFFFF"/>
        <w:spacing w:before="100" w:beforeAutospacing="1" w:after="100" w:afterAutospacing="1" w:line="240" w:lineRule="auto"/>
        <w:rPr>
          <w:rFonts w:ascii="Arial" w:eastAsia="Times New Roman" w:hAnsi="Arial" w:cs="Arial"/>
          <w:color w:val="000000"/>
          <w:sz w:val="22"/>
          <w:lang w:eastAsia="en-GB"/>
        </w:rPr>
      </w:pPr>
      <w:r w:rsidRPr="007B3964">
        <w:rPr>
          <w:rFonts w:ascii="Arial" w:eastAsia="Times New Roman" w:hAnsi="Arial" w:cs="Arial"/>
          <w:color w:val="000000"/>
          <w:sz w:val="22"/>
          <w:lang w:eastAsia="en-GB"/>
        </w:rPr>
        <w:t>to arrange for the individual to be given appropriate support via internal or external services</w:t>
      </w:r>
    </w:p>
    <w:p w14:paraId="3D68030F" w14:textId="4BF6F702" w:rsidR="00407635" w:rsidRPr="00407635" w:rsidRDefault="007B3964" w:rsidP="007A2B13">
      <w:pPr>
        <w:numPr>
          <w:ilvl w:val="0"/>
          <w:numId w:val="11"/>
        </w:numPr>
        <w:shd w:val="clear" w:color="auto" w:fill="FFFFFF"/>
        <w:spacing w:before="100" w:beforeAutospacing="1" w:after="100" w:afterAutospacing="1" w:line="240" w:lineRule="auto"/>
        <w:rPr>
          <w:rFonts w:ascii="Arial" w:eastAsia="Times New Roman" w:hAnsi="Arial" w:cs="Arial"/>
          <w:color w:val="000000"/>
          <w:sz w:val="22"/>
          <w:lang w:eastAsia="en-GB"/>
        </w:rPr>
      </w:pPr>
      <w:r w:rsidRPr="007B3964">
        <w:rPr>
          <w:rFonts w:ascii="Arial" w:eastAsia="Times New Roman" w:hAnsi="Arial" w:cs="Arial"/>
          <w:color w:val="000000"/>
          <w:sz w:val="22"/>
          <w:lang w:eastAsia="en-GB"/>
        </w:rPr>
        <w:t xml:space="preserve">to make a referral to </w:t>
      </w:r>
      <w:r w:rsidR="007D1549">
        <w:rPr>
          <w:rFonts w:ascii="Arial" w:eastAsia="Times New Roman" w:hAnsi="Arial" w:cs="Arial"/>
          <w:color w:val="000000"/>
          <w:sz w:val="22"/>
          <w:lang w:eastAsia="en-GB"/>
        </w:rPr>
        <w:t xml:space="preserve">the SSO who may refer to </w:t>
      </w:r>
      <w:r w:rsidRPr="007B3964">
        <w:rPr>
          <w:rFonts w:ascii="Arial" w:eastAsia="Times New Roman" w:hAnsi="Arial" w:cs="Arial"/>
          <w:color w:val="000000"/>
          <w:sz w:val="22"/>
          <w:lang w:eastAsia="en-GB"/>
        </w:rPr>
        <w:t>local social services</w:t>
      </w:r>
    </w:p>
    <w:p w14:paraId="6337F49C" w14:textId="25EFBC6B" w:rsidR="007B3964" w:rsidRPr="007B3964" w:rsidRDefault="007B3964" w:rsidP="007A2B13">
      <w:pPr>
        <w:numPr>
          <w:ilvl w:val="0"/>
          <w:numId w:val="11"/>
        </w:numPr>
        <w:shd w:val="clear" w:color="auto" w:fill="FFFFFF" w:themeFill="background1"/>
        <w:spacing w:before="100" w:beforeAutospacing="1" w:after="100" w:afterAutospacing="1" w:line="240" w:lineRule="auto"/>
        <w:rPr>
          <w:rFonts w:ascii="Arial" w:eastAsia="Times New Roman" w:hAnsi="Arial" w:cs="Arial"/>
          <w:color w:val="000000"/>
          <w:sz w:val="22"/>
          <w:lang w:eastAsia="en-GB"/>
        </w:rPr>
      </w:pPr>
      <w:r w:rsidRPr="0AD7DEB7">
        <w:rPr>
          <w:rFonts w:ascii="Arial" w:eastAsia="Times New Roman" w:hAnsi="Arial" w:cs="Arial"/>
          <w:color w:val="000000" w:themeColor="text1"/>
          <w:sz w:val="22"/>
          <w:lang w:eastAsia="en-GB"/>
        </w:rPr>
        <w:t>to contact the police</w:t>
      </w:r>
    </w:p>
    <w:p w14:paraId="1A7D94A2" w14:textId="77777777" w:rsidR="0020691E" w:rsidRDefault="007B3964" w:rsidP="3C9C1D67">
      <w:pPr>
        <w:shd w:val="clear" w:color="auto" w:fill="FFFFFF" w:themeFill="background1"/>
        <w:spacing w:after="100" w:afterAutospacing="1" w:line="240" w:lineRule="auto"/>
        <w:rPr>
          <w:rFonts w:ascii="Arial" w:eastAsia="Times New Roman" w:hAnsi="Arial" w:cs="Arial"/>
          <w:color w:val="000000" w:themeColor="text1"/>
          <w:sz w:val="22"/>
          <w:lang w:eastAsia="en-GB"/>
        </w:rPr>
      </w:pPr>
      <w:r w:rsidRPr="3C9C1D67">
        <w:rPr>
          <w:rFonts w:ascii="Arial" w:eastAsia="Times New Roman" w:hAnsi="Arial" w:cs="Arial"/>
          <w:b/>
          <w:bCs/>
          <w:color w:val="000000" w:themeColor="text1"/>
          <w:sz w:val="22"/>
          <w:lang w:eastAsia="en-GB"/>
        </w:rPr>
        <w:lastRenderedPageBreak/>
        <w:t>5.12</w:t>
      </w:r>
      <w:r w:rsidRPr="3C9C1D67">
        <w:rPr>
          <w:rFonts w:ascii="Arial" w:eastAsia="Times New Roman" w:hAnsi="Arial" w:cs="Arial"/>
          <w:color w:val="000000" w:themeColor="text1"/>
          <w:sz w:val="22"/>
          <w:lang w:eastAsia="en-GB"/>
        </w:rPr>
        <w:t xml:space="preserve"> It is important that accurate records are kept in relation to all safeguarding concerns that are raised. </w:t>
      </w:r>
    </w:p>
    <w:p w14:paraId="4979A406" w14:textId="010AE847" w:rsidR="007B3964" w:rsidRPr="007B3964" w:rsidRDefault="007B3964" w:rsidP="3C9C1D67">
      <w:pPr>
        <w:shd w:val="clear" w:color="auto" w:fill="FFFFFF" w:themeFill="background1"/>
        <w:spacing w:after="100" w:afterAutospacing="1" w:line="240" w:lineRule="auto"/>
        <w:rPr>
          <w:rFonts w:ascii="Arial" w:eastAsia="Times New Roman" w:hAnsi="Arial" w:cs="Arial"/>
          <w:sz w:val="22"/>
          <w:lang w:eastAsia="en-GB"/>
        </w:rPr>
      </w:pPr>
      <w:r w:rsidRPr="3C9C1D67">
        <w:rPr>
          <w:rFonts w:ascii="Arial" w:eastAsia="Times New Roman" w:hAnsi="Arial" w:cs="Arial"/>
          <w:color w:val="000000" w:themeColor="text1"/>
          <w:sz w:val="22"/>
          <w:lang w:eastAsia="en-GB"/>
        </w:rPr>
        <w:t xml:space="preserve">Where it is necessary to share information with other agencies in order to address the risk of harm, this will normally be done by the DSO or SSO, using the </w:t>
      </w:r>
      <w:r w:rsidR="009C75DA">
        <w:rPr>
          <w:rFonts w:ascii="Arial" w:eastAsia="Times New Roman" w:hAnsi="Arial" w:cs="Arial"/>
          <w:color w:val="000000" w:themeColor="text1"/>
          <w:sz w:val="22"/>
          <w:lang w:eastAsia="en-GB"/>
        </w:rPr>
        <w:t>Safeguarding Reporting F</w:t>
      </w:r>
      <w:r w:rsidRPr="3C9C1D67">
        <w:rPr>
          <w:rFonts w:ascii="Arial" w:eastAsia="Times New Roman" w:hAnsi="Arial" w:cs="Arial"/>
          <w:color w:val="000000" w:themeColor="text1"/>
          <w:sz w:val="22"/>
          <w:lang w:eastAsia="en-GB"/>
        </w:rPr>
        <w:t xml:space="preserve">orm in </w:t>
      </w:r>
      <w:r w:rsidRPr="3C9C1D67">
        <w:rPr>
          <w:rFonts w:ascii="Arial" w:eastAsia="Times New Roman" w:hAnsi="Arial" w:cs="Arial"/>
          <w:sz w:val="22"/>
          <w:lang w:eastAsia="en-GB"/>
        </w:rPr>
        <w:t xml:space="preserve">Appendix </w:t>
      </w:r>
      <w:r w:rsidR="00D35F31" w:rsidRPr="3C9C1D67">
        <w:rPr>
          <w:rFonts w:ascii="Arial" w:eastAsia="Times New Roman" w:hAnsi="Arial" w:cs="Arial"/>
          <w:sz w:val="22"/>
          <w:lang w:eastAsia="en-GB"/>
        </w:rPr>
        <w:t>1</w:t>
      </w:r>
      <w:r w:rsidRPr="3C9C1D67">
        <w:rPr>
          <w:rFonts w:ascii="Arial" w:eastAsia="Times New Roman" w:hAnsi="Arial" w:cs="Arial"/>
          <w:sz w:val="22"/>
          <w:lang w:eastAsia="en-GB"/>
        </w:rPr>
        <w:t>. </w:t>
      </w:r>
    </w:p>
    <w:p w14:paraId="43EB1AB8" w14:textId="77EEF6FC" w:rsidR="003C7526" w:rsidRDefault="007B3964" w:rsidP="007B3964">
      <w:pPr>
        <w:shd w:val="clear" w:color="auto" w:fill="FFFFFF"/>
        <w:spacing w:after="100" w:afterAutospacing="1" w:line="240" w:lineRule="auto"/>
        <w:rPr>
          <w:rFonts w:ascii="Arial" w:eastAsia="Times New Roman" w:hAnsi="Arial" w:cs="Arial"/>
          <w:color w:val="000000"/>
          <w:sz w:val="22"/>
          <w:lang w:eastAsia="en-GB"/>
        </w:rPr>
      </w:pPr>
      <w:r w:rsidRPr="007B3964">
        <w:rPr>
          <w:rFonts w:ascii="Arial" w:eastAsia="Times New Roman" w:hAnsi="Arial" w:cs="Arial"/>
          <w:color w:val="000000"/>
          <w:sz w:val="22"/>
          <w:lang w:eastAsia="en-GB"/>
        </w:rPr>
        <w:t>However, in an emergency, where risk is imminent, any member of staff can call</w:t>
      </w:r>
      <w:r w:rsidR="00490715">
        <w:rPr>
          <w:rFonts w:ascii="Arial" w:eastAsia="Times New Roman" w:hAnsi="Arial" w:cs="Arial"/>
          <w:color w:val="000000"/>
          <w:sz w:val="22"/>
          <w:lang w:eastAsia="en-GB"/>
        </w:rPr>
        <w:t xml:space="preserve"> </w:t>
      </w:r>
      <w:r w:rsidR="003C7526">
        <w:rPr>
          <w:rFonts w:ascii="Arial" w:eastAsia="Times New Roman" w:hAnsi="Arial" w:cs="Arial"/>
          <w:color w:val="000000"/>
          <w:sz w:val="22"/>
          <w:lang w:eastAsia="en-GB"/>
        </w:rPr>
        <w:t>c</w:t>
      </w:r>
      <w:r w:rsidR="00490715">
        <w:rPr>
          <w:rFonts w:ascii="Arial" w:eastAsia="Times New Roman" w:hAnsi="Arial" w:cs="Arial"/>
          <w:color w:val="000000"/>
          <w:sz w:val="22"/>
          <w:lang w:eastAsia="en-GB"/>
        </w:rPr>
        <w:t xml:space="preserve">ampus </w:t>
      </w:r>
      <w:r w:rsidR="003C7526">
        <w:rPr>
          <w:rFonts w:ascii="Arial" w:eastAsia="Times New Roman" w:hAnsi="Arial" w:cs="Arial"/>
          <w:color w:val="000000"/>
          <w:sz w:val="22"/>
          <w:lang w:eastAsia="en-GB"/>
        </w:rPr>
        <w:t>s</w:t>
      </w:r>
      <w:r w:rsidR="00490715">
        <w:rPr>
          <w:rFonts w:ascii="Arial" w:eastAsia="Times New Roman" w:hAnsi="Arial" w:cs="Arial"/>
          <w:color w:val="000000"/>
          <w:sz w:val="22"/>
          <w:lang w:eastAsia="en-GB"/>
        </w:rPr>
        <w:t>ecurity</w:t>
      </w:r>
      <w:r w:rsidRPr="007B3964">
        <w:rPr>
          <w:rFonts w:ascii="Arial" w:eastAsia="Times New Roman" w:hAnsi="Arial" w:cs="Arial"/>
          <w:color w:val="000000"/>
          <w:sz w:val="22"/>
          <w:lang w:eastAsia="en-GB"/>
        </w:rPr>
        <w:t xml:space="preserve"> or emergency services. </w:t>
      </w:r>
    </w:p>
    <w:p w14:paraId="62EBF3C5" w14:textId="4D48EDFF" w:rsidR="00BB5830" w:rsidRPr="007B3964" w:rsidRDefault="007B3964" w:rsidP="007B3964">
      <w:pPr>
        <w:shd w:val="clear" w:color="auto" w:fill="FFFFFF"/>
        <w:spacing w:after="100" w:afterAutospacing="1" w:line="240" w:lineRule="auto"/>
        <w:rPr>
          <w:rFonts w:ascii="Arial" w:eastAsia="Times New Roman" w:hAnsi="Arial" w:cs="Arial"/>
          <w:color w:val="000000"/>
          <w:sz w:val="22"/>
          <w:lang w:eastAsia="en-GB"/>
        </w:rPr>
      </w:pPr>
      <w:r w:rsidRPr="007B3964">
        <w:rPr>
          <w:rFonts w:ascii="Arial" w:eastAsia="Times New Roman" w:hAnsi="Arial" w:cs="Arial"/>
          <w:color w:val="000000"/>
          <w:sz w:val="22"/>
          <w:lang w:eastAsia="en-GB"/>
        </w:rPr>
        <w:t xml:space="preserve">All records </w:t>
      </w:r>
      <w:r w:rsidR="003C7526">
        <w:rPr>
          <w:rFonts w:ascii="Arial" w:eastAsia="Times New Roman" w:hAnsi="Arial" w:cs="Arial"/>
          <w:color w:val="000000"/>
          <w:sz w:val="22"/>
          <w:lang w:eastAsia="en-GB"/>
        </w:rPr>
        <w:t xml:space="preserve">relating to safeguarding </w:t>
      </w:r>
      <w:r w:rsidRPr="007B3964">
        <w:rPr>
          <w:rFonts w:ascii="Arial" w:eastAsia="Times New Roman" w:hAnsi="Arial" w:cs="Arial"/>
          <w:color w:val="000000"/>
          <w:sz w:val="22"/>
          <w:lang w:eastAsia="en-GB"/>
        </w:rPr>
        <w:t xml:space="preserve">will be kept securely and retained only as long as necessary, in line with </w:t>
      </w:r>
      <w:r w:rsidR="003C7526">
        <w:rPr>
          <w:rFonts w:ascii="Arial" w:eastAsia="Times New Roman" w:hAnsi="Arial" w:cs="Arial"/>
          <w:color w:val="000000"/>
          <w:sz w:val="22"/>
          <w:lang w:eastAsia="en-GB"/>
        </w:rPr>
        <w:t xml:space="preserve">LJMU’s </w:t>
      </w:r>
      <w:r w:rsidRPr="007B3964">
        <w:rPr>
          <w:rFonts w:ascii="Arial" w:eastAsia="Times New Roman" w:hAnsi="Arial" w:cs="Arial"/>
          <w:color w:val="000000"/>
          <w:sz w:val="22"/>
          <w:lang w:eastAsia="en-GB"/>
        </w:rPr>
        <w:t>retention schedule</w:t>
      </w:r>
      <w:r w:rsidR="00E643EC" w:rsidRPr="007B3964">
        <w:rPr>
          <w:rFonts w:ascii="Arial" w:eastAsia="Times New Roman" w:hAnsi="Arial" w:cs="Arial"/>
          <w:color w:val="000000"/>
          <w:sz w:val="22"/>
          <w:lang w:eastAsia="en-GB"/>
        </w:rPr>
        <w:t>.</w:t>
      </w:r>
    </w:p>
    <w:p w14:paraId="629804A2" w14:textId="77777777" w:rsidR="007B3964" w:rsidRPr="00E643EC" w:rsidRDefault="007B3964" w:rsidP="007B3964">
      <w:pPr>
        <w:shd w:val="clear" w:color="auto" w:fill="FFFFFF"/>
        <w:spacing w:after="100" w:afterAutospacing="1" w:line="240" w:lineRule="auto"/>
        <w:rPr>
          <w:rFonts w:ascii="Arial" w:eastAsia="Times New Roman" w:hAnsi="Arial" w:cs="Arial"/>
          <w:b/>
          <w:bCs/>
          <w:color w:val="000000"/>
          <w:szCs w:val="24"/>
          <w:lang w:eastAsia="en-GB"/>
        </w:rPr>
      </w:pPr>
      <w:r w:rsidRPr="00E643EC">
        <w:rPr>
          <w:rFonts w:ascii="Arial" w:eastAsia="Times New Roman" w:hAnsi="Arial" w:cs="Arial"/>
          <w:b/>
          <w:bCs/>
          <w:color w:val="000000"/>
          <w:szCs w:val="24"/>
          <w:lang w:eastAsia="en-GB"/>
        </w:rPr>
        <w:t>6.     The Prevent Duty </w:t>
      </w:r>
    </w:p>
    <w:p w14:paraId="6DC4D9C3" w14:textId="4863B7E2" w:rsidR="007B3964" w:rsidRPr="007B3964" w:rsidRDefault="007B3964" w:rsidP="007B3964">
      <w:pPr>
        <w:shd w:val="clear" w:color="auto" w:fill="FFFFFF"/>
        <w:spacing w:after="100" w:afterAutospacing="1" w:line="240" w:lineRule="auto"/>
        <w:rPr>
          <w:rFonts w:ascii="Arial" w:eastAsia="Times New Roman" w:hAnsi="Arial" w:cs="Arial"/>
          <w:color w:val="000000"/>
          <w:sz w:val="22"/>
          <w:lang w:eastAsia="en-GB"/>
        </w:rPr>
      </w:pPr>
      <w:r w:rsidRPr="003E7B78">
        <w:rPr>
          <w:rFonts w:ascii="Arial" w:eastAsia="Times New Roman" w:hAnsi="Arial" w:cs="Arial"/>
          <w:b/>
          <w:bCs/>
          <w:color w:val="000000"/>
          <w:sz w:val="22"/>
          <w:lang w:eastAsia="en-GB"/>
        </w:rPr>
        <w:t>6</w:t>
      </w:r>
      <w:r w:rsidRPr="007B3964">
        <w:rPr>
          <w:rFonts w:ascii="Arial" w:eastAsia="Times New Roman" w:hAnsi="Arial" w:cs="Arial"/>
          <w:b/>
          <w:bCs/>
          <w:color w:val="000000"/>
          <w:sz w:val="22"/>
          <w:lang w:eastAsia="en-GB"/>
        </w:rPr>
        <w:t>.1</w:t>
      </w:r>
      <w:r w:rsidRPr="007B3964">
        <w:rPr>
          <w:rFonts w:ascii="Arial" w:eastAsia="Times New Roman" w:hAnsi="Arial" w:cs="Arial"/>
          <w:color w:val="000000"/>
          <w:sz w:val="22"/>
          <w:lang w:eastAsia="en-GB"/>
        </w:rPr>
        <w:t xml:space="preserve"> The Prevent Duty forms Section 26 of the Counterterrorism and Security Act (2015), which places a statutory duty on ‘specified authorities’, including </w:t>
      </w:r>
      <w:r w:rsidR="003C7526">
        <w:rPr>
          <w:rFonts w:ascii="Arial" w:eastAsia="Times New Roman" w:hAnsi="Arial" w:cs="Arial"/>
          <w:color w:val="000000"/>
          <w:sz w:val="22"/>
          <w:lang w:eastAsia="en-GB"/>
        </w:rPr>
        <w:t>u</w:t>
      </w:r>
      <w:r w:rsidRPr="007B3964">
        <w:rPr>
          <w:rFonts w:ascii="Arial" w:eastAsia="Times New Roman" w:hAnsi="Arial" w:cs="Arial"/>
          <w:color w:val="000000"/>
          <w:sz w:val="22"/>
          <w:lang w:eastAsia="en-GB"/>
        </w:rPr>
        <w:t>niversities, to have ‘due regard to prevent people from being drawn into terrorism’. </w:t>
      </w:r>
    </w:p>
    <w:p w14:paraId="0040A00A" w14:textId="0C5908B6" w:rsidR="007B3964" w:rsidRPr="007B3964" w:rsidRDefault="007B3964" w:rsidP="007B3964">
      <w:pPr>
        <w:shd w:val="clear" w:color="auto" w:fill="FFFFFF"/>
        <w:spacing w:after="100" w:afterAutospacing="1" w:line="240" w:lineRule="auto"/>
        <w:rPr>
          <w:rFonts w:ascii="Arial" w:eastAsia="Times New Roman" w:hAnsi="Arial" w:cs="Arial"/>
          <w:color w:val="000000"/>
          <w:sz w:val="22"/>
          <w:lang w:eastAsia="en-GB"/>
        </w:rPr>
      </w:pPr>
      <w:r w:rsidRPr="003E7B78">
        <w:rPr>
          <w:rFonts w:ascii="Arial" w:eastAsia="Times New Roman" w:hAnsi="Arial" w:cs="Arial"/>
          <w:b/>
          <w:bCs/>
          <w:color w:val="000000"/>
          <w:sz w:val="22"/>
          <w:lang w:eastAsia="en-GB"/>
        </w:rPr>
        <w:t>6</w:t>
      </w:r>
      <w:r w:rsidRPr="007B3964">
        <w:rPr>
          <w:rFonts w:ascii="Arial" w:eastAsia="Times New Roman" w:hAnsi="Arial" w:cs="Arial"/>
          <w:b/>
          <w:bCs/>
          <w:color w:val="000000"/>
          <w:sz w:val="22"/>
          <w:lang w:eastAsia="en-GB"/>
        </w:rPr>
        <w:t>.2</w:t>
      </w:r>
      <w:r w:rsidRPr="007B3964">
        <w:rPr>
          <w:rFonts w:ascii="Arial" w:eastAsia="Times New Roman" w:hAnsi="Arial" w:cs="Arial"/>
          <w:color w:val="000000"/>
          <w:sz w:val="22"/>
          <w:lang w:eastAsia="en-GB"/>
        </w:rPr>
        <w:t xml:space="preserve"> </w:t>
      </w:r>
      <w:r w:rsidR="003C7526">
        <w:rPr>
          <w:rFonts w:ascii="Arial" w:eastAsia="Times New Roman" w:hAnsi="Arial" w:cs="Arial"/>
          <w:color w:val="000000"/>
          <w:sz w:val="22"/>
          <w:lang w:eastAsia="en-GB"/>
        </w:rPr>
        <w:t>LJMU</w:t>
      </w:r>
      <w:r w:rsidRPr="007B3964">
        <w:rPr>
          <w:rFonts w:ascii="Arial" w:eastAsia="Times New Roman" w:hAnsi="Arial" w:cs="Arial"/>
          <w:color w:val="000000"/>
          <w:sz w:val="22"/>
          <w:lang w:eastAsia="en-GB"/>
        </w:rPr>
        <w:t xml:space="preserve"> regards its Prevent </w:t>
      </w:r>
      <w:r w:rsidR="00490715">
        <w:rPr>
          <w:rFonts w:ascii="Arial" w:eastAsia="Times New Roman" w:hAnsi="Arial" w:cs="Arial"/>
          <w:color w:val="000000"/>
          <w:sz w:val="22"/>
          <w:lang w:eastAsia="en-GB"/>
        </w:rPr>
        <w:t>D</w:t>
      </w:r>
      <w:r w:rsidRPr="007B3964">
        <w:rPr>
          <w:rFonts w:ascii="Arial" w:eastAsia="Times New Roman" w:hAnsi="Arial" w:cs="Arial"/>
          <w:color w:val="000000"/>
          <w:sz w:val="22"/>
          <w:lang w:eastAsia="en-GB"/>
        </w:rPr>
        <w:t xml:space="preserve">uty as part of its community safeguarding responsibilities to protect the welfare and safety of our students. </w:t>
      </w:r>
      <w:r w:rsidR="003C7526">
        <w:rPr>
          <w:rFonts w:ascii="Arial" w:eastAsia="Times New Roman" w:hAnsi="Arial" w:cs="Arial"/>
          <w:color w:val="000000"/>
          <w:sz w:val="22"/>
          <w:lang w:eastAsia="en-GB"/>
        </w:rPr>
        <w:t>LJMU</w:t>
      </w:r>
      <w:r w:rsidRPr="007B3964">
        <w:rPr>
          <w:rFonts w:ascii="Arial" w:eastAsia="Times New Roman" w:hAnsi="Arial" w:cs="Arial"/>
          <w:color w:val="000000"/>
          <w:sz w:val="22"/>
          <w:lang w:eastAsia="en-GB"/>
        </w:rPr>
        <w:t xml:space="preserve"> provides pastoral and wellbeing support for students through the Student </w:t>
      </w:r>
      <w:r w:rsidR="00BB5830">
        <w:rPr>
          <w:rFonts w:ascii="Arial" w:eastAsia="Times New Roman" w:hAnsi="Arial" w:cs="Arial"/>
          <w:color w:val="000000"/>
          <w:sz w:val="22"/>
          <w:lang w:eastAsia="en-GB"/>
        </w:rPr>
        <w:t>Advice and Wellbeing team.</w:t>
      </w:r>
    </w:p>
    <w:p w14:paraId="745D1A42" w14:textId="50A8678D" w:rsidR="007B3964" w:rsidRPr="007B3964" w:rsidRDefault="007B3964" w:rsidP="007B3964">
      <w:pPr>
        <w:shd w:val="clear" w:color="auto" w:fill="FFFFFF"/>
        <w:spacing w:after="100" w:afterAutospacing="1" w:line="240" w:lineRule="auto"/>
        <w:rPr>
          <w:rFonts w:ascii="Arial" w:eastAsia="Times New Roman" w:hAnsi="Arial" w:cs="Arial"/>
          <w:color w:val="000000"/>
          <w:sz w:val="22"/>
          <w:lang w:eastAsia="en-GB"/>
        </w:rPr>
      </w:pPr>
      <w:r w:rsidRPr="003E7B78">
        <w:rPr>
          <w:rFonts w:ascii="Arial" w:eastAsia="Times New Roman" w:hAnsi="Arial" w:cs="Arial"/>
          <w:b/>
          <w:bCs/>
          <w:color w:val="000000"/>
          <w:sz w:val="22"/>
          <w:lang w:eastAsia="en-GB"/>
        </w:rPr>
        <w:t>6</w:t>
      </w:r>
      <w:r w:rsidRPr="007B3964">
        <w:rPr>
          <w:rFonts w:ascii="Arial" w:eastAsia="Times New Roman" w:hAnsi="Arial" w:cs="Arial"/>
          <w:b/>
          <w:bCs/>
          <w:color w:val="000000"/>
          <w:sz w:val="22"/>
          <w:lang w:eastAsia="en-GB"/>
        </w:rPr>
        <w:t>.3</w:t>
      </w:r>
      <w:r w:rsidRPr="007B3964">
        <w:rPr>
          <w:rFonts w:ascii="Arial" w:eastAsia="Times New Roman" w:hAnsi="Arial" w:cs="Arial"/>
          <w:color w:val="000000"/>
          <w:sz w:val="22"/>
          <w:lang w:eastAsia="en-GB"/>
        </w:rPr>
        <w:t xml:space="preserve"> Should any member of staff become concerned that a student is exhibiting extremist beliefs or behaviours and/or that they are at potential risk of exploitation by radicalisers they must share these concerns with their </w:t>
      </w:r>
      <w:r w:rsidR="003C7526">
        <w:rPr>
          <w:rFonts w:ascii="Arial" w:eastAsia="Times New Roman" w:hAnsi="Arial" w:cs="Arial"/>
          <w:color w:val="000000"/>
          <w:sz w:val="22"/>
          <w:lang w:eastAsia="en-GB"/>
        </w:rPr>
        <w:t>LSO</w:t>
      </w:r>
      <w:r w:rsidRPr="007B3964">
        <w:rPr>
          <w:rFonts w:ascii="Arial" w:eastAsia="Times New Roman" w:hAnsi="Arial" w:cs="Arial"/>
          <w:color w:val="000000"/>
          <w:sz w:val="22"/>
          <w:lang w:eastAsia="en-GB"/>
        </w:rPr>
        <w:t xml:space="preserve"> </w:t>
      </w:r>
      <w:r w:rsidR="007D1549">
        <w:rPr>
          <w:rFonts w:ascii="Arial" w:eastAsia="Times New Roman" w:hAnsi="Arial" w:cs="Arial"/>
          <w:color w:val="000000"/>
          <w:sz w:val="22"/>
          <w:lang w:eastAsia="en-GB"/>
        </w:rPr>
        <w:t xml:space="preserve">or one of </w:t>
      </w:r>
      <w:r w:rsidR="003C7526">
        <w:rPr>
          <w:rFonts w:ascii="Arial" w:eastAsia="Times New Roman" w:hAnsi="Arial" w:cs="Arial"/>
          <w:color w:val="000000"/>
          <w:sz w:val="22"/>
          <w:lang w:eastAsia="en-GB"/>
        </w:rPr>
        <w:t>the DSO’</w:t>
      </w:r>
      <w:r w:rsidR="007D1549">
        <w:rPr>
          <w:rFonts w:ascii="Arial" w:eastAsia="Times New Roman" w:hAnsi="Arial" w:cs="Arial"/>
          <w:color w:val="000000"/>
          <w:sz w:val="22"/>
          <w:lang w:eastAsia="en-GB"/>
        </w:rPr>
        <w:t>s</w:t>
      </w:r>
      <w:r w:rsidR="00E643EC" w:rsidRPr="007B3964">
        <w:rPr>
          <w:rFonts w:ascii="Arial" w:eastAsia="Times New Roman" w:hAnsi="Arial" w:cs="Arial"/>
          <w:color w:val="000000"/>
          <w:sz w:val="22"/>
          <w:lang w:eastAsia="en-GB"/>
        </w:rPr>
        <w:t xml:space="preserve">. </w:t>
      </w:r>
    </w:p>
    <w:p w14:paraId="0E2DDEB0" w14:textId="0C1BF0A3" w:rsidR="007B3964" w:rsidRPr="003719A0" w:rsidRDefault="007B3964" w:rsidP="007B3964">
      <w:pPr>
        <w:shd w:val="clear" w:color="auto" w:fill="FFFFFF"/>
        <w:spacing w:after="100" w:afterAutospacing="1" w:line="240" w:lineRule="auto"/>
        <w:rPr>
          <w:rFonts w:ascii="Arial" w:eastAsia="Times New Roman" w:hAnsi="Arial" w:cs="Arial"/>
          <w:color w:val="00B0F0"/>
          <w:sz w:val="22"/>
          <w:lang w:eastAsia="en-GB"/>
        </w:rPr>
      </w:pPr>
      <w:r w:rsidRPr="003E7B78">
        <w:rPr>
          <w:rFonts w:ascii="Arial" w:eastAsia="Times New Roman" w:hAnsi="Arial" w:cs="Arial"/>
          <w:b/>
          <w:bCs/>
          <w:color w:val="000000"/>
          <w:sz w:val="22"/>
          <w:lang w:eastAsia="en-GB"/>
        </w:rPr>
        <w:t>6</w:t>
      </w:r>
      <w:r w:rsidRPr="007B3964">
        <w:rPr>
          <w:rFonts w:ascii="Arial" w:eastAsia="Times New Roman" w:hAnsi="Arial" w:cs="Arial"/>
          <w:b/>
          <w:bCs/>
          <w:color w:val="000000"/>
          <w:sz w:val="22"/>
          <w:lang w:eastAsia="en-GB"/>
        </w:rPr>
        <w:t>.4</w:t>
      </w:r>
      <w:r w:rsidRPr="007B3964">
        <w:rPr>
          <w:rFonts w:ascii="Arial" w:eastAsia="Times New Roman" w:hAnsi="Arial" w:cs="Arial"/>
          <w:color w:val="000000"/>
          <w:sz w:val="22"/>
          <w:lang w:eastAsia="en-GB"/>
        </w:rPr>
        <w:t xml:space="preserve"> In exceptional circumstances, for example, in cases where there might be a risk of immediate harm to an individual(s) or a third party, it would be open to </w:t>
      </w:r>
      <w:r w:rsidR="003C7526">
        <w:rPr>
          <w:rFonts w:ascii="Arial" w:eastAsia="Times New Roman" w:hAnsi="Arial" w:cs="Arial"/>
          <w:color w:val="000000"/>
          <w:sz w:val="22"/>
          <w:lang w:eastAsia="en-GB"/>
        </w:rPr>
        <w:t>the LSO</w:t>
      </w:r>
      <w:r w:rsidRPr="007B3964">
        <w:rPr>
          <w:rFonts w:ascii="Arial" w:eastAsia="Times New Roman" w:hAnsi="Arial" w:cs="Arial"/>
          <w:color w:val="000000"/>
          <w:sz w:val="22"/>
          <w:lang w:eastAsia="en-GB"/>
        </w:rPr>
        <w:t xml:space="preserve">, </w:t>
      </w:r>
      <w:r w:rsidR="003C7526">
        <w:rPr>
          <w:rFonts w:ascii="Arial" w:eastAsia="Times New Roman" w:hAnsi="Arial" w:cs="Arial"/>
          <w:color w:val="000000"/>
          <w:sz w:val="22"/>
          <w:lang w:eastAsia="en-GB"/>
        </w:rPr>
        <w:t>DSO</w:t>
      </w:r>
      <w:r w:rsidRPr="007B3964">
        <w:rPr>
          <w:rFonts w:ascii="Arial" w:eastAsia="Times New Roman" w:hAnsi="Arial" w:cs="Arial"/>
          <w:color w:val="000000"/>
          <w:sz w:val="22"/>
          <w:lang w:eastAsia="en-GB"/>
        </w:rPr>
        <w:t xml:space="preserve"> or a senior member of </w:t>
      </w:r>
      <w:r w:rsidR="003C7526">
        <w:rPr>
          <w:rFonts w:ascii="Arial" w:eastAsia="Times New Roman" w:hAnsi="Arial" w:cs="Arial"/>
          <w:color w:val="000000"/>
          <w:sz w:val="22"/>
          <w:lang w:eastAsia="en-GB"/>
        </w:rPr>
        <w:t>LJMU’s</w:t>
      </w:r>
      <w:r w:rsidR="00490715">
        <w:rPr>
          <w:rFonts w:ascii="Arial" w:eastAsia="Times New Roman" w:hAnsi="Arial" w:cs="Arial"/>
          <w:color w:val="000000"/>
          <w:sz w:val="22"/>
          <w:lang w:eastAsia="en-GB"/>
        </w:rPr>
        <w:t xml:space="preserve"> Campus Security</w:t>
      </w:r>
      <w:r w:rsidRPr="007B3964">
        <w:rPr>
          <w:rFonts w:ascii="Arial" w:eastAsia="Times New Roman" w:hAnsi="Arial" w:cs="Arial"/>
          <w:color w:val="000000"/>
          <w:sz w:val="22"/>
          <w:lang w:eastAsia="en-GB"/>
        </w:rPr>
        <w:t xml:space="preserve"> staff, to consult directly with the </w:t>
      </w:r>
      <w:r w:rsidR="007D1549">
        <w:rPr>
          <w:rFonts w:ascii="Arial" w:eastAsia="Times New Roman" w:hAnsi="Arial" w:cs="Arial"/>
          <w:color w:val="000000"/>
          <w:sz w:val="22"/>
          <w:lang w:eastAsia="en-GB"/>
        </w:rPr>
        <w:t xml:space="preserve">SSO or PVC Student Experience </w:t>
      </w:r>
      <w:r w:rsidRPr="007B3964">
        <w:rPr>
          <w:rFonts w:ascii="Arial" w:eastAsia="Times New Roman" w:hAnsi="Arial" w:cs="Arial"/>
          <w:color w:val="000000"/>
          <w:sz w:val="22"/>
          <w:lang w:eastAsia="en-GB"/>
        </w:rPr>
        <w:t>about the need for direct contact with other external authorities.</w:t>
      </w:r>
      <w:r w:rsidR="003719A0">
        <w:rPr>
          <w:rFonts w:ascii="Arial" w:eastAsia="Times New Roman" w:hAnsi="Arial" w:cs="Arial"/>
          <w:color w:val="000000"/>
          <w:sz w:val="22"/>
          <w:lang w:eastAsia="en-GB"/>
        </w:rPr>
        <w:t xml:space="preserve">  The SSO is the designated </w:t>
      </w:r>
      <w:r w:rsidR="00490715">
        <w:rPr>
          <w:rFonts w:ascii="Arial" w:eastAsia="Times New Roman" w:hAnsi="Arial" w:cs="Arial"/>
          <w:color w:val="000000"/>
          <w:sz w:val="22"/>
          <w:lang w:eastAsia="en-GB"/>
        </w:rPr>
        <w:t>s</w:t>
      </w:r>
      <w:r w:rsidR="003719A0">
        <w:rPr>
          <w:rFonts w:ascii="Arial" w:eastAsia="Times New Roman" w:hAnsi="Arial" w:cs="Arial"/>
          <w:color w:val="000000"/>
          <w:sz w:val="22"/>
          <w:lang w:eastAsia="en-GB"/>
        </w:rPr>
        <w:t xml:space="preserve">ingle </w:t>
      </w:r>
      <w:r w:rsidR="00490715">
        <w:rPr>
          <w:rFonts w:ascii="Arial" w:eastAsia="Times New Roman" w:hAnsi="Arial" w:cs="Arial"/>
          <w:color w:val="000000"/>
          <w:sz w:val="22"/>
          <w:lang w:eastAsia="en-GB"/>
        </w:rPr>
        <w:t>p</w:t>
      </w:r>
      <w:r w:rsidR="003719A0">
        <w:rPr>
          <w:rFonts w:ascii="Arial" w:eastAsia="Times New Roman" w:hAnsi="Arial" w:cs="Arial"/>
          <w:color w:val="000000"/>
          <w:sz w:val="22"/>
          <w:lang w:eastAsia="en-GB"/>
        </w:rPr>
        <w:t xml:space="preserve">oint of </w:t>
      </w:r>
      <w:r w:rsidR="00490715">
        <w:rPr>
          <w:rFonts w:ascii="Arial" w:eastAsia="Times New Roman" w:hAnsi="Arial" w:cs="Arial"/>
          <w:color w:val="000000"/>
          <w:sz w:val="22"/>
          <w:lang w:eastAsia="en-GB"/>
        </w:rPr>
        <w:t>c</w:t>
      </w:r>
      <w:r w:rsidR="003719A0">
        <w:rPr>
          <w:rFonts w:ascii="Arial" w:eastAsia="Times New Roman" w:hAnsi="Arial" w:cs="Arial"/>
          <w:color w:val="000000"/>
          <w:sz w:val="22"/>
          <w:lang w:eastAsia="en-GB"/>
        </w:rPr>
        <w:t>ontact (SPOC) for concerns</w:t>
      </w:r>
      <w:r w:rsidR="003C7526">
        <w:rPr>
          <w:rFonts w:ascii="Arial" w:eastAsia="Times New Roman" w:hAnsi="Arial" w:cs="Arial"/>
          <w:color w:val="000000"/>
          <w:sz w:val="22"/>
          <w:lang w:eastAsia="en-GB"/>
        </w:rPr>
        <w:t xml:space="preserve"> in relation to the Prevent Duty</w:t>
      </w:r>
      <w:r w:rsidR="003719A0">
        <w:rPr>
          <w:rFonts w:ascii="Arial" w:eastAsia="Times New Roman" w:hAnsi="Arial" w:cs="Arial"/>
          <w:color w:val="000000"/>
          <w:sz w:val="22"/>
          <w:lang w:eastAsia="en-GB"/>
        </w:rPr>
        <w:t xml:space="preserve"> internally and externally.</w:t>
      </w:r>
      <w:r w:rsidRPr="007B3964">
        <w:rPr>
          <w:rFonts w:ascii="Arial" w:eastAsia="Times New Roman" w:hAnsi="Arial" w:cs="Arial"/>
          <w:color w:val="000000"/>
          <w:sz w:val="22"/>
          <w:lang w:eastAsia="en-GB"/>
        </w:rPr>
        <w:t> </w:t>
      </w:r>
    </w:p>
    <w:p w14:paraId="362B3CE1" w14:textId="77777777" w:rsidR="007B3964" w:rsidRPr="00E643EC" w:rsidRDefault="007B3964" w:rsidP="007B3964">
      <w:pPr>
        <w:shd w:val="clear" w:color="auto" w:fill="FFFFFF"/>
        <w:spacing w:after="100" w:afterAutospacing="1" w:line="240" w:lineRule="auto"/>
        <w:rPr>
          <w:rFonts w:ascii="Arial" w:eastAsia="Times New Roman" w:hAnsi="Arial" w:cs="Arial"/>
          <w:b/>
          <w:bCs/>
          <w:color w:val="000000"/>
          <w:szCs w:val="24"/>
          <w:lang w:eastAsia="en-GB"/>
        </w:rPr>
      </w:pPr>
      <w:r w:rsidRPr="00E643EC">
        <w:rPr>
          <w:rFonts w:ascii="Arial" w:eastAsia="Times New Roman" w:hAnsi="Arial" w:cs="Arial"/>
          <w:b/>
          <w:bCs/>
          <w:color w:val="000000"/>
          <w:szCs w:val="24"/>
          <w:lang w:eastAsia="en-GB"/>
        </w:rPr>
        <w:t>7.     Prevention   </w:t>
      </w:r>
    </w:p>
    <w:p w14:paraId="007B9810" w14:textId="4F053715" w:rsidR="007B3964" w:rsidRPr="007B3964" w:rsidRDefault="007B3964" w:rsidP="007B3964">
      <w:pPr>
        <w:shd w:val="clear" w:color="auto" w:fill="FFFFFF"/>
        <w:spacing w:after="100" w:afterAutospacing="1" w:line="240" w:lineRule="auto"/>
        <w:rPr>
          <w:rFonts w:ascii="Arial" w:eastAsia="Times New Roman" w:hAnsi="Arial" w:cs="Arial"/>
          <w:color w:val="000000"/>
          <w:sz w:val="22"/>
          <w:lang w:eastAsia="en-GB"/>
        </w:rPr>
      </w:pPr>
      <w:r w:rsidRPr="003E7B78">
        <w:rPr>
          <w:rFonts w:ascii="Arial" w:eastAsia="Times New Roman" w:hAnsi="Arial" w:cs="Arial"/>
          <w:b/>
          <w:bCs/>
          <w:color w:val="000000"/>
          <w:sz w:val="22"/>
          <w:lang w:eastAsia="en-GB"/>
        </w:rPr>
        <w:t>7</w:t>
      </w:r>
      <w:r w:rsidRPr="007B3964">
        <w:rPr>
          <w:rFonts w:ascii="Arial" w:eastAsia="Times New Roman" w:hAnsi="Arial" w:cs="Arial"/>
          <w:b/>
          <w:bCs/>
          <w:color w:val="000000"/>
          <w:sz w:val="22"/>
          <w:lang w:eastAsia="en-GB"/>
        </w:rPr>
        <w:t>.1</w:t>
      </w:r>
      <w:r w:rsidRPr="007B3964">
        <w:rPr>
          <w:rFonts w:ascii="Arial" w:eastAsia="Times New Roman" w:hAnsi="Arial" w:cs="Arial"/>
          <w:color w:val="000000"/>
          <w:sz w:val="22"/>
          <w:lang w:eastAsia="en-GB"/>
        </w:rPr>
        <w:t>. DBS checks will be carried out for appropriate members of university staff</w:t>
      </w:r>
      <w:r w:rsidR="00190D17">
        <w:rPr>
          <w:rFonts w:ascii="Arial" w:eastAsia="Times New Roman" w:hAnsi="Arial" w:cs="Arial"/>
          <w:color w:val="000000"/>
          <w:sz w:val="22"/>
          <w:lang w:eastAsia="en-GB"/>
        </w:rPr>
        <w:t xml:space="preserve"> and students</w:t>
      </w:r>
      <w:r w:rsidRPr="007B3964">
        <w:rPr>
          <w:rFonts w:ascii="Arial" w:eastAsia="Times New Roman" w:hAnsi="Arial" w:cs="Arial"/>
          <w:color w:val="000000"/>
          <w:sz w:val="22"/>
          <w:lang w:eastAsia="en-GB"/>
        </w:rPr>
        <w:t xml:space="preserve">, in line with the </w:t>
      </w:r>
      <w:r w:rsidR="00106FBC">
        <w:rPr>
          <w:rFonts w:ascii="Arial" w:eastAsia="Times New Roman" w:hAnsi="Arial" w:cs="Arial"/>
          <w:color w:val="000000"/>
          <w:sz w:val="22"/>
          <w:lang w:eastAsia="en-GB"/>
        </w:rPr>
        <w:t>u</w:t>
      </w:r>
      <w:r w:rsidRPr="007B3964">
        <w:rPr>
          <w:rFonts w:ascii="Arial" w:eastAsia="Times New Roman" w:hAnsi="Arial" w:cs="Arial"/>
          <w:color w:val="000000"/>
          <w:sz w:val="22"/>
          <w:lang w:eastAsia="en-GB"/>
        </w:rPr>
        <w:t>niversity’s DBS policy. </w:t>
      </w:r>
    </w:p>
    <w:p w14:paraId="14A7F84E" w14:textId="77777777" w:rsidR="007B3964" w:rsidRPr="007B3964" w:rsidRDefault="007B3964" w:rsidP="007B3964">
      <w:pPr>
        <w:shd w:val="clear" w:color="auto" w:fill="FFFFFF"/>
        <w:spacing w:after="100" w:afterAutospacing="1" w:line="240" w:lineRule="auto"/>
        <w:rPr>
          <w:rFonts w:ascii="Arial" w:eastAsia="Times New Roman" w:hAnsi="Arial" w:cs="Arial"/>
          <w:color w:val="000000"/>
          <w:sz w:val="22"/>
          <w:lang w:eastAsia="en-GB"/>
        </w:rPr>
      </w:pPr>
      <w:r w:rsidRPr="003E7B78">
        <w:rPr>
          <w:rFonts w:ascii="Arial" w:eastAsia="Times New Roman" w:hAnsi="Arial" w:cs="Arial"/>
          <w:b/>
          <w:bCs/>
          <w:color w:val="000000"/>
          <w:sz w:val="22"/>
          <w:lang w:eastAsia="en-GB"/>
        </w:rPr>
        <w:t>7</w:t>
      </w:r>
      <w:r w:rsidRPr="007B3964">
        <w:rPr>
          <w:rFonts w:ascii="Arial" w:eastAsia="Times New Roman" w:hAnsi="Arial" w:cs="Arial"/>
          <w:b/>
          <w:bCs/>
          <w:color w:val="000000"/>
          <w:sz w:val="22"/>
          <w:lang w:eastAsia="en-GB"/>
        </w:rPr>
        <w:t>.2</w:t>
      </w:r>
      <w:r w:rsidRPr="007B3964">
        <w:rPr>
          <w:rFonts w:ascii="Arial" w:eastAsia="Times New Roman" w:hAnsi="Arial" w:cs="Arial"/>
          <w:color w:val="000000"/>
          <w:sz w:val="22"/>
          <w:lang w:eastAsia="en-GB"/>
        </w:rPr>
        <w:t>. Risk assessments will be carried out for organised activities on campus to ensure the safety of children and adults at risk. </w:t>
      </w:r>
    </w:p>
    <w:p w14:paraId="2665AC3C" w14:textId="77777777" w:rsidR="007B3964" w:rsidRPr="007B3964" w:rsidRDefault="007B3964" w:rsidP="007B3964">
      <w:pPr>
        <w:shd w:val="clear" w:color="auto" w:fill="FFFFFF"/>
        <w:spacing w:after="100" w:afterAutospacing="1" w:line="240" w:lineRule="auto"/>
        <w:rPr>
          <w:rFonts w:ascii="Arial" w:eastAsia="Times New Roman" w:hAnsi="Arial" w:cs="Arial"/>
          <w:color w:val="000000"/>
          <w:sz w:val="22"/>
          <w:lang w:eastAsia="en-GB"/>
        </w:rPr>
      </w:pPr>
      <w:r w:rsidRPr="003E7B78">
        <w:rPr>
          <w:rFonts w:ascii="Arial" w:eastAsia="Times New Roman" w:hAnsi="Arial" w:cs="Arial"/>
          <w:b/>
          <w:bCs/>
          <w:color w:val="000000"/>
          <w:sz w:val="22"/>
          <w:lang w:eastAsia="en-GB"/>
        </w:rPr>
        <w:t>7</w:t>
      </w:r>
      <w:r w:rsidRPr="007B3964">
        <w:rPr>
          <w:rFonts w:ascii="Arial" w:eastAsia="Times New Roman" w:hAnsi="Arial" w:cs="Arial"/>
          <w:b/>
          <w:bCs/>
          <w:color w:val="000000"/>
          <w:sz w:val="22"/>
          <w:lang w:eastAsia="en-GB"/>
        </w:rPr>
        <w:t>.3</w:t>
      </w:r>
      <w:r w:rsidRPr="007B3964">
        <w:rPr>
          <w:rFonts w:ascii="Arial" w:eastAsia="Times New Roman" w:hAnsi="Arial" w:cs="Arial"/>
          <w:color w:val="000000"/>
          <w:sz w:val="22"/>
          <w:lang w:eastAsia="en-GB"/>
        </w:rPr>
        <w:t>. Participation in research will be conducted in accordance with approval from relevant ethics committee. </w:t>
      </w:r>
    </w:p>
    <w:p w14:paraId="238C596A" w14:textId="77777777" w:rsidR="007B3964" w:rsidRPr="007B3964" w:rsidRDefault="007B3964" w:rsidP="007B3964">
      <w:pPr>
        <w:shd w:val="clear" w:color="auto" w:fill="FFFFFF"/>
        <w:spacing w:after="100" w:afterAutospacing="1" w:line="240" w:lineRule="auto"/>
        <w:rPr>
          <w:rFonts w:ascii="Arial" w:eastAsia="Times New Roman" w:hAnsi="Arial" w:cs="Arial"/>
          <w:color w:val="000000"/>
          <w:sz w:val="22"/>
          <w:lang w:eastAsia="en-GB"/>
        </w:rPr>
      </w:pPr>
      <w:r w:rsidRPr="003E7B78">
        <w:rPr>
          <w:rFonts w:ascii="Arial" w:eastAsia="Times New Roman" w:hAnsi="Arial" w:cs="Arial"/>
          <w:b/>
          <w:bCs/>
          <w:color w:val="000000"/>
          <w:sz w:val="22"/>
          <w:lang w:eastAsia="en-GB"/>
        </w:rPr>
        <w:t>7</w:t>
      </w:r>
      <w:r w:rsidRPr="007B3964">
        <w:rPr>
          <w:rFonts w:ascii="Arial" w:eastAsia="Times New Roman" w:hAnsi="Arial" w:cs="Arial"/>
          <w:b/>
          <w:bCs/>
          <w:color w:val="000000"/>
          <w:sz w:val="22"/>
          <w:lang w:eastAsia="en-GB"/>
        </w:rPr>
        <w:t>.4.</w:t>
      </w:r>
      <w:r w:rsidRPr="007B3964">
        <w:rPr>
          <w:rFonts w:ascii="Arial" w:eastAsia="Times New Roman" w:hAnsi="Arial" w:cs="Arial"/>
          <w:color w:val="000000"/>
          <w:sz w:val="22"/>
          <w:lang w:eastAsia="en-GB"/>
        </w:rPr>
        <w:t xml:space="preserve"> Where relevant, written consent will be obtained from parents/carers (or another adult acting in loco parentis) with regards to activities involving children and young people, in particular: </w:t>
      </w:r>
    </w:p>
    <w:p w14:paraId="2671D65D" w14:textId="77777777" w:rsidR="007B3964" w:rsidRPr="007B3964" w:rsidRDefault="007B3964" w:rsidP="007A2B13">
      <w:pPr>
        <w:numPr>
          <w:ilvl w:val="0"/>
          <w:numId w:val="12"/>
        </w:numPr>
        <w:shd w:val="clear" w:color="auto" w:fill="FFFFFF"/>
        <w:spacing w:before="100" w:beforeAutospacing="1" w:after="100" w:afterAutospacing="1" w:line="240" w:lineRule="auto"/>
        <w:rPr>
          <w:rFonts w:ascii="Arial" w:eastAsia="Times New Roman" w:hAnsi="Arial" w:cs="Arial"/>
          <w:color w:val="000000"/>
          <w:sz w:val="22"/>
          <w:lang w:eastAsia="en-GB"/>
        </w:rPr>
      </w:pPr>
      <w:r w:rsidRPr="007B3964">
        <w:rPr>
          <w:rFonts w:ascii="Arial" w:eastAsia="Times New Roman" w:hAnsi="Arial" w:cs="Arial"/>
          <w:color w:val="000000"/>
          <w:sz w:val="22"/>
          <w:lang w:eastAsia="en-GB"/>
        </w:rPr>
        <w:t>presence of children on campus without a responsible adult </w:t>
      </w:r>
    </w:p>
    <w:p w14:paraId="01674C36" w14:textId="169E7BCC" w:rsidR="007B3964" w:rsidRPr="007B3964" w:rsidRDefault="007B3964" w:rsidP="007A2B13">
      <w:pPr>
        <w:numPr>
          <w:ilvl w:val="0"/>
          <w:numId w:val="12"/>
        </w:numPr>
        <w:shd w:val="clear" w:color="auto" w:fill="FFFFFF" w:themeFill="background1"/>
        <w:spacing w:before="100" w:beforeAutospacing="1" w:after="100" w:afterAutospacing="1" w:line="240" w:lineRule="auto"/>
        <w:rPr>
          <w:rFonts w:ascii="Arial" w:eastAsia="Times New Roman" w:hAnsi="Arial" w:cs="Arial"/>
          <w:color w:val="000000"/>
          <w:sz w:val="22"/>
          <w:lang w:eastAsia="en-GB"/>
        </w:rPr>
      </w:pPr>
      <w:r w:rsidRPr="0AD7DEB7">
        <w:rPr>
          <w:rFonts w:ascii="Arial" w:eastAsia="Times New Roman" w:hAnsi="Arial" w:cs="Arial"/>
          <w:color w:val="000000" w:themeColor="text1"/>
          <w:sz w:val="22"/>
          <w:lang w:eastAsia="en-GB"/>
        </w:rPr>
        <w:t>taking and publishing images of children </w:t>
      </w:r>
      <w:r w:rsidR="76CE1007" w:rsidRPr="0AD7DEB7">
        <w:rPr>
          <w:rFonts w:ascii="Arial" w:eastAsia="Times New Roman" w:hAnsi="Arial" w:cs="Arial"/>
          <w:color w:val="000000" w:themeColor="text1"/>
          <w:sz w:val="22"/>
          <w:lang w:eastAsia="en-GB"/>
        </w:rPr>
        <w:t xml:space="preserve">(see </w:t>
      </w:r>
      <w:r w:rsidR="002A2F1B">
        <w:rPr>
          <w:rFonts w:ascii="Arial" w:eastAsia="Times New Roman" w:hAnsi="Arial" w:cs="Arial"/>
          <w:color w:val="000000" w:themeColor="text1"/>
          <w:sz w:val="22"/>
          <w:lang w:eastAsia="en-GB"/>
        </w:rPr>
        <w:t>A</w:t>
      </w:r>
      <w:r w:rsidR="76CE1007" w:rsidRPr="0AD7DEB7">
        <w:rPr>
          <w:rFonts w:ascii="Arial" w:eastAsia="Times New Roman" w:hAnsi="Arial" w:cs="Arial"/>
          <w:color w:val="000000" w:themeColor="text1"/>
          <w:sz w:val="22"/>
          <w:lang w:eastAsia="en-GB"/>
        </w:rPr>
        <w:t>ppendix 7)</w:t>
      </w:r>
      <w:r w:rsidRPr="0AD7DEB7">
        <w:rPr>
          <w:rFonts w:ascii="Arial" w:eastAsia="Times New Roman" w:hAnsi="Arial" w:cs="Arial"/>
          <w:color w:val="000000" w:themeColor="text1"/>
          <w:sz w:val="22"/>
          <w:lang w:eastAsia="en-GB"/>
        </w:rPr>
        <w:t> </w:t>
      </w:r>
    </w:p>
    <w:p w14:paraId="5997CC1D" w14:textId="5EBBBE1A" w:rsidR="00AB1B38" w:rsidRDefault="00AB1B38" w:rsidP="00AB1B38">
      <w:pPr>
        <w:spacing w:after="0" w:line="240" w:lineRule="auto"/>
        <w:ind w:left="360"/>
        <w:rPr>
          <w:rFonts w:ascii="Arial" w:hAnsi="Arial" w:cs="Arial"/>
          <w:b/>
          <w:szCs w:val="24"/>
        </w:rPr>
      </w:pPr>
    </w:p>
    <w:p w14:paraId="6378DA13" w14:textId="2E52FF58" w:rsidR="0020691E" w:rsidRDefault="0020691E" w:rsidP="00AB1B38">
      <w:pPr>
        <w:spacing w:after="0" w:line="240" w:lineRule="auto"/>
        <w:ind w:left="360"/>
        <w:rPr>
          <w:rFonts w:ascii="Arial" w:hAnsi="Arial" w:cs="Arial"/>
          <w:b/>
          <w:szCs w:val="24"/>
        </w:rPr>
      </w:pPr>
    </w:p>
    <w:p w14:paraId="411A90C9" w14:textId="3331433D" w:rsidR="0020691E" w:rsidRDefault="0020691E" w:rsidP="00AB1B38">
      <w:pPr>
        <w:spacing w:after="0" w:line="240" w:lineRule="auto"/>
        <w:ind w:left="360"/>
        <w:rPr>
          <w:rFonts w:ascii="Arial" w:hAnsi="Arial" w:cs="Arial"/>
          <w:b/>
          <w:szCs w:val="24"/>
        </w:rPr>
      </w:pPr>
    </w:p>
    <w:p w14:paraId="03ED5B4C" w14:textId="77777777" w:rsidR="0020691E" w:rsidRPr="00887B28" w:rsidRDefault="0020691E" w:rsidP="00AB1B38">
      <w:pPr>
        <w:spacing w:after="0" w:line="240" w:lineRule="auto"/>
        <w:ind w:left="360"/>
        <w:rPr>
          <w:rFonts w:ascii="Arial" w:hAnsi="Arial" w:cs="Arial"/>
          <w:b/>
          <w:szCs w:val="24"/>
        </w:rPr>
      </w:pPr>
    </w:p>
    <w:p w14:paraId="238888C3" w14:textId="4EFD4CE8" w:rsidR="00AB1B38" w:rsidRDefault="73E6F65F" w:rsidP="3C9C1D67">
      <w:pPr>
        <w:spacing w:after="0" w:line="240" w:lineRule="auto"/>
        <w:rPr>
          <w:rFonts w:ascii="Arial" w:hAnsi="Arial" w:cs="Arial"/>
          <w:b/>
          <w:bCs/>
        </w:rPr>
      </w:pPr>
      <w:r w:rsidRPr="3C9C1D67">
        <w:rPr>
          <w:rFonts w:ascii="Arial" w:hAnsi="Arial" w:cs="Arial"/>
          <w:b/>
          <w:bCs/>
        </w:rPr>
        <w:t>8</w:t>
      </w:r>
      <w:r w:rsidR="00E643EC">
        <w:rPr>
          <w:rFonts w:ascii="Arial" w:hAnsi="Arial" w:cs="Arial"/>
          <w:b/>
          <w:bCs/>
        </w:rPr>
        <w:t>.</w:t>
      </w:r>
      <w:r w:rsidR="00E643EC">
        <w:rPr>
          <w:rFonts w:ascii="Arial" w:hAnsi="Arial" w:cs="Arial"/>
          <w:b/>
          <w:bCs/>
        </w:rPr>
        <w:tab/>
      </w:r>
      <w:r w:rsidR="00AB1B38" w:rsidRPr="3C9C1D67">
        <w:rPr>
          <w:rFonts w:ascii="Arial" w:hAnsi="Arial" w:cs="Arial"/>
          <w:b/>
          <w:bCs/>
        </w:rPr>
        <w:t>T</w:t>
      </w:r>
      <w:r w:rsidR="00E643EC">
        <w:rPr>
          <w:rFonts w:ascii="Arial" w:hAnsi="Arial" w:cs="Arial"/>
          <w:b/>
          <w:bCs/>
        </w:rPr>
        <w:t>raining</w:t>
      </w:r>
    </w:p>
    <w:p w14:paraId="110FFD37" w14:textId="77777777" w:rsidR="007D1549" w:rsidRDefault="007D1549" w:rsidP="007B3964">
      <w:pPr>
        <w:spacing w:after="0" w:line="240" w:lineRule="auto"/>
        <w:rPr>
          <w:rFonts w:ascii="Arial" w:hAnsi="Arial" w:cs="Arial"/>
          <w:b/>
          <w:szCs w:val="24"/>
        </w:rPr>
      </w:pPr>
    </w:p>
    <w:p w14:paraId="7A4D182B" w14:textId="4E04F92D" w:rsidR="00190D17" w:rsidRPr="00190D17" w:rsidRDefault="00D35F31" w:rsidP="0AD7DEB7">
      <w:pPr>
        <w:spacing w:after="0" w:line="240" w:lineRule="auto"/>
        <w:rPr>
          <w:rFonts w:ascii="Arial" w:hAnsi="Arial" w:cs="Arial"/>
          <w:sz w:val="22"/>
        </w:rPr>
      </w:pPr>
      <w:r w:rsidRPr="0AD7DEB7">
        <w:rPr>
          <w:rFonts w:ascii="Arial" w:hAnsi="Arial" w:cs="Arial"/>
          <w:sz w:val="22"/>
        </w:rPr>
        <w:t>LJMU will ensure that appropriate resource and time is available to key safeguarding contacts, ensuring that training and knowledge is kept up to date and relevant</w:t>
      </w:r>
      <w:r w:rsidR="00E643EC" w:rsidRPr="0AD7DEB7">
        <w:rPr>
          <w:rFonts w:ascii="Arial" w:hAnsi="Arial" w:cs="Arial"/>
          <w:sz w:val="22"/>
        </w:rPr>
        <w:t xml:space="preserve">. </w:t>
      </w:r>
      <w:r w:rsidR="002800D4">
        <w:rPr>
          <w:rFonts w:ascii="Arial" w:hAnsi="Arial" w:cs="Arial"/>
          <w:sz w:val="22"/>
        </w:rPr>
        <w:t xml:space="preserve">                  </w:t>
      </w:r>
      <w:r w:rsidRPr="0AD7DEB7">
        <w:rPr>
          <w:rFonts w:ascii="Arial" w:hAnsi="Arial" w:cs="Arial"/>
          <w:sz w:val="22"/>
        </w:rPr>
        <w:t xml:space="preserve">The requirements for training are detailed in </w:t>
      </w:r>
      <w:r w:rsidR="002A2F1B">
        <w:rPr>
          <w:rFonts w:ascii="Arial" w:hAnsi="Arial" w:cs="Arial"/>
          <w:sz w:val="22"/>
        </w:rPr>
        <w:t>A</w:t>
      </w:r>
      <w:r w:rsidRPr="0AD7DEB7">
        <w:rPr>
          <w:rFonts w:ascii="Arial" w:hAnsi="Arial" w:cs="Arial"/>
          <w:sz w:val="22"/>
        </w:rPr>
        <w:t>ppendix 4</w:t>
      </w:r>
      <w:r w:rsidR="003C7526">
        <w:rPr>
          <w:rFonts w:ascii="Arial" w:hAnsi="Arial" w:cs="Arial"/>
          <w:sz w:val="22"/>
        </w:rPr>
        <w:t xml:space="preserve">.  Undertaking this training </w:t>
      </w:r>
      <w:r w:rsidRPr="0AD7DEB7">
        <w:rPr>
          <w:rFonts w:ascii="Arial" w:hAnsi="Arial" w:cs="Arial"/>
          <w:sz w:val="22"/>
        </w:rPr>
        <w:t xml:space="preserve"> will ensure that all colleagues required to respond to safeguarding issues are skilled to do so.</w:t>
      </w:r>
    </w:p>
    <w:p w14:paraId="6B699379" w14:textId="77777777" w:rsidR="00AB1B38" w:rsidRPr="00887B28" w:rsidRDefault="00AB1B38" w:rsidP="00AB1B38">
      <w:pPr>
        <w:spacing w:after="0" w:line="240" w:lineRule="auto"/>
        <w:ind w:left="360"/>
        <w:rPr>
          <w:rFonts w:ascii="Arial" w:hAnsi="Arial" w:cs="Arial"/>
          <w:b/>
          <w:szCs w:val="24"/>
        </w:rPr>
      </w:pPr>
    </w:p>
    <w:p w14:paraId="65E6DC0A" w14:textId="474D033E" w:rsidR="00AB1B38" w:rsidRDefault="46F06E52" w:rsidP="3C9C1D67">
      <w:pPr>
        <w:spacing w:after="0" w:line="240" w:lineRule="auto"/>
        <w:rPr>
          <w:rFonts w:ascii="Arial" w:hAnsi="Arial" w:cs="Arial"/>
          <w:b/>
          <w:bCs/>
        </w:rPr>
      </w:pPr>
      <w:r w:rsidRPr="3C9C1D67">
        <w:rPr>
          <w:rFonts w:ascii="Arial" w:hAnsi="Arial" w:cs="Arial"/>
          <w:b/>
          <w:bCs/>
        </w:rPr>
        <w:t>9</w:t>
      </w:r>
      <w:r w:rsidR="00E643EC">
        <w:rPr>
          <w:rFonts w:ascii="Arial" w:hAnsi="Arial" w:cs="Arial"/>
          <w:b/>
          <w:bCs/>
        </w:rPr>
        <w:t>.</w:t>
      </w:r>
      <w:r w:rsidR="00E643EC">
        <w:rPr>
          <w:rFonts w:ascii="Arial" w:hAnsi="Arial" w:cs="Arial"/>
          <w:b/>
          <w:bCs/>
        </w:rPr>
        <w:tab/>
        <w:t>Monitoring and review</w:t>
      </w:r>
    </w:p>
    <w:p w14:paraId="3FE9F23F" w14:textId="77777777" w:rsidR="0044769F" w:rsidRDefault="0044769F" w:rsidP="007B3964">
      <w:pPr>
        <w:spacing w:after="0" w:line="240" w:lineRule="auto"/>
        <w:rPr>
          <w:rFonts w:ascii="Arial" w:hAnsi="Arial" w:cs="Arial"/>
          <w:b/>
          <w:szCs w:val="24"/>
        </w:rPr>
      </w:pPr>
    </w:p>
    <w:p w14:paraId="1A1608B0" w14:textId="2EBB47C6" w:rsidR="0044769F" w:rsidRPr="00E21F37" w:rsidRDefault="5DFE497F" w:rsidP="58563213">
      <w:pPr>
        <w:shd w:val="clear" w:color="auto" w:fill="FFFFFF" w:themeFill="background1"/>
        <w:spacing w:after="100" w:afterAutospacing="1" w:line="240" w:lineRule="auto"/>
        <w:rPr>
          <w:rFonts w:ascii="Arial" w:eastAsia="Times New Roman" w:hAnsi="Arial" w:cs="Arial"/>
          <w:color w:val="000000"/>
          <w:sz w:val="22"/>
          <w:lang w:eastAsia="en-GB"/>
        </w:rPr>
      </w:pPr>
      <w:r w:rsidRPr="58563213">
        <w:rPr>
          <w:rFonts w:ascii="Arial" w:eastAsia="Times New Roman" w:hAnsi="Arial" w:cs="Arial"/>
          <w:color w:val="000000" w:themeColor="text1"/>
          <w:sz w:val="22"/>
          <w:lang w:eastAsia="en-GB"/>
        </w:rPr>
        <w:t>This</w:t>
      </w:r>
      <w:r w:rsidR="003C7526">
        <w:rPr>
          <w:rFonts w:ascii="Arial" w:eastAsia="Times New Roman" w:hAnsi="Arial" w:cs="Arial"/>
          <w:color w:val="000000" w:themeColor="text1"/>
          <w:sz w:val="22"/>
          <w:lang w:eastAsia="en-GB"/>
        </w:rPr>
        <w:t xml:space="preserve"> Safeguarding</w:t>
      </w:r>
      <w:r w:rsidRPr="58563213">
        <w:rPr>
          <w:rFonts w:ascii="Arial" w:eastAsia="Times New Roman" w:hAnsi="Arial" w:cs="Arial"/>
          <w:color w:val="000000" w:themeColor="text1"/>
          <w:sz w:val="22"/>
          <w:lang w:eastAsia="en-GB"/>
        </w:rPr>
        <w:t xml:space="preserve"> Policy will be reviewed </w:t>
      </w:r>
      <w:r w:rsidR="3F50C983" w:rsidRPr="58563213">
        <w:rPr>
          <w:rFonts w:ascii="Arial" w:eastAsia="Times New Roman" w:hAnsi="Arial" w:cs="Arial"/>
          <w:color w:val="000000" w:themeColor="text1"/>
          <w:sz w:val="22"/>
          <w:lang w:eastAsia="en-GB"/>
        </w:rPr>
        <w:t xml:space="preserve">at the end of the first 12 months of operation and then </w:t>
      </w:r>
      <w:r w:rsidRPr="58563213">
        <w:rPr>
          <w:rFonts w:ascii="Arial" w:eastAsia="Times New Roman" w:hAnsi="Arial" w:cs="Arial"/>
          <w:color w:val="000000" w:themeColor="text1"/>
          <w:sz w:val="22"/>
          <w:lang w:eastAsia="en-GB"/>
        </w:rPr>
        <w:t xml:space="preserve">every three years </w:t>
      </w:r>
      <w:r w:rsidR="3F50C983" w:rsidRPr="58563213">
        <w:rPr>
          <w:rFonts w:ascii="Arial" w:eastAsia="Times New Roman" w:hAnsi="Arial" w:cs="Arial"/>
          <w:color w:val="000000" w:themeColor="text1"/>
          <w:sz w:val="22"/>
          <w:lang w:eastAsia="en-GB"/>
        </w:rPr>
        <w:t xml:space="preserve">moving forward </w:t>
      </w:r>
      <w:r w:rsidRPr="58563213">
        <w:rPr>
          <w:rFonts w:ascii="Arial" w:eastAsia="Times New Roman" w:hAnsi="Arial" w:cs="Arial"/>
          <w:color w:val="000000" w:themeColor="text1"/>
          <w:sz w:val="22"/>
          <w:lang w:eastAsia="en-GB"/>
        </w:rPr>
        <w:t>or when there is a significant change in legislation</w:t>
      </w:r>
      <w:r w:rsidR="00490715">
        <w:rPr>
          <w:rFonts w:ascii="Arial" w:eastAsia="Times New Roman" w:hAnsi="Arial" w:cs="Arial"/>
          <w:color w:val="000000" w:themeColor="text1"/>
          <w:sz w:val="22"/>
          <w:lang w:eastAsia="en-GB"/>
        </w:rPr>
        <w:t xml:space="preserve"> or regulated activity</w:t>
      </w:r>
      <w:r w:rsidR="00E643EC" w:rsidRPr="58563213">
        <w:rPr>
          <w:rFonts w:ascii="Arial" w:eastAsia="Times New Roman" w:hAnsi="Arial" w:cs="Arial"/>
          <w:color w:val="000000" w:themeColor="text1"/>
          <w:sz w:val="22"/>
          <w:lang w:eastAsia="en-GB"/>
        </w:rPr>
        <w:t xml:space="preserve">. </w:t>
      </w:r>
      <w:r w:rsidR="7F7AEADD" w:rsidRPr="58563213">
        <w:rPr>
          <w:rFonts w:ascii="Arial" w:eastAsia="Times New Roman" w:hAnsi="Arial" w:cs="Arial"/>
          <w:color w:val="000000" w:themeColor="text1"/>
          <w:sz w:val="22"/>
          <w:lang w:eastAsia="en-GB"/>
        </w:rPr>
        <w:t>Monitoring of the work of the Safeguarding Board will be formally reported through to Board of Governors, via ELT, on an annual basis.</w:t>
      </w:r>
    </w:p>
    <w:p w14:paraId="1F72F646" w14:textId="77777777" w:rsidR="00AB1B38" w:rsidRPr="00887B28" w:rsidRDefault="00AB1B38" w:rsidP="00AB1B38">
      <w:pPr>
        <w:spacing w:after="0" w:line="240" w:lineRule="auto"/>
        <w:ind w:left="360"/>
        <w:rPr>
          <w:rFonts w:ascii="Arial" w:hAnsi="Arial" w:cs="Arial"/>
          <w:b/>
          <w:szCs w:val="24"/>
        </w:rPr>
      </w:pPr>
    </w:p>
    <w:p w14:paraId="04C9FE46" w14:textId="30FAFDC9" w:rsidR="00AB1B38" w:rsidRPr="00887B28" w:rsidRDefault="007B3964" w:rsidP="007B3964">
      <w:pPr>
        <w:spacing w:after="0" w:line="240" w:lineRule="auto"/>
        <w:rPr>
          <w:rFonts w:ascii="Arial" w:hAnsi="Arial" w:cs="Arial"/>
          <w:b/>
          <w:szCs w:val="24"/>
        </w:rPr>
      </w:pPr>
      <w:r w:rsidRPr="3C9C1D67">
        <w:rPr>
          <w:rFonts w:ascii="Arial" w:hAnsi="Arial" w:cs="Arial"/>
          <w:b/>
          <w:bCs/>
        </w:rPr>
        <w:t>1</w:t>
      </w:r>
      <w:r w:rsidR="00EB2425">
        <w:rPr>
          <w:rFonts w:ascii="Arial" w:hAnsi="Arial" w:cs="Arial"/>
          <w:b/>
          <w:bCs/>
        </w:rPr>
        <w:t>0</w:t>
      </w:r>
      <w:r w:rsidR="00E643EC">
        <w:rPr>
          <w:rFonts w:ascii="Arial" w:hAnsi="Arial" w:cs="Arial"/>
          <w:b/>
          <w:bCs/>
        </w:rPr>
        <w:t>.</w:t>
      </w:r>
      <w:r w:rsidR="00E643EC">
        <w:rPr>
          <w:rFonts w:ascii="Arial" w:hAnsi="Arial" w:cs="Arial"/>
          <w:b/>
          <w:bCs/>
        </w:rPr>
        <w:tab/>
      </w:r>
      <w:r w:rsidRPr="3C9C1D67">
        <w:rPr>
          <w:rFonts w:ascii="Arial" w:hAnsi="Arial" w:cs="Arial"/>
          <w:b/>
          <w:bCs/>
        </w:rPr>
        <w:t xml:space="preserve"> </w:t>
      </w:r>
      <w:r w:rsidR="00AB1B38" w:rsidRPr="3C9C1D67">
        <w:rPr>
          <w:rFonts w:ascii="Arial" w:hAnsi="Arial" w:cs="Arial"/>
          <w:b/>
          <w:bCs/>
        </w:rPr>
        <w:t>S</w:t>
      </w:r>
      <w:r w:rsidR="00E643EC">
        <w:rPr>
          <w:rFonts w:ascii="Arial" w:hAnsi="Arial" w:cs="Arial"/>
          <w:b/>
          <w:bCs/>
        </w:rPr>
        <w:t>ources of help:</w:t>
      </w:r>
    </w:p>
    <w:p w14:paraId="1CAE5C9F" w14:textId="3D515AD2" w:rsidR="3C9C1D67" w:rsidRDefault="3C9C1D67" w:rsidP="3C9C1D67">
      <w:pPr>
        <w:spacing w:after="0" w:line="240" w:lineRule="auto"/>
        <w:rPr>
          <w:rFonts w:ascii="Arial" w:hAnsi="Arial" w:cs="Arial"/>
          <w:b/>
          <w:bCs/>
        </w:rPr>
      </w:pPr>
    </w:p>
    <w:p w14:paraId="084B23C2" w14:textId="36CAF7DE" w:rsidR="038A18EA" w:rsidRPr="00EB2425" w:rsidRDefault="038A18EA" w:rsidP="3C9C1D67">
      <w:pPr>
        <w:spacing w:after="0" w:line="240" w:lineRule="auto"/>
        <w:rPr>
          <w:rFonts w:ascii="Arial" w:hAnsi="Arial" w:cs="Arial"/>
          <w:sz w:val="22"/>
        </w:rPr>
      </w:pPr>
      <w:r w:rsidRPr="00EB2425">
        <w:rPr>
          <w:rFonts w:ascii="Arial" w:hAnsi="Arial" w:cs="Arial"/>
          <w:sz w:val="22"/>
        </w:rPr>
        <w:t>Within LJMU</w:t>
      </w:r>
      <w:r w:rsidR="00490715" w:rsidRPr="00EB2425">
        <w:rPr>
          <w:rFonts w:ascii="Arial" w:hAnsi="Arial" w:cs="Arial"/>
          <w:sz w:val="22"/>
        </w:rPr>
        <w:t>:</w:t>
      </w:r>
    </w:p>
    <w:p w14:paraId="7B393480" w14:textId="77777777" w:rsidR="00490715" w:rsidRPr="00EB2425" w:rsidRDefault="00490715" w:rsidP="3C9C1D67">
      <w:pPr>
        <w:spacing w:after="0" w:line="240" w:lineRule="auto"/>
        <w:rPr>
          <w:rFonts w:ascii="Arial" w:hAnsi="Arial" w:cs="Arial"/>
          <w:sz w:val="22"/>
        </w:rPr>
      </w:pPr>
    </w:p>
    <w:p w14:paraId="3D35DB6B" w14:textId="684573AD" w:rsidR="3C9C1D67" w:rsidRPr="002800D4" w:rsidRDefault="00081EFF" w:rsidP="007A2B13">
      <w:pPr>
        <w:pStyle w:val="ListParagraph"/>
        <w:numPr>
          <w:ilvl w:val="0"/>
          <w:numId w:val="13"/>
        </w:numPr>
        <w:spacing w:after="0" w:line="240" w:lineRule="auto"/>
        <w:rPr>
          <w:rFonts w:ascii="Arial" w:eastAsiaTheme="minorEastAsia" w:hAnsi="Arial" w:cs="Arial"/>
          <w:color w:val="0070C0"/>
          <w:sz w:val="22"/>
        </w:rPr>
      </w:pPr>
      <w:hyperlink r:id="rId14">
        <w:r w:rsidR="00490715" w:rsidRPr="002800D4">
          <w:rPr>
            <w:rStyle w:val="Hyperlink"/>
            <w:rFonts w:ascii="Arial" w:eastAsiaTheme="minorEastAsia" w:hAnsi="Arial" w:cs="Arial"/>
            <w:color w:val="0070C0"/>
            <w:sz w:val="22"/>
          </w:rPr>
          <w:t>Student Advice and Wellbeing</w:t>
        </w:r>
      </w:hyperlink>
    </w:p>
    <w:p w14:paraId="7CAA72D7" w14:textId="5F8B3A21" w:rsidR="038A18EA" w:rsidRPr="002800D4" w:rsidRDefault="00081EFF" w:rsidP="007A2B13">
      <w:pPr>
        <w:pStyle w:val="ListParagraph"/>
        <w:numPr>
          <w:ilvl w:val="0"/>
          <w:numId w:val="13"/>
        </w:numPr>
        <w:spacing w:after="0" w:line="240" w:lineRule="auto"/>
        <w:rPr>
          <w:rFonts w:ascii="Arial" w:eastAsiaTheme="minorEastAsia" w:hAnsi="Arial" w:cs="Arial"/>
          <w:b/>
          <w:bCs/>
          <w:color w:val="0070C0"/>
          <w:sz w:val="22"/>
        </w:rPr>
      </w:pPr>
      <w:hyperlink r:id="rId15">
        <w:r w:rsidR="00490715" w:rsidRPr="002800D4">
          <w:rPr>
            <w:rStyle w:val="Hyperlink"/>
            <w:rFonts w:ascii="Arial" w:eastAsiaTheme="minorEastAsia" w:hAnsi="Arial" w:cs="Arial"/>
            <w:color w:val="0070C0"/>
            <w:sz w:val="22"/>
          </w:rPr>
          <w:t>Human Resources</w:t>
        </w:r>
      </w:hyperlink>
      <w:r w:rsidR="5792A462" w:rsidRPr="002800D4">
        <w:rPr>
          <w:rFonts w:ascii="Arial" w:eastAsiaTheme="minorEastAsia" w:hAnsi="Arial" w:cs="Arial"/>
          <w:b/>
          <w:bCs/>
          <w:color w:val="0070C0"/>
          <w:sz w:val="22"/>
        </w:rPr>
        <w:t xml:space="preserve"> </w:t>
      </w:r>
    </w:p>
    <w:p w14:paraId="51AEE5AD" w14:textId="19FF9E66" w:rsidR="3C9C1D67" w:rsidRPr="00EB2425" w:rsidRDefault="3C9C1D67" w:rsidP="3C9C1D67">
      <w:pPr>
        <w:spacing w:after="0" w:line="240" w:lineRule="auto"/>
        <w:rPr>
          <w:rFonts w:ascii="Arial" w:eastAsiaTheme="minorEastAsia" w:hAnsi="Arial" w:cs="Arial"/>
          <w:b/>
          <w:bCs/>
          <w:sz w:val="22"/>
        </w:rPr>
      </w:pPr>
    </w:p>
    <w:p w14:paraId="354F783A" w14:textId="5A0629E5" w:rsidR="038A18EA" w:rsidRPr="00EB2425" w:rsidRDefault="038A18EA" w:rsidP="3C9C1D67">
      <w:pPr>
        <w:spacing w:after="0" w:line="240" w:lineRule="auto"/>
        <w:rPr>
          <w:rFonts w:ascii="Arial" w:eastAsia="Arial Nova" w:hAnsi="Arial" w:cs="Arial"/>
          <w:sz w:val="22"/>
        </w:rPr>
      </w:pPr>
      <w:r w:rsidRPr="00EB2425">
        <w:rPr>
          <w:rFonts w:ascii="Arial" w:eastAsia="Arial Nova" w:hAnsi="Arial" w:cs="Arial"/>
          <w:sz w:val="22"/>
        </w:rPr>
        <w:t>External</w:t>
      </w:r>
      <w:r w:rsidR="00E643EC" w:rsidRPr="00EB2425">
        <w:rPr>
          <w:rFonts w:ascii="Arial" w:eastAsia="Arial Nova" w:hAnsi="Arial" w:cs="Arial"/>
          <w:sz w:val="22"/>
        </w:rPr>
        <w:t>ly</w:t>
      </w:r>
      <w:r w:rsidR="00490715" w:rsidRPr="00EB2425">
        <w:rPr>
          <w:rFonts w:ascii="Arial" w:eastAsia="Arial Nova" w:hAnsi="Arial" w:cs="Arial"/>
          <w:sz w:val="22"/>
        </w:rPr>
        <w:t>:</w:t>
      </w:r>
    </w:p>
    <w:p w14:paraId="024E087C" w14:textId="77777777" w:rsidR="00490715" w:rsidRPr="00EB2425" w:rsidRDefault="00490715" w:rsidP="3C9C1D67">
      <w:pPr>
        <w:spacing w:after="0" w:line="240" w:lineRule="auto"/>
        <w:rPr>
          <w:rFonts w:ascii="Arial" w:eastAsia="Arial Nova" w:hAnsi="Arial" w:cs="Arial"/>
          <w:b/>
          <w:bCs/>
          <w:sz w:val="22"/>
        </w:rPr>
      </w:pPr>
    </w:p>
    <w:p w14:paraId="2F3EECDB" w14:textId="60FDD533" w:rsidR="3C9C1D67" w:rsidRPr="00EB2425" w:rsidRDefault="15ABCF0A" w:rsidP="007A2B13">
      <w:pPr>
        <w:pStyle w:val="ListParagraph"/>
        <w:numPr>
          <w:ilvl w:val="0"/>
          <w:numId w:val="14"/>
        </w:numPr>
        <w:spacing w:after="0" w:line="240" w:lineRule="auto"/>
        <w:rPr>
          <w:rFonts w:ascii="Arial" w:eastAsiaTheme="minorEastAsia" w:hAnsi="Arial" w:cs="Arial"/>
          <w:sz w:val="22"/>
        </w:rPr>
      </w:pPr>
      <w:r w:rsidRPr="00EB2425">
        <w:rPr>
          <w:rFonts w:ascii="Arial" w:eastAsiaTheme="minorEastAsia" w:hAnsi="Arial" w:cs="Arial"/>
          <w:b/>
          <w:bCs/>
          <w:sz w:val="22"/>
        </w:rPr>
        <w:t xml:space="preserve"> </w:t>
      </w:r>
      <w:hyperlink r:id="rId16">
        <w:r w:rsidR="00490715" w:rsidRPr="002800D4">
          <w:rPr>
            <w:rStyle w:val="Hyperlink"/>
            <w:rFonts w:ascii="Arial" w:eastAsiaTheme="minorEastAsia" w:hAnsi="Arial" w:cs="Arial"/>
            <w:color w:val="0070C0"/>
            <w:sz w:val="22"/>
          </w:rPr>
          <w:t>Liverpool Careline</w:t>
        </w:r>
      </w:hyperlink>
    </w:p>
    <w:p w14:paraId="164143AA" w14:textId="14371049" w:rsidR="038A18EA" w:rsidRPr="00EB2425" w:rsidRDefault="470AE94E" w:rsidP="007A2B13">
      <w:pPr>
        <w:pStyle w:val="ListParagraph"/>
        <w:numPr>
          <w:ilvl w:val="0"/>
          <w:numId w:val="14"/>
        </w:numPr>
        <w:spacing w:after="0" w:line="240" w:lineRule="auto"/>
        <w:rPr>
          <w:rFonts w:ascii="Arial" w:eastAsiaTheme="minorEastAsia" w:hAnsi="Arial" w:cs="Arial"/>
          <w:sz w:val="22"/>
        </w:rPr>
      </w:pPr>
      <w:r w:rsidRPr="00EB2425">
        <w:rPr>
          <w:rFonts w:ascii="Arial" w:eastAsiaTheme="minorEastAsia" w:hAnsi="Arial" w:cs="Arial"/>
          <w:sz w:val="22"/>
        </w:rPr>
        <w:t xml:space="preserve"> </w:t>
      </w:r>
      <w:hyperlink r:id="rId17" w:anchor=":~:text=Safeguarding%20is%20the%20action%20that,of%20safe%20and%20effective%20care">
        <w:r w:rsidR="00490715" w:rsidRPr="002800D4">
          <w:rPr>
            <w:rStyle w:val="Hyperlink"/>
            <w:rFonts w:ascii="Arial" w:eastAsiaTheme="minorEastAsia" w:hAnsi="Arial" w:cs="Arial"/>
            <w:color w:val="0070C0"/>
            <w:sz w:val="22"/>
          </w:rPr>
          <w:t>NSPCC</w:t>
        </w:r>
      </w:hyperlink>
    </w:p>
    <w:p w14:paraId="2218D55A" w14:textId="51583D2E" w:rsidR="3C9C1D67" w:rsidRPr="00EB2425" w:rsidRDefault="3C9C1D67" w:rsidP="3C9C1D67">
      <w:pPr>
        <w:spacing w:after="0" w:line="240" w:lineRule="auto"/>
        <w:rPr>
          <w:rFonts w:asciiTheme="minorHAnsi" w:eastAsiaTheme="minorEastAsia" w:hAnsiTheme="minorHAnsi" w:cstheme="minorBidi"/>
          <w:b/>
          <w:bCs/>
          <w:sz w:val="22"/>
        </w:rPr>
      </w:pPr>
    </w:p>
    <w:p w14:paraId="6E8890A5" w14:textId="02DB5B3B" w:rsidR="3C9C1D67" w:rsidRDefault="3C9C1D67" w:rsidP="3C9C1D67">
      <w:pPr>
        <w:spacing w:after="0" w:line="240" w:lineRule="auto"/>
        <w:rPr>
          <w:rFonts w:asciiTheme="minorHAnsi" w:eastAsiaTheme="minorEastAsia" w:hAnsiTheme="minorHAnsi" w:cstheme="minorBidi"/>
          <w:b/>
          <w:bCs/>
        </w:rPr>
      </w:pPr>
    </w:p>
    <w:p w14:paraId="4C7AF678" w14:textId="04E8E49E" w:rsidR="3C9C1D67" w:rsidRDefault="3C9C1D67" w:rsidP="3C9C1D67">
      <w:pPr>
        <w:spacing w:after="0" w:line="240" w:lineRule="auto"/>
        <w:rPr>
          <w:rFonts w:asciiTheme="minorHAnsi" w:eastAsiaTheme="minorEastAsia" w:hAnsiTheme="minorHAnsi" w:cstheme="minorBidi"/>
          <w:b/>
          <w:bCs/>
        </w:rPr>
      </w:pPr>
    </w:p>
    <w:p w14:paraId="235ECAC1" w14:textId="069505A4" w:rsidR="00490715" w:rsidRDefault="00490715" w:rsidP="3C9C1D67">
      <w:pPr>
        <w:spacing w:after="0" w:line="240" w:lineRule="auto"/>
        <w:rPr>
          <w:rFonts w:asciiTheme="minorHAnsi" w:eastAsiaTheme="minorEastAsia" w:hAnsiTheme="minorHAnsi" w:cstheme="minorBidi"/>
          <w:b/>
          <w:bCs/>
        </w:rPr>
      </w:pPr>
    </w:p>
    <w:p w14:paraId="1E06088C" w14:textId="68829D87" w:rsidR="00490715" w:rsidRDefault="00490715" w:rsidP="3C9C1D67">
      <w:pPr>
        <w:spacing w:after="0" w:line="240" w:lineRule="auto"/>
        <w:rPr>
          <w:rFonts w:asciiTheme="minorHAnsi" w:eastAsiaTheme="minorEastAsia" w:hAnsiTheme="minorHAnsi" w:cstheme="minorBidi"/>
          <w:b/>
          <w:bCs/>
        </w:rPr>
      </w:pPr>
    </w:p>
    <w:p w14:paraId="75E2267F" w14:textId="7FEBC9E6" w:rsidR="00490715" w:rsidRDefault="00490715" w:rsidP="3C9C1D67">
      <w:pPr>
        <w:spacing w:after="0" w:line="240" w:lineRule="auto"/>
        <w:rPr>
          <w:rFonts w:asciiTheme="minorHAnsi" w:eastAsiaTheme="minorEastAsia" w:hAnsiTheme="minorHAnsi" w:cstheme="minorBidi"/>
          <w:b/>
          <w:bCs/>
        </w:rPr>
      </w:pPr>
    </w:p>
    <w:p w14:paraId="13AD6ED3" w14:textId="77777777" w:rsidR="00490715" w:rsidRDefault="00490715" w:rsidP="3C9C1D67">
      <w:pPr>
        <w:spacing w:after="0" w:line="240" w:lineRule="auto"/>
        <w:rPr>
          <w:rFonts w:asciiTheme="minorHAnsi" w:eastAsiaTheme="minorEastAsia" w:hAnsiTheme="minorHAnsi" w:cstheme="minorBidi"/>
          <w:b/>
          <w:bCs/>
        </w:rPr>
      </w:pPr>
    </w:p>
    <w:p w14:paraId="0F47D256" w14:textId="2AD70FEF" w:rsidR="038A18EA" w:rsidRDefault="038A18EA" w:rsidP="3C9C1D67">
      <w:pPr>
        <w:spacing w:after="0" w:line="240" w:lineRule="auto"/>
        <w:rPr>
          <w:rFonts w:ascii="Arial" w:hAnsi="Arial" w:cs="Arial"/>
          <w:b/>
          <w:bCs/>
        </w:rPr>
      </w:pPr>
      <w:r w:rsidRPr="3C9C1D67">
        <w:rPr>
          <w:rFonts w:ascii="Arial" w:hAnsi="Arial" w:cs="Arial"/>
          <w:b/>
          <w:bCs/>
        </w:rPr>
        <w:t xml:space="preserve"> </w:t>
      </w:r>
    </w:p>
    <w:p w14:paraId="178B1E6A" w14:textId="4F1A9323" w:rsidR="00490715" w:rsidRDefault="00490715" w:rsidP="3C9C1D67">
      <w:pPr>
        <w:spacing w:after="0" w:line="240" w:lineRule="auto"/>
        <w:rPr>
          <w:rFonts w:ascii="Arial" w:hAnsi="Arial" w:cs="Arial"/>
          <w:b/>
          <w:bCs/>
        </w:rPr>
      </w:pPr>
    </w:p>
    <w:p w14:paraId="498B7C42" w14:textId="072AC1F4" w:rsidR="00490715" w:rsidRDefault="00490715" w:rsidP="3C9C1D67">
      <w:pPr>
        <w:spacing w:after="0" w:line="240" w:lineRule="auto"/>
        <w:rPr>
          <w:rFonts w:ascii="Arial" w:hAnsi="Arial" w:cs="Arial"/>
          <w:b/>
          <w:bCs/>
        </w:rPr>
      </w:pPr>
    </w:p>
    <w:p w14:paraId="0E5F562E" w14:textId="7A79E073" w:rsidR="00490715" w:rsidRDefault="00490715" w:rsidP="3C9C1D67">
      <w:pPr>
        <w:spacing w:after="0" w:line="240" w:lineRule="auto"/>
        <w:rPr>
          <w:rFonts w:ascii="Arial" w:hAnsi="Arial" w:cs="Arial"/>
          <w:b/>
          <w:bCs/>
        </w:rPr>
      </w:pPr>
    </w:p>
    <w:p w14:paraId="30A48F65" w14:textId="341DD3A8" w:rsidR="00490715" w:rsidRDefault="00490715" w:rsidP="3C9C1D67">
      <w:pPr>
        <w:spacing w:after="0" w:line="240" w:lineRule="auto"/>
        <w:rPr>
          <w:rFonts w:ascii="Arial" w:hAnsi="Arial" w:cs="Arial"/>
          <w:b/>
          <w:bCs/>
        </w:rPr>
      </w:pPr>
    </w:p>
    <w:p w14:paraId="774DB62F" w14:textId="05E3D171" w:rsidR="00490715" w:rsidRDefault="00490715" w:rsidP="3C9C1D67">
      <w:pPr>
        <w:spacing w:after="0" w:line="240" w:lineRule="auto"/>
        <w:rPr>
          <w:rFonts w:ascii="Arial" w:hAnsi="Arial" w:cs="Arial"/>
          <w:b/>
          <w:bCs/>
          <w:szCs w:val="24"/>
        </w:rPr>
      </w:pPr>
    </w:p>
    <w:p w14:paraId="0FE6923A" w14:textId="1B847B10" w:rsidR="005176B3" w:rsidRDefault="005176B3" w:rsidP="3C9C1D67">
      <w:pPr>
        <w:spacing w:after="0" w:line="240" w:lineRule="auto"/>
        <w:rPr>
          <w:rFonts w:ascii="Arial" w:hAnsi="Arial" w:cs="Arial"/>
          <w:b/>
          <w:bCs/>
          <w:szCs w:val="24"/>
        </w:rPr>
      </w:pPr>
    </w:p>
    <w:p w14:paraId="4471CCEF" w14:textId="5CCFC889" w:rsidR="005176B3" w:rsidRDefault="005176B3">
      <w:pPr>
        <w:spacing w:after="0" w:line="240" w:lineRule="auto"/>
        <w:rPr>
          <w:rFonts w:ascii="Arial" w:hAnsi="Arial" w:cs="Arial"/>
          <w:b/>
          <w:bCs/>
          <w:szCs w:val="24"/>
        </w:rPr>
      </w:pPr>
      <w:r>
        <w:rPr>
          <w:rFonts w:ascii="Arial" w:hAnsi="Arial" w:cs="Arial"/>
          <w:b/>
          <w:bCs/>
          <w:szCs w:val="24"/>
        </w:rPr>
        <w:br w:type="page"/>
      </w:r>
    </w:p>
    <w:p w14:paraId="2A4D1633" w14:textId="77777777" w:rsidR="005176B3" w:rsidRPr="00E643EC" w:rsidRDefault="005176B3" w:rsidP="3C9C1D67">
      <w:pPr>
        <w:spacing w:after="0" w:line="240" w:lineRule="auto"/>
        <w:rPr>
          <w:rFonts w:ascii="Arial" w:hAnsi="Arial" w:cs="Arial"/>
          <w:b/>
          <w:bCs/>
          <w:szCs w:val="24"/>
        </w:rPr>
      </w:pPr>
    </w:p>
    <w:p w14:paraId="08CE6F91" w14:textId="0BFEC529" w:rsidR="00286939" w:rsidRDefault="00490715" w:rsidP="00490715">
      <w:pPr>
        <w:spacing w:after="0" w:line="240" w:lineRule="auto"/>
        <w:rPr>
          <w:rFonts w:ascii="Arial" w:hAnsi="Arial" w:cs="Arial"/>
          <w:b/>
          <w:szCs w:val="24"/>
          <w:u w:val="single"/>
        </w:rPr>
      </w:pPr>
      <w:r w:rsidRPr="00E643EC">
        <w:rPr>
          <w:rFonts w:ascii="Arial" w:hAnsi="Arial" w:cs="Arial"/>
          <w:b/>
          <w:szCs w:val="24"/>
          <w:u w:val="single"/>
        </w:rPr>
        <w:t xml:space="preserve">List of </w:t>
      </w:r>
      <w:r w:rsidR="00C932AB" w:rsidRPr="00E643EC">
        <w:rPr>
          <w:rFonts w:ascii="Arial" w:hAnsi="Arial" w:cs="Arial"/>
          <w:b/>
          <w:szCs w:val="24"/>
          <w:u w:val="single"/>
        </w:rPr>
        <w:t>Appendi</w:t>
      </w:r>
      <w:r w:rsidR="00C932AB">
        <w:rPr>
          <w:rFonts w:ascii="Arial" w:hAnsi="Arial" w:cs="Arial"/>
          <w:b/>
          <w:szCs w:val="24"/>
          <w:u w:val="single"/>
        </w:rPr>
        <w:t>ces</w:t>
      </w:r>
    </w:p>
    <w:p w14:paraId="76CC4848" w14:textId="77777777" w:rsidR="00E643EC" w:rsidRPr="00E643EC" w:rsidRDefault="00E643EC" w:rsidP="00490715">
      <w:pPr>
        <w:spacing w:after="0" w:line="240" w:lineRule="auto"/>
        <w:rPr>
          <w:rFonts w:ascii="Arial" w:hAnsi="Arial" w:cs="Arial"/>
          <w:b/>
          <w:szCs w:val="24"/>
          <w:u w:val="single"/>
        </w:rPr>
      </w:pPr>
    </w:p>
    <w:p w14:paraId="5DEDED06" w14:textId="553AA8A5" w:rsidR="00E643EC" w:rsidRDefault="00E643EC" w:rsidP="00E643EC">
      <w:pPr>
        <w:autoSpaceDE w:val="0"/>
        <w:autoSpaceDN w:val="0"/>
        <w:adjustRightInd w:val="0"/>
        <w:spacing w:after="0" w:line="240" w:lineRule="auto"/>
        <w:rPr>
          <w:rFonts w:ascii="Arial" w:hAnsi="Arial" w:cs="Arial"/>
          <w:sz w:val="22"/>
          <w:lang w:eastAsia="zh-TW"/>
        </w:rPr>
      </w:pPr>
      <w:r>
        <w:rPr>
          <w:rFonts w:ascii="Arial" w:hAnsi="Arial" w:cs="Arial"/>
          <w:sz w:val="22"/>
          <w:lang w:eastAsia="zh-TW"/>
        </w:rPr>
        <w:t>1.</w:t>
      </w:r>
      <w:r>
        <w:rPr>
          <w:rFonts w:ascii="Arial" w:hAnsi="Arial" w:cs="Arial"/>
          <w:sz w:val="22"/>
          <w:lang w:eastAsia="zh-TW"/>
        </w:rPr>
        <w:tab/>
      </w:r>
      <w:r w:rsidR="00EB2425">
        <w:rPr>
          <w:rFonts w:ascii="Arial" w:hAnsi="Arial" w:cs="Arial"/>
          <w:sz w:val="22"/>
          <w:lang w:eastAsia="zh-TW"/>
        </w:rPr>
        <w:t>Safeguarding</w:t>
      </w:r>
      <w:r w:rsidR="003C7526">
        <w:rPr>
          <w:rFonts w:ascii="Arial" w:hAnsi="Arial" w:cs="Arial"/>
          <w:sz w:val="22"/>
          <w:lang w:eastAsia="zh-TW"/>
        </w:rPr>
        <w:t xml:space="preserve"> Reporting Form</w:t>
      </w:r>
    </w:p>
    <w:p w14:paraId="0BAAF6C5" w14:textId="77777777" w:rsidR="00E643EC" w:rsidRPr="007813FB" w:rsidRDefault="00E643EC" w:rsidP="00E643EC">
      <w:pPr>
        <w:autoSpaceDE w:val="0"/>
        <w:autoSpaceDN w:val="0"/>
        <w:adjustRightInd w:val="0"/>
        <w:spacing w:after="0" w:line="240" w:lineRule="auto"/>
        <w:rPr>
          <w:rFonts w:ascii="Arial" w:hAnsi="Arial" w:cs="Arial"/>
          <w:b/>
          <w:bCs/>
          <w:sz w:val="22"/>
          <w:lang w:eastAsia="zh-TW"/>
        </w:rPr>
      </w:pPr>
    </w:p>
    <w:p w14:paraId="5B7455DA" w14:textId="657AA484" w:rsidR="007813FB" w:rsidRDefault="00E643EC" w:rsidP="00A22140">
      <w:pPr>
        <w:spacing w:after="0"/>
        <w:rPr>
          <w:rFonts w:ascii="Arial" w:hAnsi="Arial" w:cs="Arial"/>
          <w:bCs/>
          <w:sz w:val="22"/>
        </w:rPr>
      </w:pPr>
      <w:r>
        <w:rPr>
          <w:rFonts w:ascii="Arial" w:hAnsi="Arial" w:cs="Arial"/>
          <w:sz w:val="22"/>
          <w:lang w:eastAsia="zh-TW"/>
        </w:rPr>
        <w:t xml:space="preserve">2. </w:t>
      </w:r>
      <w:r>
        <w:rPr>
          <w:rFonts w:ascii="Arial" w:hAnsi="Arial" w:cs="Arial"/>
          <w:sz w:val="22"/>
          <w:lang w:eastAsia="zh-TW"/>
        </w:rPr>
        <w:tab/>
      </w:r>
      <w:r w:rsidR="003C7526">
        <w:rPr>
          <w:rFonts w:ascii="Arial" w:hAnsi="Arial" w:cs="Arial"/>
          <w:sz w:val="22"/>
          <w:lang w:eastAsia="zh-TW"/>
        </w:rPr>
        <w:t>Admission of Young People</w:t>
      </w:r>
      <w:r>
        <w:rPr>
          <w:rFonts w:ascii="Arial" w:hAnsi="Arial" w:cs="Arial"/>
          <w:bCs/>
          <w:sz w:val="22"/>
        </w:rPr>
        <w:t xml:space="preserve"> </w:t>
      </w:r>
    </w:p>
    <w:p w14:paraId="18C4C635" w14:textId="4FF4A34A" w:rsidR="00E643EC" w:rsidRDefault="00E643EC" w:rsidP="00A22140">
      <w:pPr>
        <w:spacing w:after="0"/>
        <w:rPr>
          <w:rFonts w:ascii="Arial" w:hAnsi="Arial" w:cs="Arial"/>
          <w:bCs/>
          <w:sz w:val="22"/>
        </w:rPr>
      </w:pPr>
    </w:p>
    <w:p w14:paraId="7E73F148" w14:textId="620E7464" w:rsidR="00E643EC" w:rsidRDefault="00E643EC" w:rsidP="00E643EC">
      <w:pPr>
        <w:pStyle w:val="paragraph"/>
        <w:spacing w:before="0" w:beforeAutospacing="0" w:after="0" w:afterAutospacing="0"/>
        <w:textAlignment w:val="baseline"/>
        <w:rPr>
          <w:rFonts w:ascii="Segoe UI" w:hAnsi="Segoe UI" w:cs="Segoe UI"/>
          <w:sz w:val="18"/>
          <w:szCs w:val="18"/>
        </w:rPr>
      </w:pPr>
      <w:r>
        <w:rPr>
          <w:rFonts w:ascii="Arial" w:hAnsi="Arial" w:cs="Arial"/>
          <w:bCs/>
          <w:sz w:val="22"/>
        </w:rPr>
        <w:t>3.</w:t>
      </w:r>
      <w:r>
        <w:rPr>
          <w:rFonts w:ascii="Arial" w:hAnsi="Arial" w:cs="Arial"/>
          <w:bCs/>
          <w:sz w:val="22"/>
        </w:rPr>
        <w:tab/>
      </w:r>
      <w:r>
        <w:rPr>
          <w:rStyle w:val="eop"/>
          <w:rFonts w:cs="Arial"/>
          <w:sz w:val="22"/>
          <w:szCs w:val="22"/>
        </w:rPr>
        <w:t> </w:t>
      </w:r>
      <w:r w:rsidR="00830AC6">
        <w:rPr>
          <w:rStyle w:val="normaltextrun"/>
          <w:rFonts w:ascii="Arial" w:hAnsi="Arial" w:cs="Arial"/>
          <w:sz w:val="22"/>
          <w:szCs w:val="22"/>
        </w:rPr>
        <w:t>Safeguarding Contact Details</w:t>
      </w:r>
      <w:r>
        <w:rPr>
          <w:rStyle w:val="eop"/>
          <w:rFonts w:cs="Arial"/>
          <w:sz w:val="22"/>
          <w:szCs w:val="22"/>
        </w:rPr>
        <w:t> </w:t>
      </w:r>
    </w:p>
    <w:p w14:paraId="348D7875" w14:textId="01E7FA77" w:rsidR="00D35F31" w:rsidRDefault="00D35F31" w:rsidP="00A22140">
      <w:pPr>
        <w:spacing w:after="0"/>
        <w:rPr>
          <w:rFonts w:ascii="Arial" w:hAnsi="Arial" w:cs="Arial"/>
          <w:bCs/>
          <w:sz w:val="22"/>
        </w:rPr>
      </w:pPr>
    </w:p>
    <w:p w14:paraId="3B80657F" w14:textId="7B106C3C" w:rsidR="00E643EC" w:rsidRPr="00D35F31" w:rsidRDefault="00E643EC" w:rsidP="00A22140">
      <w:pPr>
        <w:spacing w:after="0"/>
        <w:rPr>
          <w:rFonts w:ascii="Arial" w:hAnsi="Arial" w:cs="Arial"/>
          <w:b/>
          <w:sz w:val="22"/>
        </w:rPr>
      </w:pPr>
      <w:r>
        <w:rPr>
          <w:rFonts w:ascii="Arial" w:hAnsi="Arial" w:cs="Arial"/>
          <w:bCs/>
          <w:sz w:val="22"/>
        </w:rPr>
        <w:t>4.</w:t>
      </w:r>
      <w:r>
        <w:rPr>
          <w:rFonts w:ascii="Arial" w:hAnsi="Arial" w:cs="Arial"/>
          <w:bCs/>
          <w:sz w:val="22"/>
        </w:rPr>
        <w:tab/>
      </w:r>
      <w:r w:rsidRPr="00E643EC">
        <w:rPr>
          <w:rStyle w:val="normaltextrun"/>
          <w:rFonts w:ascii="Arial" w:hAnsi="Arial" w:cs="Arial"/>
          <w:color w:val="000000"/>
          <w:sz w:val="22"/>
          <w:shd w:val="clear" w:color="auto" w:fill="FFFFFF"/>
        </w:rPr>
        <w:t>Framework of training requirements and frequency</w:t>
      </w:r>
      <w:r>
        <w:rPr>
          <w:rStyle w:val="eop"/>
          <w:rFonts w:ascii="Arial" w:hAnsi="Arial" w:cs="Arial"/>
          <w:color w:val="000000"/>
          <w:sz w:val="22"/>
          <w:shd w:val="clear" w:color="auto" w:fill="FFFFFF"/>
        </w:rPr>
        <w:t> </w:t>
      </w:r>
    </w:p>
    <w:p w14:paraId="70DF9E56" w14:textId="77777777" w:rsidR="00D35F31" w:rsidRDefault="00D35F31" w:rsidP="00A22140">
      <w:pPr>
        <w:spacing w:after="0"/>
        <w:rPr>
          <w:rFonts w:ascii="Arial" w:hAnsi="Arial" w:cs="Arial"/>
          <w:bCs/>
          <w:sz w:val="22"/>
        </w:rPr>
      </w:pPr>
    </w:p>
    <w:p w14:paraId="39A092DB" w14:textId="471E74D1" w:rsidR="00D35F31" w:rsidRDefault="00E643EC" w:rsidP="4D2EA74E">
      <w:pPr>
        <w:spacing w:after="0"/>
        <w:rPr>
          <w:rFonts w:ascii="Arial" w:hAnsi="Arial" w:cs="Arial"/>
          <w:sz w:val="22"/>
        </w:rPr>
      </w:pPr>
      <w:r>
        <w:rPr>
          <w:rFonts w:ascii="Arial" w:hAnsi="Arial" w:cs="Arial"/>
          <w:sz w:val="22"/>
        </w:rPr>
        <w:t>5.</w:t>
      </w:r>
      <w:r>
        <w:rPr>
          <w:rFonts w:ascii="Arial" w:hAnsi="Arial" w:cs="Arial"/>
          <w:sz w:val="22"/>
        </w:rPr>
        <w:tab/>
      </w:r>
      <w:r w:rsidR="00830AC6">
        <w:rPr>
          <w:rFonts w:ascii="Arial" w:hAnsi="Arial" w:cs="Arial"/>
          <w:sz w:val="22"/>
        </w:rPr>
        <w:t>DBS Policy Position</w:t>
      </w:r>
    </w:p>
    <w:p w14:paraId="144A5D23" w14:textId="77777777" w:rsidR="00D35F31" w:rsidRDefault="00D35F31" w:rsidP="00A22140">
      <w:pPr>
        <w:spacing w:after="0"/>
        <w:rPr>
          <w:rFonts w:ascii="Arial" w:hAnsi="Arial" w:cs="Arial"/>
          <w:bCs/>
          <w:sz w:val="22"/>
        </w:rPr>
      </w:pPr>
    </w:p>
    <w:p w14:paraId="2612DAB1" w14:textId="48603849" w:rsidR="09D78DD3" w:rsidRPr="00E643EC" w:rsidRDefault="00E643EC" w:rsidP="3C9C1D67">
      <w:pPr>
        <w:spacing w:after="0"/>
        <w:rPr>
          <w:rFonts w:ascii="Arial" w:hAnsi="Arial" w:cs="Arial"/>
          <w:bCs/>
          <w:sz w:val="22"/>
        </w:rPr>
      </w:pPr>
      <w:r>
        <w:rPr>
          <w:rFonts w:ascii="Arial" w:hAnsi="Arial" w:cs="Arial"/>
          <w:sz w:val="22"/>
        </w:rPr>
        <w:t>6.</w:t>
      </w:r>
      <w:r>
        <w:rPr>
          <w:rFonts w:ascii="Arial" w:hAnsi="Arial" w:cs="Arial"/>
          <w:sz w:val="22"/>
        </w:rPr>
        <w:tab/>
      </w:r>
      <w:r w:rsidR="00D35F31" w:rsidRPr="3C9C1D67">
        <w:rPr>
          <w:rFonts w:ascii="Arial" w:hAnsi="Arial" w:cs="Arial"/>
          <w:sz w:val="22"/>
        </w:rPr>
        <w:t xml:space="preserve">Signs of </w:t>
      </w:r>
      <w:r w:rsidR="00830AC6">
        <w:rPr>
          <w:rFonts w:ascii="Arial" w:hAnsi="Arial" w:cs="Arial"/>
          <w:sz w:val="22"/>
        </w:rPr>
        <w:t>A</w:t>
      </w:r>
      <w:r w:rsidR="00D35F31" w:rsidRPr="3C9C1D67">
        <w:rPr>
          <w:rFonts w:ascii="Arial" w:hAnsi="Arial" w:cs="Arial"/>
          <w:sz w:val="22"/>
        </w:rPr>
        <w:t xml:space="preserve">buse and </w:t>
      </w:r>
      <w:r w:rsidR="00830AC6">
        <w:rPr>
          <w:rFonts w:ascii="Arial" w:hAnsi="Arial" w:cs="Arial"/>
          <w:sz w:val="22"/>
        </w:rPr>
        <w:t>N</w:t>
      </w:r>
      <w:r w:rsidR="00D35F31" w:rsidRPr="3C9C1D67">
        <w:rPr>
          <w:rFonts w:ascii="Arial" w:hAnsi="Arial" w:cs="Arial"/>
          <w:sz w:val="22"/>
        </w:rPr>
        <w:t>eglect</w:t>
      </w:r>
    </w:p>
    <w:p w14:paraId="61F16929" w14:textId="24A9122F" w:rsidR="3C9C1D67" w:rsidRDefault="3C9C1D67" w:rsidP="3C9C1D67">
      <w:pPr>
        <w:spacing w:after="0"/>
        <w:rPr>
          <w:rFonts w:ascii="Arial" w:hAnsi="Arial" w:cs="Arial"/>
          <w:sz w:val="22"/>
        </w:rPr>
      </w:pPr>
    </w:p>
    <w:p w14:paraId="4A1B7822" w14:textId="1D37432C" w:rsidR="09D78DD3" w:rsidRDefault="00E643EC" w:rsidP="0AD7DEB7">
      <w:pPr>
        <w:spacing w:after="0"/>
        <w:rPr>
          <w:rFonts w:ascii="Arial" w:hAnsi="Arial" w:cs="Arial"/>
          <w:sz w:val="22"/>
        </w:rPr>
      </w:pPr>
      <w:r>
        <w:rPr>
          <w:rFonts w:ascii="Arial" w:hAnsi="Arial" w:cs="Arial"/>
          <w:sz w:val="22"/>
        </w:rPr>
        <w:t>7.</w:t>
      </w:r>
      <w:r>
        <w:rPr>
          <w:rFonts w:ascii="Arial" w:hAnsi="Arial" w:cs="Arial"/>
          <w:sz w:val="22"/>
        </w:rPr>
        <w:tab/>
      </w:r>
      <w:r w:rsidR="00830AC6">
        <w:rPr>
          <w:rFonts w:ascii="Arial" w:hAnsi="Arial" w:cs="Arial"/>
          <w:sz w:val="22"/>
        </w:rPr>
        <w:t xml:space="preserve">Example Photograph/Video/Social Media consent form  </w:t>
      </w:r>
    </w:p>
    <w:p w14:paraId="5DA24BB0" w14:textId="003A09F0" w:rsidR="3C9C1D67" w:rsidRDefault="3C9C1D67" w:rsidP="3C9C1D67">
      <w:pPr>
        <w:spacing w:after="0"/>
        <w:rPr>
          <w:rFonts w:ascii="Arial" w:hAnsi="Arial" w:cs="Arial"/>
          <w:sz w:val="22"/>
        </w:rPr>
      </w:pPr>
    </w:p>
    <w:p w14:paraId="5EF2A4EF" w14:textId="19D17A46" w:rsidR="09D78DD3" w:rsidRDefault="00E643EC" w:rsidP="0AD7DEB7">
      <w:pPr>
        <w:spacing w:after="0"/>
        <w:rPr>
          <w:rFonts w:ascii="Arial" w:hAnsi="Arial" w:cs="Arial"/>
          <w:sz w:val="22"/>
        </w:rPr>
      </w:pPr>
      <w:r>
        <w:rPr>
          <w:rFonts w:ascii="Arial" w:hAnsi="Arial" w:cs="Arial"/>
          <w:sz w:val="22"/>
        </w:rPr>
        <w:t xml:space="preserve">8. </w:t>
      </w:r>
      <w:r>
        <w:rPr>
          <w:rFonts w:ascii="Arial" w:hAnsi="Arial" w:cs="Arial"/>
          <w:sz w:val="22"/>
        </w:rPr>
        <w:tab/>
      </w:r>
      <w:r w:rsidR="09D78DD3" w:rsidRPr="0AD7DEB7">
        <w:rPr>
          <w:rFonts w:ascii="Arial" w:hAnsi="Arial" w:cs="Arial"/>
          <w:sz w:val="22"/>
        </w:rPr>
        <w:t>Templa</w:t>
      </w:r>
      <w:r w:rsidR="52E13B24" w:rsidRPr="0AD7DEB7">
        <w:rPr>
          <w:rFonts w:ascii="Arial" w:hAnsi="Arial" w:cs="Arial"/>
          <w:sz w:val="22"/>
        </w:rPr>
        <w:t xml:space="preserve">te Risk </w:t>
      </w:r>
      <w:r w:rsidR="002A2F1B">
        <w:rPr>
          <w:rFonts w:ascii="Arial" w:hAnsi="Arial" w:cs="Arial"/>
          <w:sz w:val="22"/>
        </w:rPr>
        <w:t>A</w:t>
      </w:r>
      <w:r w:rsidR="52E13B24" w:rsidRPr="0AD7DEB7">
        <w:rPr>
          <w:rFonts w:ascii="Arial" w:hAnsi="Arial" w:cs="Arial"/>
          <w:sz w:val="22"/>
        </w:rPr>
        <w:t xml:space="preserve">ssessment </w:t>
      </w:r>
      <w:r w:rsidR="002A2F1B">
        <w:rPr>
          <w:rFonts w:ascii="Arial" w:hAnsi="Arial" w:cs="Arial"/>
          <w:sz w:val="22"/>
        </w:rPr>
        <w:t>F</w:t>
      </w:r>
      <w:r w:rsidR="52E13B24" w:rsidRPr="0AD7DEB7">
        <w:rPr>
          <w:rFonts w:ascii="Arial" w:hAnsi="Arial" w:cs="Arial"/>
          <w:sz w:val="22"/>
        </w:rPr>
        <w:t>orm</w:t>
      </w:r>
    </w:p>
    <w:p w14:paraId="7A8E685A" w14:textId="44464D11" w:rsidR="00EB2425" w:rsidRDefault="00EB2425" w:rsidP="0AD7DEB7">
      <w:pPr>
        <w:spacing w:after="0"/>
        <w:rPr>
          <w:rFonts w:ascii="Arial" w:hAnsi="Arial" w:cs="Arial"/>
          <w:sz w:val="22"/>
        </w:rPr>
      </w:pPr>
    </w:p>
    <w:p w14:paraId="58074F21" w14:textId="2B73898B" w:rsidR="00EB2425" w:rsidRDefault="00EB2425" w:rsidP="0AD7DEB7">
      <w:pPr>
        <w:spacing w:after="0"/>
        <w:rPr>
          <w:rFonts w:ascii="Arial" w:hAnsi="Arial" w:cs="Arial"/>
          <w:sz w:val="22"/>
        </w:rPr>
      </w:pPr>
    </w:p>
    <w:p w14:paraId="0A706A33" w14:textId="15A6CBB2" w:rsidR="00EB2425" w:rsidRDefault="00EB2425" w:rsidP="0AD7DEB7">
      <w:pPr>
        <w:spacing w:after="0"/>
        <w:rPr>
          <w:rFonts w:ascii="Arial" w:hAnsi="Arial" w:cs="Arial"/>
          <w:sz w:val="22"/>
        </w:rPr>
      </w:pPr>
    </w:p>
    <w:p w14:paraId="3AE122BD" w14:textId="69FE738A" w:rsidR="00EB2425" w:rsidRDefault="00EB2425" w:rsidP="0AD7DEB7">
      <w:pPr>
        <w:spacing w:after="0"/>
        <w:rPr>
          <w:rFonts w:ascii="Arial" w:hAnsi="Arial" w:cs="Arial"/>
          <w:sz w:val="22"/>
        </w:rPr>
      </w:pPr>
    </w:p>
    <w:p w14:paraId="61A36EE4" w14:textId="55E20109" w:rsidR="00EB2425" w:rsidRDefault="00EB2425" w:rsidP="0AD7DEB7">
      <w:pPr>
        <w:spacing w:after="0"/>
        <w:rPr>
          <w:rFonts w:ascii="Arial" w:hAnsi="Arial" w:cs="Arial"/>
          <w:sz w:val="22"/>
        </w:rPr>
      </w:pPr>
    </w:p>
    <w:p w14:paraId="5A4E98CD" w14:textId="1448C4D8" w:rsidR="00EB2425" w:rsidRDefault="00EB2425" w:rsidP="0AD7DEB7">
      <w:pPr>
        <w:spacing w:after="0"/>
        <w:rPr>
          <w:rFonts w:ascii="Arial" w:hAnsi="Arial" w:cs="Arial"/>
          <w:sz w:val="22"/>
        </w:rPr>
      </w:pPr>
    </w:p>
    <w:p w14:paraId="46B45A2D" w14:textId="0FF443AC" w:rsidR="00EB2425" w:rsidRDefault="00EB2425" w:rsidP="0AD7DEB7">
      <w:pPr>
        <w:spacing w:after="0"/>
        <w:rPr>
          <w:rFonts w:ascii="Arial" w:hAnsi="Arial" w:cs="Arial"/>
          <w:sz w:val="22"/>
        </w:rPr>
      </w:pPr>
    </w:p>
    <w:p w14:paraId="28D4D05D" w14:textId="074A4014" w:rsidR="00EB2425" w:rsidRDefault="00EB2425" w:rsidP="0AD7DEB7">
      <w:pPr>
        <w:spacing w:after="0"/>
        <w:rPr>
          <w:rFonts w:ascii="Arial" w:hAnsi="Arial" w:cs="Arial"/>
          <w:sz w:val="22"/>
        </w:rPr>
      </w:pPr>
    </w:p>
    <w:p w14:paraId="4688ECE6" w14:textId="0DF4FEC9" w:rsidR="00EB2425" w:rsidRDefault="00EB2425" w:rsidP="0AD7DEB7">
      <w:pPr>
        <w:spacing w:after="0"/>
        <w:rPr>
          <w:rFonts w:ascii="Arial" w:hAnsi="Arial" w:cs="Arial"/>
          <w:sz w:val="22"/>
        </w:rPr>
      </w:pPr>
    </w:p>
    <w:p w14:paraId="0ADF2696" w14:textId="2DD7F97F" w:rsidR="00EB2425" w:rsidRDefault="00EB2425" w:rsidP="0AD7DEB7">
      <w:pPr>
        <w:spacing w:after="0"/>
        <w:rPr>
          <w:rFonts w:ascii="Arial" w:hAnsi="Arial" w:cs="Arial"/>
          <w:sz w:val="22"/>
        </w:rPr>
      </w:pPr>
    </w:p>
    <w:p w14:paraId="518B4F08" w14:textId="6863D433" w:rsidR="00EB2425" w:rsidRDefault="00EB2425" w:rsidP="0AD7DEB7">
      <w:pPr>
        <w:spacing w:after="0"/>
        <w:rPr>
          <w:rFonts w:ascii="Arial" w:hAnsi="Arial" w:cs="Arial"/>
          <w:sz w:val="22"/>
        </w:rPr>
      </w:pPr>
    </w:p>
    <w:p w14:paraId="58D090C0" w14:textId="544E08FD" w:rsidR="00EB2425" w:rsidRDefault="00EB2425" w:rsidP="0AD7DEB7">
      <w:pPr>
        <w:spacing w:after="0"/>
        <w:rPr>
          <w:rFonts w:ascii="Arial" w:hAnsi="Arial" w:cs="Arial"/>
          <w:sz w:val="22"/>
        </w:rPr>
      </w:pPr>
    </w:p>
    <w:p w14:paraId="50BBB9AF" w14:textId="4CCF5E5E" w:rsidR="00EB2425" w:rsidRDefault="00EB2425" w:rsidP="0AD7DEB7">
      <w:pPr>
        <w:spacing w:after="0"/>
        <w:rPr>
          <w:rFonts w:ascii="Arial" w:hAnsi="Arial" w:cs="Arial"/>
          <w:sz w:val="22"/>
        </w:rPr>
      </w:pPr>
    </w:p>
    <w:p w14:paraId="4A641649" w14:textId="7CB7DC10" w:rsidR="00EB2425" w:rsidRDefault="00EB2425" w:rsidP="0AD7DEB7">
      <w:pPr>
        <w:spacing w:after="0"/>
        <w:rPr>
          <w:rFonts w:ascii="Arial" w:hAnsi="Arial" w:cs="Arial"/>
          <w:sz w:val="22"/>
        </w:rPr>
      </w:pPr>
    </w:p>
    <w:p w14:paraId="34824115" w14:textId="0407926E" w:rsidR="00EB2425" w:rsidRDefault="00EB2425" w:rsidP="0AD7DEB7">
      <w:pPr>
        <w:spacing w:after="0"/>
        <w:rPr>
          <w:rFonts w:ascii="Arial" w:hAnsi="Arial" w:cs="Arial"/>
          <w:sz w:val="22"/>
        </w:rPr>
      </w:pPr>
    </w:p>
    <w:p w14:paraId="31894A99" w14:textId="7AFF91BE" w:rsidR="00EB2425" w:rsidRDefault="00EB2425" w:rsidP="0AD7DEB7">
      <w:pPr>
        <w:spacing w:after="0"/>
        <w:rPr>
          <w:rFonts w:ascii="Arial" w:hAnsi="Arial" w:cs="Arial"/>
          <w:sz w:val="22"/>
        </w:rPr>
      </w:pPr>
    </w:p>
    <w:p w14:paraId="39870EC6" w14:textId="0D4E9960" w:rsidR="00EB2425" w:rsidRDefault="00EB2425" w:rsidP="0AD7DEB7">
      <w:pPr>
        <w:spacing w:after="0"/>
        <w:rPr>
          <w:rFonts w:ascii="Arial" w:hAnsi="Arial" w:cs="Arial"/>
          <w:sz w:val="22"/>
        </w:rPr>
      </w:pPr>
    </w:p>
    <w:p w14:paraId="1B5EAA61" w14:textId="19BB0F0D" w:rsidR="00EB2425" w:rsidRDefault="00EB2425" w:rsidP="0AD7DEB7">
      <w:pPr>
        <w:spacing w:after="0"/>
        <w:rPr>
          <w:rFonts w:ascii="Arial" w:hAnsi="Arial" w:cs="Arial"/>
          <w:sz w:val="22"/>
        </w:rPr>
      </w:pPr>
    </w:p>
    <w:p w14:paraId="383D27F6" w14:textId="1D32D1B9" w:rsidR="00EB2425" w:rsidRDefault="00EB2425" w:rsidP="0AD7DEB7">
      <w:pPr>
        <w:spacing w:after="0"/>
        <w:rPr>
          <w:rFonts w:ascii="Arial" w:hAnsi="Arial" w:cs="Arial"/>
          <w:sz w:val="22"/>
        </w:rPr>
      </w:pPr>
    </w:p>
    <w:p w14:paraId="41A47961" w14:textId="5DD1498A" w:rsidR="00EB2425" w:rsidRDefault="00EB2425" w:rsidP="0AD7DEB7">
      <w:pPr>
        <w:spacing w:after="0"/>
        <w:rPr>
          <w:rFonts w:ascii="Arial" w:hAnsi="Arial" w:cs="Arial"/>
          <w:sz w:val="22"/>
        </w:rPr>
      </w:pPr>
    </w:p>
    <w:p w14:paraId="40FF2207" w14:textId="16C939CB" w:rsidR="00EB2425" w:rsidRDefault="00EB2425" w:rsidP="0AD7DEB7">
      <w:pPr>
        <w:spacing w:after="0"/>
        <w:rPr>
          <w:rFonts w:ascii="Arial" w:hAnsi="Arial" w:cs="Arial"/>
          <w:sz w:val="22"/>
        </w:rPr>
      </w:pPr>
    </w:p>
    <w:p w14:paraId="40BACCA8" w14:textId="594A0D71" w:rsidR="00EB2425" w:rsidRDefault="00EB2425" w:rsidP="0AD7DEB7">
      <w:pPr>
        <w:spacing w:after="0"/>
        <w:rPr>
          <w:rFonts w:ascii="Arial" w:hAnsi="Arial" w:cs="Arial"/>
          <w:sz w:val="22"/>
        </w:rPr>
      </w:pPr>
    </w:p>
    <w:p w14:paraId="08F27BAD" w14:textId="597F443C" w:rsidR="00EB2425" w:rsidRDefault="00EB2425" w:rsidP="0AD7DEB7">
      <w:pPr>
        <w:spacing w:after="0"/>
        <w:rPr>
          <w:rFonts w:ascii="Arial" w:hAnsi="Arial" w:cs="Arial"/>
          <w:sz w:val="22"/>
        </w:rPr>
      </w:pPr>
    </w:p>
    <w:p w14:paraId="026987F8" w14:textId="2591E43A" w:rsidR="00EB2425" w:rsidRDefault="00EB2425" w:rsidP="0AD7DEB7">
      <w:pPr>
        <w:spacing w:after="0"/>
        <w:rPr>
          <w:rFonts w:ascii="Arial" w:hAnsi="Arial" w:cs="Arial"/>
          <w:sz w:val="22"/>
        </w:rPr>
      </w:pPr>
    </w:p>
    <w:p w14:paraId="68ED4236" w14:textId="71120AD9" w:rsidR="00EB2425" w:rsidRDefault="00EB2425" w:rsidP="0AD7DEB7">
      <w:pPr>
        <w:spacing w:after="0"/>
        <w:rPr>
          <w:rFonts w:ascii="Arial" w:hAnsi="Arial" w:cs="Arial"/>
          <w:sz w:val="22"/>
        </w:rPr>
      </w:pPr>
    </w:p>
    <w:p w14:paraId="5C3722FD" w14:textId="4A461D00" w:rsidR="00EB2425" w:rsidRDefault="00EB2425" w:rsidP="0AD7DEB7">
      <w:pPr>
        <w:spacing w:after="0"/>
        <w:rPr>
          <w:rFonts w:ascii="Arial" w:hAnsi="Arial" w:cs="Arial"/>
          <w:sz w:val="22"/>
        </w:rPr>
      </w:pPr>
    </w:p>
    <w:p w14:paraId="7ED361B6" w14:textId="0E5885B8" w:rsidR="00EB2425" w:rsidRDefault="00EB2425" w:rsidP="0AD7DEB7">
      <w:pPr>
        <w:spacing w:after="0"/>
        <w:rPr>
          <w:rFonts w:ascii="Arial" w:hAnsi="Arial" w:cs="Arial"/>
          <w:sz w:val="22"/>
        </w:rPr>
      </w:pPr>
    </w:p>
    <w:p w14:paraId="750EAE65" w14:textId="4F454EA1" w:rsidR="00EB2425" w:rsidRDefault="00EB2425" w:rsidP="0AD7DEB7">
      <w:pPr>
        <w:spacing w:after="0"/>
        <w:rPr>
          <w:rFonts w:ascii="Arial" w:hAnsi="Arial" w:cs="Arial"/>
          <w:sz w:val="22"/>
        </w:rPr>
      </w:pPr>
    </w:p>
    <w:p w14:paraId="58C65159" w14:textId="30B3157A" w:rsidR="00EB2425" w:rsidRDefault="00EB2425" w:rsidP="00EB2425">
      <w:pPr>
        <w:autoSpaceDE w:val="0"/>
        <w:autoSpaceDN w:val="0"/>
        <w:adjustRightInd w:val="0"/>
        <w:spacing w:after="0" w:line="240" w:lineRule="auto"/>
        <w:rPr>
          <w:rFonts w:ascii="Arial" w:hAnsi="Arial" w:cs="Arial"/>
          <w:b/>
          <w:bCs/>
          <w:sz w:val="22"/>
          <w:lang w:eastAsia="zh-TW"/>
        </w:rPr>
      </w:pPr>
    </w:p>
    <w:p w14:paraId="7779D2A1" w14:textId="17926BBE" w:rsidR="00EB2425" w:rsidRDefault="00EB2425" w:rsidP="00EB2425">
      <w:pPr>
        <w:autoSpaceDE w:val="0"/>
        <w:autoSpaceDN w:val="0"/>
        <w:adjustRightInd w:val="0"/>
        <w:spacing w:after="0" w:line="240" w:lineRule="auto"/>
        <w:rPr>
          <w:rFonts w:ascii="Arial" w:hAnsi="Arial" w:cs="Arial"/>
          <w:b/>
          <w:bCs/>
          <w:sz w:val="22"/>
          <w:lang w:eastAsia="zh-TW"/>
        </w:rPr>
      </w:pPr>
    </w:p>
    <w:p w14:paraId="2B5491C2" w14:textId="77777777" w:rsidR="00EB2425" w:rsidRPr="00EB2425" w:rsidRDefault="00EB2425" w:rsidP="00EB2425">
      <w:pPr>
        <w:spacing w:after="0" w:line="240" w:lineRule="auto"/>
        <w:textAlignment w:val="baseline"/>
        <w:rPr>
          <w:rFonts w:ascii="Arial" w:eastAsia="Times New Roman" w:hAnsi="Arial" w:cs="Arial"/>
          <w:b/>
          <w:bCs/>
          <w:szCs w:val="24"/>
          <w:lang w:eastAsia="en-GB"/>
        </w:rPr>
      </w:pPr>
      <w:r w:rsidRPr="00EB2425">
        <w:rPr>
          <w:rFonts w:ascii="Arial" w:eastAsia="Times New Roman" w:hAnsi="Arial" w:cs="Arial"/>
          <w:b/>
          <w:bCs/>
          <w:szCs w:val="24"/>
          <w:lang w:eastAsia="en-GB"/>
        </w:rPr>
        <w:lastRenderedPageBreak/>
        <w:t>Appendix 1 : Safeguarding Reporting Form </w:t>
      </w:r>
    </w:p>
    <w:p w14:paraId="66688E13" w14:textId="77777777" w:rsidR="00EB2425" w:rsidRPr="00EB2425" w:rsidRDefault="00EB2425" w:rsidP="00EB2425">
      <w:pPr>
        <w:spacing w:after="0" w:line="240" w:lineRule="auto"/>
        <w:textAlignment w:val="baseline"/>
        <w:rPr>
          <w:rFonts w:ascii="Segoe UI" w:eastAsia="Times New Roman" w:hAnsi="Segoe UI" w:cs="Segoe UI"/>
          <w:sz w:val="18"/>
          <w:szCs w:val="18"/>
          <w:lang w:eastAsia="en-GB"/>
        </w:rPr>
      </w:pPr>
      <w:r w:rsidRPr="00EB2425">
        <w:rPr>
          <w:rFonts w:ascii="Calibri" w:eastAsia="Times New Roman" w:hAnsi="Calibri" w:cs="Calibri"/>
          <w:sz w:val="22"/>
          <w:lang w:eastAsia="en-GB"/>
        </w:rPr>
        <w:t> </w:t>
      </w:r>
    </w:p>
    <w:p w14:paraId="541F5D7F" w14:textId="159DE502" w:rsidR="00EB2425" w:rsidRPr="00EB2425" w:rsidRDefault="00EB2425" w:rsidP="00EB2425">
      <w:pPr>
        <w:spacing w:after="0" w:line="240" w:lineRule="auto"/>
        <w:textAlignment w:val="baseline"/>
        <w:rPr>
          <w:rFonts w:ascii="Arial" w:eastAsia="Times New Roman" w:hAnsi="Arial" w:cs="Arial"/>
          <w:sz w:val="18"/>
          <w:szCs w:val="18"/>
          <w:lang w:eastAsia="en-GB"/>
        </w:rPr>
      </w:pPr>
      <w:r w:rsidRPr="00EB2425">
        <w:rPr>
          <w:rFonts w:ascii="Arial" w:eastAsia="Times New Roman" w:hAnsi="Arial" w:cs="Arial"/>
          <w:sz w:val="22"/>
          <w:lang w:eastAsia="en-GB"/>
        </w:rPr>
        <w:t xml:space="preserve">This form is to be used by Local Safeguarding </w:t>
      </w:r>
      <w:r w:rsidR="003C7526">
        <w:rPr>
          <w:rFonts w:ascii="Arial" w:eastAsia="Times New Roman" w:hAnsi="Arial" w:cs="Arial"/>
          <w:sz w:val="22"/>
          <w:lang w:eastAsia="en-GB"/>
        </w:rPr>
        <w:t>O</w:t>
      </w:r>
      <w:r w:rsidRPr="00EB2425">
        <w:rPr>
          <w:rFonts w:ascii="Arial" w:eastAsia="Times New Roman" w:hAnsi="Arial" w:cs="Arial"/>
          <w:sz w:val="22"/>
          <w:lang w:eastAsia="en-GB"/>
        </w:rPr>
        <w:t xml:space="preserve">fficers to record and report a concern to the University’s Deputy/Senior Safeguarding </w:t>
      </w:r>
      <w:r w:rsidR="003C7526">
        <w:rPr>
          <w:rFonts w:ascii="Arial" w:eastAsia="Times New Roman" w:hAnsi="Arial" w:cs="Arial"/>
          <w:sz w:val="22"/>
          <w:lang w:eastAsia="en-GB"/>
        </w:rPr>
        <w:t>O</w:t>
      </w:r>
      <w:r w:rsidRPr="00EB2425">
        <w:rPr>
          <w:rFonts w:ascii="Arial" w:eastAsia="Times New Roman" w:hAnsi="Arial" w:cs="Arial"/>
          <w:sz w:val="22"/>
          <w:lang w:eastAsia="en-GB"/>
        </w:rPr>
        <w:t>fficer. </w:t>
      </w:r>
    </w:p>
    <w:p w14:paraId="13A3C20F" w14:textId="77777777" w:rsidR="003C7526" w:rsidRDefault="003C7526" w:rsidP="00EB2425">
      <w:pPr>
        <w:spacing w:after="0" w:line="240" w:lineRule="auto"/>
        <w:textAlignment w:val="baseline"/>
        <w:rPr>
          <w:rFonts w:ascii="Arial" w:eastAsia="Times New Roman" w:hAnsi="Arial" w:cs="Arial"/>
          <w:sz w:val="22"/>
          <w:lang w:eastAsia="en-GB"/>
        </w:rPr>
      </w:pPr>
    </w:p>
    <w:p w14:paraId="5252AEDF" w14:textId="69D52F9E" w:rsidR="00EB2425" w:rsidRPr="00EB2425" w:rsidRDefault="00EB2425" w:rsidP="00EB2425">
      <w:pPr>
        <w:spacing w:after="0" w:line="240" w:lineRule="auto"/>
        <w:textAlignment w:val="baseline"/>
        <w:rPr>
          <w:rFonts w:ascii="Arial" w:eastAsia="Times New Roman" w:hAnsi="Arial" w:cs="Arial"/>
          <w:sz w:val="18"/>
          <w:szCs w:val="18"/>
          <w:lang w:eastAsia="en-GB"/>
        </w:rPr>
      </w:pPr>
      <w:r w:rsidRPr="00EB2425">
        <w:rPr>
          <w:rFonts w:ascii="Arial" w:eastAsia="Times New Roman" w:hAnsi="Arial" w:cs="Arial"/>
          <w:sz w:val="22"/>
          <w:lang w:eastAsia="en-GB"/>
        </w:rPr>
        <w:t xml:space="preserve">Local Safeguarding </w:t>
      </w:r>
      <w:r w:rsidR="003C7526">
        <w:rPr>
          <w:rFonts w:ascii="Arial" w:eastAsia="Times New Roman" w:hAnsi="Arial" w:cs="Arial"/>
          <w:sz w:val="22"/>
          <w:lang w:eastAsia="en-GB"/>
        </w:rPr>
        <w:t>O</w:t>
      </w:r>
      <w:r w:rsidRPr="00EB2425">
        <w:rPr>
          <w:rFonts w:ascii="Arial" w:eastAsia="Times New Roman" w:hAnsi="Arial" w:cs="Arial"/>
          <w:sz w:val="22"/>
          <w:lang w:eastAsia="en-GB"/>
        </w:rPr>
        <w:t>fficers should complete the form and sent it to the appropriate safeguarding contact (see contact list</w:t>
      </w:r>
      <w:r w:rsidR="003C7526">
        <w:rPr>
          <w:rFonts w:ascii="Arial" w:eastAsia="Times New Roman" w:hAnsi="Arial" w:cs="Arial"/>
          <w:sz w:val="22"/>
          <w:lang w:eastAsia="en-GB"/>
        </w:rPr>
        <w:t xml:space="preserve"> at Appendix 3</w:t>
      </w:r>
      <w:r w:rsidRPr="00EB2425">
        <w:rPr>
          <w:rFonts w:ascii="Arial" w:eastAsia="Times New Roman" w:hAnsi="Arial" w:cs="Arial"/>
          <w:sz w:val="22"/>
          <w:lang w:eastAsia="en-GB"/>
        </w:rPr>
        <w:t>).  Referrals can also be taken over the phone.  Information that identifies the personal details of staff/students should (if possible) be sent via a secure email or as a password protected document. </w:t>
      </w:r>
    </w:p>
    <w:p w14:paraId="490B83C4" w14:textId="77777777" w:rsidR="00EB2425" w:rsidRPr="00EB2425" w:rsidRDefault="00EB2425" w:rsidP="00EB2425">
      <w:pPr>
        <w:spacing w:after="0" w:line="240" w:lineRule="auto"/>
        <w:textAlignment w:val="baseline"/>
        <w:rPr>
          <w:rFonts w:ascii="Arial" w:eastAsia="Times New Roman" w:hAnsi="Arial" w:cs="Arial"/>
          <w:sz w:val="18"/>
          <w:szCs w:val="18"/>
          <w:lang w:eastAsia="en-GB"/>
        </w:rPr>
      </w:pPr>
      <w:r w:rsidRPr="00EB2425">
        <w:rPr>
          <w:rFonts w:ascii="Arial" w:eastAsia="Times New Roman" w:hAnsi="Arial" w:cs="Arial"/>
          <w:sz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EB2425" w:rsidRPr="00EB2425" w14:paraId="2E256D96" w14:textId="77777777" w:rsidTr="00EB2425">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59CADF7A" w14:textId="77777777" w:rsidR="00EB2425" w:rsidRPr="00EB2425" w:rsidRDefault="00EB2425" w:rsidP="00EB2425">
            <w:pPr>
              <w:spacing w:after="0" w:line="240" w:lineRule="auto"/>
              <w:textAlignment w:val="baseline"/>
              <w:rPr>
                <w:rFonts w:ascii="Arial" w:eastAsia="Times New Roman" w:hAnsi="Arial" w:cs="Arial"/>
                <w:szCs w:val="24"/>
                <w:lang w:eastAsia="en-GB"/>
              </w:rPr>
            </w:pPr>
            <w:r w:rsidRPr="00EB2425">
              <w:rPr>
                <w:rFonts w:ascii="Arial" w:eastAsia="Times New Roman" w:hAnsi="Arial" w:cs="Arial"/>
                <w:b/>
                <w:bCs/>
                <w:sz w:val="22"/>
                <w:lang w:eastAsia="en-GB"/>
              </w:rPr>
              <w:t>Local Safeguarding Officer’s name:</w:t>
            </w:r>
            <w:r w:rsidRPr="00EB2425">
              <w:rPr>
                <w:rFonts w:ascii="Arial" w:eastAsia="Times New Roman" w:hAnsi="Arial" w:cs="Arial"/>
                <w:sz w:val="22"/>
                <w:lang w:eastAsia="en-GB"/>
              </w:rPr>
              <w:t> </w:t>
            </w:r>
          </w:p>
          <w:p w14:paraId="56EC2D07" w14:textId="77777777" w:rsidR="00EB2425" w:rsidRPr="00EB2425" w:rsidRDefault="00EB2425" w:rsidP="00EB2425">
            <w:pPr>
              <w:spacing w:after="0" w:line="240" w:lineRule="auto"/>
              <w:textAlignment w:val="baseline"/>
              <w:rPr>
                <w:rFonts w:ascii="Arial" w:eastAsia="Times New Roman" w:hAnsi="Arial" w:cs="Arial"/>
                <w:szCs w:val="24"/>
                <w:lang w:eastAsia="en-GB"/>
              </w:rPr>
            </w:pPr>
            <w:r w:rsidRPr="00EB2425">
              <w:rPr>
                <w:rFonts w:ascii="Arial" w:eastAsia="Times New Roman" w:hAnsi="Arial" w:cs="Arial"/>
                <w:sz w:val="22"/>
                <w:lang w:eastAsia="en-GB"/>
              </w:rPr>
              <w:t> </w:t>
            </w:r>
            <w:bookmarkStart w:id="2" w:name="_GoBack"/>
            <w:bookmarkEnd w:id="2"/>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3D8839FD" w14:textId="77777777" w:rsidR="00EB2425" w:rsidRPr="00EB2425" w:rsidRDefault="00EB2425" w:rsidP="00EB2425">
            <w:pPr>
              <w:spacing w:after="0" w:line="240" w:lineRule="auto"/>
              <w:textAlignment w:val="baseline"/>
              <w:rPr>
                <w:rFonts w:ascii="Arial" w:eastAsia="Times New Roman" w:hAnsi="Arial" w:cs="Arial"/>
                <w:szCs w:val="24"/>
                <w:lang w:eastAsia="en-GB"/>
              </w:rPr>
            </w:pPr>
            <w:r w:rsidRPr="00EB2425">
              <w:rPr>
                <w:rFonts w:ascii="Arial" w:eastAsia="Times New Roman" w:hAnsi="Arial" w:cs="Arial"/>
                <w:sz w:val="22"/>
                <w:lang w:eastAsia="en-GB"/>
              </w:rPr>
              <w:t> </w:t>
            </w:r>
          </w:p>
        </w:tc>
      </w:tr>
      <w:tr w:rsidR="00EB2425" w:rsidRPr="00EB2425" w14:paraId="7CE3C977" w14:textId="77777777" w:rsidTr="00EB2425">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6CE9E2B0" w14:textId="77777777" w:rsidR="00EB2425" w:rsidRPr="00EB2425" w:rsidRDefault="00EB2425" w:rsidP="00EB2425">
            <w:pPr>
              <w:spacing w:after="0" w:line="240" w:lineRule="auto"/>
              <w:textAlignment w:val="baseline"/>
              <w:rPr>
                <w:rFonts w:ascii="Arial" w:eastAsia="Times New Roman" w:hAnsi="Arial" w:cs="Arial"/>
                <w:szCs w:val="24"/>
                <w:lang w:eastAsia="en-GB"/>
              </w:rPr>
            </w:pPr>
            <w:r w:rsidRPr="00EB2425">
              <w:rPr>
                <w:rFonts w:ascii="Arial" w:eastAsia="Times New Roman" w:hAnsi="Arial" w:cs="Arial"/>
                <w:sz w:val="22"/>
                <w:lang w:eastAsia="en-GB"/>
              </w:rPr>
              <w:t>Job Title: </w:t>
            </w:r>
          </w:p>
          <w:p w14:paraId="63AA79EA" w14:textId="77777777" w:rsidR="00EB2425" w:rsidRPr="00EB2425" w:rsidRDefault="00EB2425" w:rsidP="00EB2425">
            <w:pPr>
              <w:spacing w:after="0" w:line="240" w:lineRule="auto"/>
              <w:textAlignment w:val="baseline"/>
              <w:rPr>
                <w:rFonts w:ascii="Arial" w:eastAsia="Times New Roman" w:hAnsi="Arial" w:cs="Arial"/>
                <w:szCs w:val="24"/>
                <w:lang w:eastAsia="en-GB"/>
              </w:rPr>
            </w:pPr>
            <w:r w:rsidRPr="00EB2425">
              <w:rPr>
                <w:rFonts w:ascii="Arial" w:eastAsia="Times New Roman" w:hAnsi="Arial" w:cs="Arial"/>
                <w:sz w:val="22"/>
                <w:lang w:eastAsia="en-GB"/>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1E13E924" w14:textId="77777777" w:rsidR="00EB2425" w:rsidRPr="00EB2425" w:rsidRDefault="00EB2425" w:rsidP="00EB2425">
            <w:pPr>
              <w:spacing w:after="0" w:line="240" w:lineRule="auto"/>
              <w:textAlignment w:val="baseline"/>
              <w:rPr>
                <w:rFonts w:ascii="Arial" w:eastAsia="Times New Roman" w:hAnsi="Arial" w:cs="Arial"/>
                <w:szCs w:val="24"/>
                <w:lang w:eastAsia="en-GB"/>
              </w:rPr>
            </w:pPr>
            <w:r w:rsidRPr="00EB2425">
              <w:rPr>
                <w:rFonts w:ascii="Arial" w:eastAsia="Times New Roman" w:hAnsi="Arial" w:cs="Arial"/>
                <w:sz w:val="22"/>
                <w:lang w:eastAsia="en-GB"/>
              </w:rPr>
              <w:t> </w:t>
            </w:r>
          </w:p>
        </w:tc>
      </w:tr>
      <w:tr w:rsidR="00EB2425" w:rsidRPr="00EB2425" w14:paraId="23298F7C" w14:textId="77777777" w:rsidTr="00EB2425">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49B4CDB2" w14:textId="77777777" w:rsidR="00EB2425" w:rsidRPr="00EB2425" w:rsidRDefault="00EB2425" w:rsidP="00EB2425">
            <w:pPr>
              <w:spacing w:after="0" w:line="240" w:lineRule="auto"/>
              <w:textAlignment w:val="baseline"/>
              <w:rPr>
                <w:rFonts w:ascii="Arial" w:eastAsia="Times New Roman" w:hAnsi="Arial" w:cs="Arial"/>
                <w:szCs w:val="24"/>
                <w:lang w:eastAsia="en-GB"/>
              </w:rPr>
            </w:pPr>
            <w:r w:rsidRPr="00EB2425">
              <w:rPr>
                <w:rFonts w:ascii="Arial" w:eastAsia="Times New Roman" w:hAnsi="Arial" w:cs="Arial"/>
                <w:sz w:val="22"/>
                <w:lang w:eastAsia="en-GB"/>
              </w:rPr>
              <w:t>Contact details (address, email and contact number):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3843FC0F" w14:textId="77777777" w:rsidR="00EB2425" w:rsidRPr="00EB2425" w:rsidRDefault="00EB2425" w:rsidP="00EB2425">
            <w:pPr>
              <w:spacing w:after="0" w:line="240" w:lineRule="auto"/>
              <w:textAlignment w:val="baseline"/>
              <w:rPr>
                <w:rFonts w:ascii="Arial" w:eastAsia="Times New Roman" w:hAnsi="Arial" w:cs="Arial"/>
                <w:szCs w:val="24"/>
                <w:lang w:eastAsia="en-GB"/>
              </w:rPr>
            </w:pPr>
            <w:r w:rsidRPr="00EB2425">
              <w:rPr>
                <w:rFonts w:ascii="Arial" w:eastAsia="Times New Roman" w:hAnsi="Arial" w:cs="Arial"/>
                <w:sz w:val="22"/>
                <w:lang w:eastAsia="en-GB"/>
              </w:rPr>
              <w:t> </w:t>
            </w:r>
          </w:p>
        </w:tc>
      </w:tr>
    </w:tbl>
    <w:p w14:paraId="0C725F31" w14:textId="77777777" w:rsidR="00EB2425" w:rsidRPr="00EB2425" w:rsidRDefault="00EB2425" w:rsidP="00EB2425">
      <w:pPr>
        <w:spacing w:after="0" w:line="240" w:lineRule="auto"/>
        <w:textAlignment w:val="baseline"/>
        <w:rPr>
          <w:rFonts w:ascii="Arial" w:eastAsia="Times New Roman" w:hAnsi="Arial" w:cs="Arial"/>
          <w:sz w:val="18"/>
          <w:szCs w:val="18"/>
          <w:lang w:eastAsia="en-GB"/>
        </w:rPr>
      </w:pPr>
      <w:r w:rsidRPr="00EB2425">
        <w:rPr>
          <w:rFonts w:ascii="Arial" w:eastAsia="Times New Roman" w:hAnsi="Arial" w:cs="Arial"/>
          <w:sz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EB2425" w:rsidRPr="00EB2425" w14:paraId="565A44BD" w14:textId="77777777" w:rsidTr="00EB2425">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1ABA97CC" w14:textId="77777777" w:rsidR="00EB2425" w:rsidRPr="00EB2425" w:rsidRDefault="00EB2425" w:rsidP="00EB2425">
            <w:pPr>
              <w:spacing w:after="0" w:line="240" w:lineRule="auto"/>
              <w:textAlignment w:val="baseline"/>
              <w:rPr>
                <w:rFonts w:ascii="Arial" w:eastAsia="Times New Roman" w:hAnsi="Arial" w:cs="Arial"/>
                <w:szCs w:val="24"/>
                <w:lang w:eastAsia="en-GB"/>
              </w:rPr>
            </w:pPr>
            <w:r w:rsidRPr="00EB2425">
              <w:rPr>
                <w:rFonts w:ascii="Arial" w:eastAsia="Times New Roman" w:hAnsi="Arial" w:cs="Arial"/>
                <w:b/>
                <w:bCs/>
                <w:sz w:val="22"/>
                <w:lang w:eastAsia="en-GB"/>
              </w:rPr>
              <w:t>Name of individual affected:</w:t>
            </w:r>
            <w:r w:rsidRPr="00EB2425">
              <w:rPr>
                <w:rFonts w:ascii="Arial" w:eastAsia="Times New Roman" w:hAnsi="Arial" w:cs="Arial"/>
                <w:sz w:val="22"/>
                <w:lang w:eastAsia="en-GB"/>
              </w:rPr>
              <w:t> </w:t>
            </w:r>
          </w:p>
          <w:p w14:paraId="035E1B0B" w14:textId="77777777" w:rsidR="00EB2425" w:rsidRPr="00EB2425" w:rsidRDefault="00EB2425" w:rsidP="00EB2425">
            <w:pPr>
              <w:spacing w:after="0" w:line="240" w:lineRule="auto"/>
              <w:textAlignment w:val="baseline"/>
              <w:rPr>
                <w:rFonts w:ascii="Arial" w:eastAsia="Times New Roman" w:hAnsi="Arial" w:cs="Arial"/>
                <w:szCs w:val="24"/>
                <w:lang w:eastAsia="en-GB"/>
              </w:rPr>
            </w:pPr>
            <w:r w:rsidRPr="00EB2425">
              <w:rPr>
                <w:rFonts w:ascii="Arial" w:eastAsia="Times New Roman" w:hAnsi="Arial" w:cs="Arial"/>
                <w:sz w:val="22"/>
                <w:lang w:eastAsia="en-GB"/>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4C4035BC" w14:textId="77777777" w:rsidR="00EB2425" w:rsidRPr="00EB2425" w:rsidRDefault="00EB2425" w:rsidP="00EB2425">
            <w:pPr>
              <w:spacing w:after="0" w:line="240" w:lineRule="auto"/>
              <w:textAlignment w:val="baseline"/>
              <w:rPr>
                <w:rFonts w:ascii="Arial" w:eastAsia="Times New Roman" w:hAnsi="Arial" w:cs="Arial"/>
                <w:szCs w:val="24"/>
                <w:lang w:eastAsia="en-GB"/>
              </w:rPr>
            </w:pPr>
            <w:r w:rsidRPr="00EB2425">
              <w:rPr>
                <w:rFonts w:ascii="Arial" w:eastAsia="Times New Roman" w:hAnsi="Arial" w:cs="Arial"/>
                <w:sz w:val="22"/>
                <w:lang w:eastAsia="en-GB"/>
              </w:rPr>
              <w:t> </w:t>
            </w:r>
          </w:p>
        </w:tc>
      </w:tr>
      <w:tr w:rsidR="00EB2425" w:rsidRPr="00EB2425" w14:paraId="69D2F0CB" w14:textId="77777777" w:rsidTr="00EB2425">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600BDF86" w14:textId="77777777" w:rsidR="00EB2425" w:rsidRPr="00EB2425" w:rsidRDefault="00EB2425" w:rsidP="00EB2425">
            <w:pPr>
              <w:spacing w:after="0" w:line="240" w:lineRule="auto"/>
              <w:textAlignment w:val="baseline"/>
              <w:rPr>
                <w:rFonts w:ascii="Arial" w:eastAsia="Times New Roman" w:hAnsi="Arial" w:cs="Arial"/>
                <w:szCs w:val="24"/>
                <w:lang w:eastAsia="en-GB"/>
              </w:rPr>
            </w:pPr>
            <w:r w:rsidRPr="00EB2425">
              <w:rPr>
                <w:rFonts w:ascii="Arial" w:eastAsia="Times New Roman" w:hAnsi="Arial" w:cs="Arial"/>
                <w:sz w:val="22"/>
                <w:lang w:eastAsia="en-GB"/>
              </w:rPr>
              <w:t>Age (delete as necessary: Under 18  / 18 years or over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428B01DA" w14:textId="77777777" w:rsidR="00EB2425" w:rsidRPr="00EB2425" w:rsidRDefault="00EB2425" w:rsidP="00EB2425">
            <w:pPr>
              <w:spacing w:after="0" w:line="240" w:lineRule="auto"/>
              <w:textAlignment w:val="baseline"/>
              <w:rPr>
                <w:rFonts w:ascii="Arial" w:eastAsia="Times New Roman" w:hAnsi="Arial" w:cs="Arial"/>
                <w:szCs w:val="24"/>
                <w:lang w:eastAsia="en-GB"/>
              </w:rPr>
            </w:pPr>
            <w:r w:rsidRPr="00EB2425">
              <w:rPr>
                <w:rFonts w:ascii="Arial" w:eastAsia="Times New Roman" w:hAnsi="Arial" w:cs="Arial"/>
                <w:sz w:val="22"/>
                <w:lang w:eastAsia="en-GB"/>
              </w:rPr>
              <w:t>LJMU ID number: </w:t>
            </w:r>
          </w:p>
        </w:tc>
      </w:tr>
      <w:tr w:rsidR="00EB2425" w:rsidRPr="00EB2425" w14:paraId="7A5E6D26" w14:textId="77777777" w:rsidTr="00EB2425">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5C6C8B76" w14:textId="77777777" w:rsidR="00EB2425" w:rsidRPr="00EB2425" w:rsidRDefault="00EB2425" w:rsidP="00EB2425">
            <w:pPr>
              <w:spacing w:after="0" w:line="240" w:lineRule="auto"/>
              <w:textAlignment w:val="baseline"/>
              <w:rPr>
                <w:rFonts w:ascii="Arial" w:eastAsia="Times New Roman" w:hAnsi="Arial" w:cs="Arial"/>
                <w:szCs w:val="24"/>
                <w:lang w:eastAsia="en-GB"/>
              </w:rPr>
            </w:pPr>
            <w:r w:rsidRPr="00EB2425">
              <w:rPr>
                <w:rFonts w:ascii="Arial" w:eastAsia="Times New Roman" w:hAnsi="Arial" w:cs="Arial"/>
                <w:sz w:val="22"/>
                <w:lang w:eastAsia="en-GB"/>
              </w:rPr>
              <w:t>Home Address: </w:t>
            </w:r>
          </w:p>
          <w:p w14:paraId="4B2F2767" w14:textId="77777777" w:rsidR="00EB2425" w:rsidRPr="00EB2425" w:rsidRDefault="00EB2425" w:rsidP="00EB2425">
            <w:pPr>
              <w:spacing w:after="0" w:line="240" w:lineRule="auto"/>
              <w:textAlignment w:val="baseline"/>
              <w:rPr>
                <w:rFonts w:ascii="Arial" w:eastAsia="Times New Roman" w:hAnsi="Arial" w:cs="Arial"/>
                <w:szCs w:val="24"/>
                <w:lang w:eastAsia="en-GB"/>
              </w:rPr>
            </w:pPr>
            <w:r w:rsidRPr="00EB2425">
              <w:rPr>
                <w:rFonts w:ascii="Arial" w:eastAsia="Times New Roman" w:hAnsi="Arial" w:cs="Arial"/>
                <w:sz w:val="22"/>
                <w:lang w:eastAsia="en-GB"/>
              </w:rPr>
              <w:t> </w:t>
            </w:r>
          </w:p>
          <w:p w14:paraId="6B0765B8" w14:textId="77777777" w:rsidR="00EB2425" w:rsidRPr="00EB2425" w:rsidRDefault="00EB2425" w:rsidP="00EB2425">
            <w:pPr>
              <w:spacing w:after="0" w:line="240" w:lineRule="auto"/>
              <w:textAlignment w:val="baseline"/>
              <w:rPr>
                <w:rFonts w:ascii="Arial" w:eastAsia="Times New Roman" w:hAnsi="Arial" w:cs="Arial"/>
                <w:szCs w:val="24"/>
                <w:lang w:eastAsia="en-GB"/>
              </w:rPr>
            </w:pPr>
            <w:r w:rsidRPr="00EB2425">
              <w:rPr>
                <w:rFonts w:ascii="Arial" w:eastAsia="Times New Roman" w:hAnsi="Arial" w:cs="Arial"/>
                <w:sz w:val="22"/>
                <w:lang w:eastAsia="en-GB"/>
              </w:rPr>
              <w:t> </w:t>
            </w:r>
          </w:p>
          <w:p w14:paraId="15D632BE" w14:textId="77777777" w:rsidR="00EB2425" w:rsidRPr="00EB2425" w:rsidRDefault="00EB2425" w:rsidP="00EB2425">
            <w:pPr>
              <w:spacing w:after="0" w:line="240" w:lineRule="auto"/>
              <w:textAlignment w:val="baseline"/>
              <w:rPr>
                <w:rFonts w:ascii="Arial" w:eastAsia="Times New Roman" w:hAnsi="Arial" w:cs="Arial"/>
                <w:szCs w:val="24"/>
                <w:lang w:eastAsia="en-GB"/>
              </w:rPr>
            </w:pPr>
            <w:r w:rsidRPr="00EB2425">
              <w:rPr>
                <w:rFonts w:ascii="Arial" w:eastAsia="Times New Roman" w:hAnsi="Arial" w:cs="Arial"/>
                <w:sz w:val="22"/>
                <w:lang w:eastAsia="en-GB"/>
              </w:rPr>
              <w:t> </w:t>
            </w:r>
          </w:p>
          <w:p w14:paraId="55654FE8" w14:textId="77777777" w:rsidR="00EB2425" w:rsidRPr="00EB2425" w:rsidRDefault="00EB2425" w:rsidP="00EB2425">
            <w:pPr>
              <w:spacing w:after="0" w:line="240" w:lineRule="auto"/>
              <w:textAlignment w:val="baseline"/>
              <w:rPr>
                <w:rFonts w:ascii="Arial" w:eastAsia="Times New Roman" w:hAnsi="Arial" w:cs="Arial"/>
                <w:szCs w:val="24"/>
                <w:lang w:eastAsia="en-GB"/>
              </w:rPr>
            </w:pPr>
            <w:r w:rsidRPr="00EB2425">
              <w:rPr>
                <w:rFonts w:ascii="Arial" w:eastAsia="Times New Roman" w:hAnsi="Arial" w:cs="Arial"/>
                <w:sz w:val="22"/>
                <w:lang w:eastAsia="en-GB"/>
              </w:rPr>
              <w:t>Postcode: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2AB7498E" w14:textId="77777777" w:rsidR="00EB2425" w:rsidRPr="00EB2425" w:rsidRDefault="00EB2425" w:rsidP="00EB2425">
            <w:pPr>
              <w:spacing w:after="0" w:line="240" w:lineRule="auto"/>
              <w:textAlignment w:val="baseline"/>
              <w:rPr>
                <w:rFonts w:ascii="Arial" w:eastAsia="Times New Roman" w:hAnsi="Arial" w:cs="Arial"/>
                <w:szCs w:val="24"/>
                <w:lang w:eastAsia="en-GB"/>
              </w:rPr>
            </w:pPr>
            <w:r w:rsidRPr="00EB2425">
              <w:rPr>
                <w:rFonts w:ascii="Arial" w:eastAsia="Times New Roman" w:hAnsi="Arial" w:cs="Arial"/>
                <w:sz w:val="22"/>
                <w:lang w:eastAsia="en-GB"/>
              </w:rPr>
              <w:t>Term time address: </w:t>
            </w:r>
          </w:p>
          <w:p w14:paraId="548D90FF" w14:textId="77777777" w:rsidR="00EB2425" w:rsidRPr="00EB2425" w:rsidRDefault="00EB2425" w:rsidP="00EB2425">
            <w:pPr>
              <w:spacing w:after="0" w:line="240" w:lineRule="auto"/>
              <w:textAlignment w:val="baseline"/>
              <w:rPr>
                <w:rFonts w:ascii="Arial" w:eastAsia="Times New Roman" w:hAnsi="Arial" w:cs="Arial"/>
                <w:szCs w:val="24"/>
                <w:lang w:eastAsia="en-GB"/>
              </w:rPr>
            </w:pPr>
            <w:r w:rsidRPr="00EB2425">
              <w:rPr>
                <w:rFonts w:ascii="Arial" w:eastAsia="Times New Roman" w:hAnsi="Arial" w:cs="Arial"/>
                <w:sz w:val="22"/>
                <w:lang w:eastAsia="en-GB"/>
              </w:rPr>
              <w:t> </w:t>
            </w:r>
          </w:p>
          <w:p w14:paraId="56005A41" w14:textId="77777777" w:rsidR="00EB2425" w:rsidRPr="00EB2425" w:rsidRDefault="00EB2425" w:rsidP="00EB2425">
            <w:pPr>
              <w:spacing w:after="0" w:line="240" w:lineRule="auto"/>
              <w:textAlignment w:val="baseline"/>
              <w:rPr>
                <w:rFonts w:ascii="Arial" w:eastAsia="Times New Roman" w:hAnsi="Arial" w:cs="Arial"/>
                <w:szCs w:val="24"/>
                <w:lang w:eastAsia="en-GB"/>
              </w:rPr>
            </w:pPr>
            <w:r w:rsidRPr="00EB2425">
              <w:rPr>
                <w:rFonts w:ascii="Arial" w:eastAsia="Times New Roman" w:hAnsi="Arial" w:cs="Arial"/>
                <w:sz w:val="22"/>
                <w:lang w:eastAsia="en-GB"/>
              </w:rPr>
              <w:t> </w:t>
            </w:r>
          </w:p>
          <w:p w14:paraId="669364B9" w14:textId="77777777" w:rsidR="00EB2425" w:rsidRPr="00EB2425" w:rsidRDefault="00EB2425" w:rsidP="00EB2425">
            <w:pPr>
              <w:spacing w:after="0" w:line="240" w:lineRule="auto"/>
              <w:textAlignment w:val="baseline"/>
              <w:rPr>
                <w:rFonts w:ascii="Arial" w:eastAsia="Times New Roman" w:hAnsi="Arial" w:cs="Arial"/>
                <w:szCs w:val="24"/>
                <w:lang w:eastAsia="en-GB"/>
              </w:rPr>
            </w:pPr>
            <w:r w:rsidRPr="00EB2425">
              <w:rPr>
                <w:rFonts w:ascii="Arial" w:eastAsia="Times New Roman" w:hAnsi="Arial" w:cs="Arial"/>
                <w:sz w:val="22"/>
                <w:lang w:eastAsia="en-GB"/>
              </w:rPr>
              <w:t> </w:t>
            </w:r>
          </w:p>
          <w:p w14:paraId="3F8C09BD" w14:textId="77777777" w:rsidR="00EB2425" w:rsidRPr="00EB2425" w:rsidRDefault="00EB2425" w:rsidP="00EB2425">
            <w:pPr>
              <w:spacing w:after="0" w:line="240" w:lineRule="auto"/>
              <w:textAlignment w:val="baseline"/>
              <w:rPr>
                <w:rFonts w:ascii="Arial" w:eastAsia="Times New Roman" w:hAnsi="Arial" w:cs="Arial"/>
                <w:szCs w:val="24"/>
                <w:lang w:eastAsia="en-GB"/>
              </w:rPr>
            </w:pPr>
            <w:r w:rsidRPr="00EB2425">
              <w:rPr>
                <w:rFonts w:ascii="Arial" w:eastAsia="Times New Roman" w:hAnsi="Arial" w:cs="Arial"/>
                <w:sz w:val="22"/>
                <w:lang w:eastAsia="en-GB"/>
              </w:rPr>
              <w:t>Postcode: </w:t>
            </w:r>
          </w:p>
        </w:tc>
      </w:tr>
      <w:tr w:rsidR="00EB2425" w:rsidRPr="00EB2425" w14:paraId="76A8ACCB" w14:textId="77777777" w:rsidTr="00EB2425">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138E54AD" w14:textId="77777777" w:rsidR="00EB2425" w:rsidRPr="00EB2425" w:rsidRDefault="00EB2425" w:rsidP="00EB2425">
            <w:pPr>
              <w:spacing w:after="0" w:line="240" w:lineRule="auto"/>
              <w:textAlignment w:val="baseline"/>
              <w:rPr>
                <w:rFonts w:ascii="Arial" w:eastAsia="Times New Roman" w:hAnsi="Arial" w:cs="Arial"/>
                <w:szCs w:val="24"/>
                <w:lang w:eastAsia="en-GB"/>
              </w:rPr>
            </w:pPr>
            <w:r w:rsidRPr="00EB2425">
              <w:rPr>
                <w:rFonts w:ascii="Arial" w:eastAsia="Times New Roman" w:hAnsi="Arial" w:cs="Arial"/>
                <w:sz w:val="22"/>
                <w:lang w:eastAsia="en-GB"/>
              </w:rPr>
              <w:t>Course/ activity: </w:t>
            </w:r>
          </w:p>
          <w:p w14:paraId="56532CB7" w14:textId="77777777" w:rsidR="00EB2425" w:rsidRPr="00EB2425" w:rsidRDefault="00EB2425" w:rsidP="00EB2425">
            <w:pPr>
              <w:spacing w:after="0" w:line="240" w:lineRule="auto"/>
              <w:textAlignment w:val="baseline"/>
              <w:rPr>
                <w:rFonts w:ascii="Arial" w:eastAsia="Times New Roman" w:hAnsi="Arial" w:cs="Arial"/>
                <w:szCs w:val="24"/>
                <w:lang w:eastAsia="en-GB"/>
              </w:rPr>
            </w:pPr>
            <w:r w:rsidRPr="00EB2425">
              <w:rPr>
                <w:rFonts w:ascii="Arial" w:eastAsia="Times New Roman" w:hAnsi="Arial" w:cs="Arial"/>
                <w:sz w:val="22"/>
                <w:lang w:eastAsia="en-GB"/>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4FE74757" w14:textId="77777777" w:rsidR="00EB2425" w:rsidRPr="00EB2425" w:rsidRDefault="00EB2425" w:rsidP="00EB2425">
            <w:pPr>
              <w:spacing w:after="0" w:line="240" w:lineRule="auto"/>
              <w:textAlignment w:val="baseline"/>
              <w:rPr>
                <w:rFonts w:ascii="Arial" w:eastAsia="Times New Roman" w:hAnsi="Arial" w:cs="Arial"/>
                <w:szCs w:val="24"/>
                <w:lang w:eastAsia="en-GB"/>
              </w:rPr>
            </w:pPr>
            <w:r w:rsidRPr="00EB2425">
              <w:rPr>
                <w:rFonts w:ascii="Arial" w:eastAsia="Times New Roman" w:hAnsi="Arial" w:cs="Arial"/>
                <w:sz w:val="22"/>
                <w:lang w:eastAsia="en-GB"/>
              </w:rPr>
              <w:t> </w:t>
            </w:r>
          </w:p>
        </w:tc>
      </w:tr>
    </w:tbl>
    <w:p w14:paraId="3FF9DFEE" w14:textId="77777777" w:rsidR="00EB2425" w:rsidRPr="00EB2425" w:rsidRDefault="00EB2425" w:rsidP="00EB2425">
      <w:pPr>
        <w:spacing w:after="0" w:line="240" w:lineRule="auto"/>
        <w:textAlignment w:val="baseline"/>
        <w:rPr>
          <w:rFonts w:ascii="Arial" w:eastAsia="Times New Roman" w:hAnsi="Arial" w:cs="Arial"/>
          <w:sz w:val="18"/>
          <w:szCs w:val="18"/>
          <w:lang w:eastAsia="en-GB"/>
        </w:rPr>
      </w:pPr>
      <w:r w:rsidRPr="00EB2425">
        <w:rPr>
          <w:rFonts w:ascii="Arial" w:eastAsia="Times New Roman" w:hAnsi="Arial" w:cs="Arial"/>
          <w:sz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EB2425" w:rsidRPr="00EB2425" w14:paraId="4728CF5E" w14:textId="77777777" w:rsidTr="00EB2425">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701094C9" w14:textId="77777777" w:rsidR="00EB2425" w:rsidRPr="00EB2425" w:rsidRDefault="00EB2425" w:rsidP="00EB2425">
            <w:pPr>
              <w:spacing w:after="0" w:line="240" w:lineRule="auto"/>
              <w:textAlignment w:val="baseline"/>
              <w:divId w:val="457339320"/>
              <w:rPr>
                <w:rFonts w:ascii="Arial" w:eastAsia="Times New Roman" w:hAnsi="Arial" w:cs="Arial"/>
                <w:szCs w:val="24"/>
                <w:lang w:eastAsia="en-GB"/>
              </w:rPr>
            </w:pPr>
            <w:r w:rsidRPr="00EB2425">
              <w:rPr>
                <w:rFonts w:ascii="Arial" w:eastAsia="Times New Roman" w:hAnsi="Arial" w:cs="Arial"/>
                <w:sz w:val="22"/>
                <w:lang w:eastAsia="en-GB"/>
              </w:rPr>
              <w:t>Alleged incident / concern </w:t>
            </w:r>
          </w:p>
        </w:tc>
      </w:tr>
      <w:tr w:rsidR="00EB2425" w:rsidRPr="00EB2425" w14:paraId="62592C57" w14:textId="77777777" w:rsidTr="00EB2425">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03A815CE" w14:textId="77777777" w:rsidR="00EB2425" w:rsidRPr="00EB2425" w:rsidRDefault="00EB2425" w:rsidP="00EB2425">
            <w:pPr>
              <w:spacing w:after="0" w:line="240" w:lineRule="auto"/>
              <w:textAlignment w:val="baseline"/>
              <w:rPr>
                <w:rFonts w:ascii="Arial" w:eastAsia="Times New Roman" w:hAnsi="Arial" w:cs="Arial"/>
                <w:szCs w:val="24"/>
                <w:lang w:eastAsia="en-GB"/>
              </w:rPr>
            </w:pPr>
            <w:r w:rsidRPr="00EB2425">
              <w:rPr>
                <w:rFonts w:ascii="Arial" w:eastAsia="Times New Roman" w:hAnsi="Arial" w:cs="Arial"/>
                <w:sz w:val="22"/>
                <w:lang w:eastAsia="en-GB"/>
              </w:rPr>
              <w:t>Date reported: </w:t>
            </w:r>
          </w:p>
        </w:tc>
      </w:tr>
      <w:tr w:rsidR="00EB2425" w:rsidRPr="00EB2425" w14:paraId="4A38994E" w14:textId="77777777" w:rsidTr="00EB2425">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120701C4" w14:textId="77777777" w:rsidR="00EB2425" w:rsidRPr="00EB2425" w:rsidRDefault="00EB2425" w:rsidP="00EB2425">
            <w:pPr>
              <w:spacing w:after="0" w:line="240" w:lineRule="auto"/>
              <w:textAlignment w:val="baseline"/>
              <w:rPr>
                <w:rFonts w:ascii="Arial" w:eastAsia="Times New Roman" w:hAnsi="Arial" w:cs="Arial"/>
                <w:szCs w:val="24"/>
                <w:lang w:eastAsia="en-GB"/>
              </w:rPr>
            </w:pPr>
            <w:r w:rsidRPr="00EB2425">
              <w:rPr>
                <w:rFonts w:ascii="Arial" w:eastAsia="Times New Roman" w:hAnsi="Arial" w:cs="Arial"/>
                <w:sz w:val="22"/>
                <w:lang w:eastAsia="en-GB"/>
              </w:rPr>
              <w:t>Name and job title of reporting individual if different from above: </w:t>
            </w:r>
          </w:p>
          <w:p w14:paraId="31DB6EDB" w14:textId="77777777" w:rsidR="00EB2425" w:rsidRPr="00EB2425" w:rsidRDefault="00EB2425" w:rsidP="00EB2425">
            <w:pPr>
              <w:spacing w:after="0" w:line="240" w:lineRule="auto"/>
              <w:textAlignment w:val="baseline"/>
              <w:rPr>
                <w:rFonts w:ascii="Arial" w:eastAsia="Times New Roman" w:hAnsi="Arial" w:cs="Arial"/>
                <w:szCs w:val="24"/>
                <w:lang w:eastAsia="en-GB"/>
              </w:rPr>
            </w:pPr>
            <w:r w:rsidRPr="00EB2425">
              <w:rPr>
                <w:rFonts w:ascii="Arial" w:eastAsia="Times New Roman" w:hAnsi="Arial" w:cs="Arial"/>
                <w:sz w:val="22"/>
                <w:lang w:eastAsia="en-GB"/>
              </w:rPr>
              <w:t> </w:t>
            </w:r>
          </w:p>
        </w:tc>
      </w:tr>
      <w:tr w:rsidR="00EB2425" w:rsidRPr="00EB2425" w14:paraId="5B81A650" w14:textId="77777777" w:rsidTr="00EB2425">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785E25B1" w14:textId="491AC51D" w:rsidR="00EB2425" w:rsidRPr="00EB2425" w:rsidRDefault="00EB2425" w:rsidP="00EB2425">
            <w:pPr>
              <w:spacing w:after="0" w:line="240" w:lineRule="auto"/>
              <w:textAlignment w:val="baseline"/>
              <w:rPr>
                <w:rFonts w:ascii="Arial" w:eastAsia="Times New Roman" w:hAnsi="Arial" w:cs="Arial"/>
                <w:szCs w:val="24"/>
                <w:lang w:eastAsia="en-GB"/>
              </w:rPr>
            </w:pPr>
            <w:r w:rsidRPr="00EB2425">
              <w:rPr>
                <w:rFonts w:ascii="Arial" w:eastAsia="Times New Roman" w:hAnsi="Arial" w:cs="Arial"/>
                <w:sz w:val="22"/>
                <w:lang w:eastAsia="en-GB"/>
              </w:rPr>
              <w:t xml:space="preserve">Details of the incident/concern (what the individual said, what someone told you, physical </w:t>
            </w:r>
            <w:r w:rsidR="00342080" w:rsidRPr="00EB2425">
              <w:rPr>
                <w:rFonts w:ascii="Arial" w:eastAsia="Times New Roman" w:hAnsi="Arial" w:cs="Arial"/>
                <w:sz w:val="22"/>
                <w:lang w:eastAsia="en-GB"/>
              </w:rPr>
              <w:t>signs,</w:t>
            </w:r>
            <w:r w:rsidRPr="00EB2425">
              <w:rPr>
                <w:rFonts w:ascii="Arial" w:eastAsia="Times New Roman" w:hAnsi="Arial" w:cs="Arial"/>
                <w:sz w:val="22"/>
                <w:lang w:eastAsia="en-GB"/>
              </w:rPr>
              <w:t xml:space="preserve"> or behavioural indicators): </w:t>
            </w:r>
          </w:p>
          <w:p w14:paraId="4ED8E7C4" w14:textId="77777777" w:rsidR="00EB2425" w:rsidRPr="00EB2425" w:rsidRDefault="00EB2425" w:rsidP="00EB2425">
            <w:pPr>
              <w:spacing w:after="0" w:line="240" w:lineRule="auto"/>
              <w:textAlignment w:val="baseline"/>
              <w:rPr>
                <w:rFonts w:ascii="Arial" w:eastAsia="Times New Roman" w:hAnsi="Arial" w:cs="Arial"/>
                <w:szCs w:val="24"/>
                <w:lang w:eastAsia="en-GB"/>
              </w:rPr>
            </w:pPr>
            <w:r w:rsidRPr="00EB2425">
              <w:rPr>
                <w:rFonts w:ascii="Arial" w:eastAsia="Times New Roman" w:hAnsi="Arial" w:cs="Arial"/>
                <w:sz w:val="22"/>
                <w:lang w:eastAsia="en-GB"/>
              </w:rPr>
              <w:t> </w:t>
            </w:r>
          </w:p>
          <w:p w14:paraId="72403CC4" w14:textId="77777777" w:rsidR="00EB2425" w:rsidRPr="00EB2425" w:rsidRDefault="00EB2425" w:rsidP="00EB2425">
            <w:pPr>
              <w:spacing w:after="0" w:line="240" w:lineRule="auto"/>
              <w:textAlignment w:val="baseline"/>
              <w:rPr>
                <w:rFonts w:ascii="Arial" w:eastAsia="Times New Roman" w:hAnsi="Arial" w:cs="Arial"/>
                <w:szCs w:val="24"/>
                <w:lang w:eastAsia="en-GB"/>
              </w:rPr>
            </w:pPr>
            <w:r w:rsidRPr="00EB2425">
              <w:rPr>
                <w:rFonts w:ascii="Arial" w:eastAsia="Times New Roman" w:hAnsi="Arial" w:cs="Arial"/>
                <w:sz w:val="22"/>
                <w:lang w:eastAsia="en-GB"/>
              </w:rPr>
              <w:t> </w:t>
            </w:r>
          </w:p>
          <w:p w14:paraId="256820FE" w14:textId="77777777" w:rsidR="00EB2425" w:rsidRPr="00EB2425" w:rsidRDefault="00EB2425" w:rsidP="00EB2425">
            <w:pPr>
              <w:spacing w:after="0" w:line="240" w:lineRule="auto"/>
              <w:textAlignment w:val="baseline"/>
              <w:rPr>
                <w:rFonts w:ascii="Arial" w:eastAsia="Times New Roman" w:hAnsi="Arial" w:cs="Arial"/>
                <w:szCs w:val="24"/>
                <w:lang w:eastAsia="en-GB"/>
              </w:rPr>
            </w:pPr>
            <w:r w:rsidRPr="00EB2425">
              <w:rPr>
                <w:rFonts w:ascii="Arial" w:eastAsia="Times New Roman" w:hAnsi="Arial" w:cs="Arial"/>
                <w:sz w:val="22"/>
                <w:lang w:eastAsia="en-GB"/>
              </w:rPr>
              <w:t> </w:t>
            </w:r>
          </w:p>
          <w:p w14:paraId="26C6786E" w14:textId="77777777" w:rsidR="00EB2425" w:rsidRPr="00EB2425" w:rsidRDefault="00EB2425" w:rsidP="00EB2425">
            <w:pPr>
              <w:spacing w:after="0" w:line="240" w:lineRule="auto"/>
              <w:textAlignment w:val="baseline"/>
              <w:rPr>
                <w:rFonts w:ascii="Arial" w:eastAsia="Times New Roman" w:hAnsi="Arial" w:cs="Arial"/>
                <w:szCs w:val="24"/>
                <w:lang w:eastAsia="en-GB"/>
              </w:rPr>
            </w:pPr>
            <w:r w:rsidRPr="00EB2425">
              <w:rPr>
                <w:rFonts w:ascii="Arial" w:eastAsia="Times New Roman" w:hAnsi="Arial" w:cs="Arial"/>
                <w:sz w:val="22"/>
                <w:lang w:eastAsia="en-GB"/>
              </w:rPr>
              <w:t> </w:t>
            </w:r>
          </w:p>
          <w:p w14:paraId="2706EABB" w14:textId="77777777" w:rsidR="00EB2425" w:rsidRPr="00EB2425" w:rsidRDefault="00EB2425" w:rsidP="00EB2425">
            <w:pPr>
              <w:spacing w:after="0" w:line="240" w:lineRule="auto"/>
              <w:textAlignment w:val="baseline"/>
              <w:rPr>
                <w:rFonts w:ascii="Arial" w:eastAsia="Times New Roman" w:hAnsi="Arial" w:cs="Arial"/>
                <w:szCs w:val="24"/>
                <w:lang w:eastAsia="en-GB"/>
              </w:rPr>
            </w:pPr>
            <w:r w:rsidRPr="00EB2425">
              <w:rPr>
                <w:rFonts w:ascii="Arial" w:eastAsia="Times New Roman" w:hAnsi="Arial" w:cs="Arial"/>
                <w:sz w:val="22"/>
                <w:lang w:eastAsia="en-GB"/>
              </w:rPr>
              <w:t> </w:t>
            </w:r>
          </w:p>
          <w:p w14:paraId="4F67C872" w14:textId="77777777" w:rsidR="00EB2425" w:rsidRPr="00EB2425" w:rsidRDefault="00EB2425" w:rsidP="00EB2425">
            <w:pPr>
              <w:spacing w:after="0" w:line="240" w:lineRule="auto"/>
              <w:textAlignment w:val="baseline"/>
              <w:rPr>
                <w:rFonts w:ascii="Arial" w:eastAsia="Times New Roman" w:hAnsi="Arial" w:cs="Arial"/>
                <w:szCs w:val="24"/>
                <w:lang w:eastAsia="en-GB"/>
              </w:rPr>
            </w:pPr>
            <w:r w:rsidRPr="00EB2425">
              <w:rPr>
                <w:rFonts w:ascii="Arial" w:eastAsia="Times New Roman" w:hAnsi="Arial" w:cs="Arial"/>
                <w:sz w:val="22"/>
                <w:lang w:eastAsia="en-GB"/>
              </w:rPr>
              <w:t> </w:t>
            </w:r>
          </w:p>
        </w:tc>
      </w:tr>
      <w:tr w:rsidR="00EB2425" w:rsidRPr="00EB2425" w14:paraId="67B329AA" w14:textId="77777777" w:rsidTr="00EB2425">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17D6304B" w14:textId="77777777" w:rsidR="00EB2425" w:rsidRPr="00EB2425" w:rsidRDefault="00EB2425" w:rsidP="00EB2425">
            <w:pPr>
              <w:spacing w:after="0" w:line="240" w:lineRule="auto"/>
              <w:textAlignment w:val="baseline"/>
              <w:rPr>
                <w:rFonts w:ascii="Arial" w:eastAsia="Times New Roman" w:hAnsi="Arial" w:cs="Arial"/>
                <w:szCs w:val="24"/>
                <w:lang w:eastAsia="en-GB"/>
              </w:rPr>
            </w:pPr>
            <w:r w:rsidRPr="00EB2425">
              <w:rPr>
                <w:rFonts w:ascii="Arial" w:eastAsia="Times New Roman" w:hAnsi="Arial" w:cs="Arial"/>
                <w:sz w:val="22"/>
                <w:lang w:eastAsia="en-GB"/>
              </w:rPr>
              <w:t>Details of any immediate action taken (the response, what was said to the individual, who else has been told etc): </w:t>
            </w:r>
          </w:p>
          <w:p w14:paraId="0F076FF0" w14:textId="77777777" w:rsidR="00EB2425" w:rsidRPr="00EB2425" w:rsidRDefault="00EB2425" w:rsidP="00EB2425">
            <w:pPr>
              <w:spacing w:after="0" w:line="240" w:lineRule="auto"/>
              <w:textAlignment w:val="baseline"/>
              <w:rPr>
                <w:rFonts w:ascii="Arial" w:eastAsia="Times New Roman" w:hAnsi="Arial" w:cs="Arial"/>
                <w:szCs w:val="24"/>
                <w:lang w:eastAsia="en-GB"/>
              </w:rPr>
            </w:pPr>
            <w:r w:rsidRPr="00EB2425">
              <w:rPr>
                <w:rFonts w:ascii="Arial" w:eastAsia="Times New Roman" w:hAnsi="Arial" w:cs="Arial"/>
                <w:sz w:val="22"/>
                <w:lang w:eastAsia="en-GB"/>
              </w:rPr>
              <w:t> </w:t>
            </w:r>
          </w:p>
          <w:p w14:paraId="2B5DF0A1" w14:textId="77777777" w:rsidR="00EB2425" w:rsidRPr="00EB2425" w:rsidRDefault="00EB2425" w:rsidP="00EB2425">
            <w:pPr>
              <w:spacing w:after="0" w:line="240" w:lineRule="auto"/>
              <w:textAlignment w:val="baseline"/>
              <w:rPr>
                <w:rFonts w:ascii="Arial" w:eastAsia="Times New Roman" w:hAnsi="Arial" w:cs="Arial"/>
                <w:szCs w:val="24"/>
                <w:lang w:eastAsia="en-GB"/>
              </w:rPr>
            </w:pPr>
            <w:r w:rsidRPr="00EB2425">
              <w:rPr>
                <w:rFonts w:ascii="Arial" w:eastAsia="Times New Roman" w:hAnsi="Arial" w:cs="Arial"/>
                <w:sz w:val="22"/>
                <w:lang w:eastAsia="en-GB"/>
              </w:rPr>
              <w:t> </w:t>
            </w:r>
          </w:p>
          <w:p w14:paraId="4DE50AEF" w14:textId="77777777" w:rsidR="00EB2425" w:rsidRPr="00EB2425" w:rsidRDefault="00EB2425" w:rsidP="00EB2425">
            <w:pPr>
              <w:spacing w:after="0" w:line="240" w:lineRule="auto"/>
              <w:textAlignment w:val="baseline"/>
              <w:rPr>
                <w:rFonts w:ascii="Arial" w:eastAsia="Times New Roman" w:hAnsi="Arial" w:cs="Arial"/>
                <w:szCs w:val="24"/>
                <w:lang w:eastAsia="en-GB"/>
              </w:rPr>
            </w:pPr>
            <w:r w:rsidRPr="00EB2425">
              <w:rPr>
                <w:rFonts w:ascii="Arial" w:eastAsia="Times New Roman" w:hAnsi="Arial" w:cs="Arial"/>
                <w:sz w:val="22"/>
                <w:lang w:eastAsia="en-GB"/>
              </w:rPr>
              <w:t> </w:t>
            </w:r>
          </w:p>
          <w:p w14:paraId="66E1405F" w14:textId="77777777" w:rsidR="00EB2425" w:rsidRPr="00EB2425" w:rsidRDefault="00EB2425" w:rsidP="00EB2425">
            <w:pPr>
              <w:spacing w:after="0" w:line="240" w:lineRule="auto"/>
              <w:textAlignment w:val="baseline"/>
              <w:rPr>
                <w:rFonts w:ascii="Arial" w:eastAsia="Times New Roman" w:hAnsi="Arial" w:cs="Arial"/>
                <w:szCs w:val="24"/>
                <w:lang w:eastAsia="en-GB"/>
              </w:rPr>
            </w:pPr>
            <w:r w:rsidRPr="00EB2425">
              <w:rPr>
                <w:rFonts w:ascii="Arial" w:eastAsia="Times New Roman" w:hAnsi="Arial" w:cs="Arial"/>
                <w:sz w:val="22"/>
                <w:lang w:eastAsia="en-GB"/>
              </w:rPr>
              <w:t> </w:t>
            </w:r>
          </w:p>
          <w:p w14:paraId="6A6F7CA3" w14:textId="77777777" w:rsidR="00EB2425" w:rsidRPr="00EB2425" w:rsidRDefault="00EB2425" w:rsidP="00EB2425">
            <w:pPr>
              <w:spacing w:after="0" w:line="240" w:lineRule="auto"/>
              <w:textAlignment w:val="baseline"/>
              <w:rPr>
                <w:rFonts w:ascii="Arial" w:eastAsia="Times New Roman" w:hAnsi="Arial" w:cs="Arial"/>
                <w:szCs w:val="24"/>
                <w:lang w:eastAsia="en-GB"/>
              </w:rPr>
            </w:pPr>
            <w:r w:rsidRPr="00EB2425">
              <w:rPr>
                <w:rFonts w:ascii="Arial" w:eastAsia="Times New Roman" w:hAnsi="Arial" w:cs="Arial"/>
                <w:sz w:val="22"/>
                <w:lang w:eastAsia="en-GB"/>
              </w:rPr>
              <w:t> </w:t>
            </w:r>
          </w:p>
          <w:p w14:paraId="520D6A48" w14:textId="77777777" w:rsidR="00EB2425" w:rsidRPr="00EB2425" w:rsidRDefault="00EB2425" w:rsidP="00EB2425">
            <w:pPr>
              <w:spacing w:after="0" w:line="240" w:lineRule="auto"/>
              <w:textAlignment w:val="baseline"/>
              <w:rPr>
                <w:rFonts w:ascii="Arial" w:eastAsia="Times New Roman" w:hAnsi="Arial" w:cs="Arial"/>
                <w:szCs w:val="24"/>
                <w:lang w:eastAsia="en-GB"/>
              </w:rPr>
            </w:pPr>
            <w:r w:rsidRPr="00EB2425">
              <w:rPr>
                <w:rFonts w:ascii="Arial" w:eastAsia="Times New Roman" w:hAnsi="Arial" w:cs="Arial"/>
                <w:sz w:val="22"/>
                <w:lang w:eastAsia="en-GB"/>
              </w:rPr>
              <w:t> </w:t>
            </w:r>
          </w:p>
        </w:tc>
      </w:tr>
    </w:tbl>
    <w:p w14:paraId="5F5252F8" w14:textId="06836FEE" w:rsidR="00EB2425" w:rsidRDefault="00EB2425" w:rsidP="00EB2425">
      <w:pPr>
        <w:spacing w:after="0" w:line="240" w:lineRule="auto"/>
        <w:textAlignment w:val="baseline"/>
        <w:rPr>
          <w:rFonts w:ascii="Arial" w:eastAsia="Times New Roman" w:hAnsi="Arial" w:cs="Arial"/>
          <w:sz w:val="22"/>
          <w:lang w:eastAsia="en-GB"/>
        </w:rPr>
      </w:pPr>
      <w:r w:rsidRPr="00EB2425">
        <w:rPr>
          <w:rFonts w:ascii="Arial" w:eastAsia="Times New Roman" w:hAnsi="Arial" w:cs="Arial"/>
          <w:sz w:val="22"/>
          <w:lang w:eastAsia="en-GB"/>
        </w:rPr>
        <w:t> </w:t>
      </w:r>
    </w:p>
    <w:p w14:paraId="7B69B308" w14:textId="2106353E" w:rsidR="00211316" w:rsidRDefault="00211316" w:rsidP="00EB2425">
      <w:pPr>
        <w:spacing w:after="0" w:line="240" w:lineRule="auto"/>
        <w:textAlignment w:val="baseline"/>
        <w:rPr>
          <w:rFonts w:ascii="Arial" w:eastAsia="Times New Roman" w:hAnsi="Arial" w:cs="Arial"/>
          <w:sz w:val="22"/>
          <w:lang w:eastAsia="en-GB"/>
        </w:rPr>
      </w:pPr>
    </w:p>
    <w:p w14:paraId="06353E67" w14:textId="43A7B5B5" w:rsidR="00211316" w:rsidRDefault="00211316" w:rsidP="00EB2425">
      <w:pPr>
        <w:spacing w:after="0" w:line="240" w:lineRule="auto"/>
        <w:textAlignment w:val="baseline"/>
        <w:rPr>
          <w:rFonts w:ascii="Arial" w:eastAsia="Times New Roman" w:hAnsi="Arial" w:cs="Arial"/>
          <w:sz w:val="22"/>
          <w:lang w:eastAsia="en-GB"/>
        </w:rPr>
      </w:pPr>
    </w:p>
    <w:p w14:paraId="13F2B4C0" w14:textId="77777777" w:rsidR="00211316" w:rsidRPr="00EB2425" w:rsidRDefault="00211316" w:rsidP="00EB2425">
      <w:pPr>
        <w:spacing w:after="0" w:line="240" w:lineRule="auto"/>
        <w:textAlignment w:val="baseline"/>
        <w:rPr>
          <w:rFonts w:ascii="Arial" w:eastAsia="Times New Roman" w:hAnsi="Arial" w:cs="Arial"/>
          <w:sz w:val="18"/>
          <w:szCs w:val="18"/>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EB2425" w:rsidRPr="00EB2425" w14:paraId="39248B84" w14:textId="77777777" w:rsidTr="00EB2425">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7445E9BA" w14:textId="77777777" w:rsidR="00EB2425" w:rsidRPr="00EB2425" w:rsidRDefault="00EB2425" w:rsidP="00EB2425">
            <w:pPr>
              <w:spacing w:after="0" w:line="240" w:lineRule="auto"/>
              <w:textAlignment w:val="baseline"/>
              <w:divId w:val="539242899"/>
              <w:rPr>
                <w:rFonts w:ascii="Arial" w:eastAsia="Times New Roman" w:hAnsi="Arial" w:cs="Arial"/>
                <w:szCs w:val="24"/>
                <w:lang w:eastAsia="en-GB"/>
              </w:rPr>
            </w:pPr>
            <w:r w:rsidRPr="00EB2425">
              <w:rPr>
                <w:rFonts w:ascii="Arial" w:eastAsia="Times New Roman" w:hAnsi="Arial" w:cs="Arial"/>
                <w:sz w:val="22"/>
                <w:lang w:eastAsia="en-GB"/>
              </w:rPr>
              <w:lastRenderedPageBreak/>
              <w:t>Declaration (Local Safeguarding Officer to sign and date) </w:t>
            </w:r>
          </w:p>
        </w:tc>
      </w:tr>
      <w:tr w:rsidR="00EB2425" w:rsidRPr="00EB2425" w14:paraId="14D4A543" w14:textId="77777777" w:rsidTr="00EB2425">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4A092609" w14:textId="77777777" w:rsidR="00EB2425" w:rsidRPr="00EB2425" w:rsidRDefault="00EB2425" w:rsidP="00EB2425">
            <w:pPr>
              <w:spacing w:after="0" w:line="240" w:lineRule="auto"/>
              <w:textAlignment w:val="baseline"/>
              <w:rPr>
                <w:rFonts w:ascii="Arial" w:eastAsia="Times New Roman" w:hAnsi="Arial" w:cs="Arial"/>
                <w:szCs w:val="24"/>
                <w:lang w:eastAsia="en-GB"/>
              </w:rPr>
            </w:pPr>
            <w:r w:rsidRPr="00EB2425">
              <w:rPr>
                <w:rFonts w:ascii="Arial" w:eastAsia="Times New Roman" w:hAnsi="Arial" w:cs="Arial"/>
                <w:sz w:val="22"/>
                <w:lang w:eastAsia="en-GB"/>
              </w:rPr>
              <w:t>Signature: </w:t>
            </w:r>
          </w:p>
          <w:p w14:paraId="5C05145D" w14:textId="77777777" w:rsidR="00EB2425" w:rsidRPr="00EB2425" w:rsidRDefault="00EB2425" w:rsidP="00EB2425">
            <w:pPr>
              <w:spacing w:after="0" w:line="240" w:lineRule="auto"/>
              <w:textAlignment w:val="baseline"/>
              <w:rPr>
                <w:rFonts w:ascii="Arial" w:eastAsia="Times New Roman" w:hAnsi="Arial" w:cs="Arial"/>
                <w:szCs w:val="24"/>
                <w:lang w:eastAsia="en-GB"/>
              </w:rPr>
            </w:pPr>
            <w:r w:rsidRPr="00EB2425">
              <w:rPr>
                <w:rFonts w:ascii="Arial" w:eastAsia="Times New Roman" w:hAnsi="Arial" w:cs="Arial"/>
                <w:sz w:val="22"/>
                <w:lang w:eastAsia="en-GB"/>
              </w:rPr>
              <w:t> </w:t>
            </w:r>
          </w:p>
          <w:p w14:paraId="49EB1F9B" w14:textId="77777777" w:rsidR="00EB2425" w:rsidRPr="00EB2425" w:rsidRDefault="00EB2425" w:rsidP="00EB2425">
            <w:pPr>
              <w:spacing w:after="0" w:line="240" w:lineRule="auto"/>
              <w:textAlignment w:val="baseline"/>
              <w:rPr>
                <w:rFonts w:ascii="Arial" w:eastAsia="Times New Roman" w:hAnsi="Arial" w:cs="Arial"/>
                <w:szCs w:val="24"/>
                <w:lang w:eastAsia="en-GB"/>
              </w:rPr>
            </w:pPr>
            <w:r w:rsidRPr="00EB2425">
              <w:rPr>
                <w:rFonts w:ascii="Arial" w:eastAsia="Times New Roman" w:hAnsi="Arial" w:cs="Arial"/>
                <w:sz w:val="22"/>
                <w:lang w:eastAsia="en-GB"/>
              </w:rPr>
              <w:t> </w:t>
            </w:r>
          </w:p>
          <w:p w14:paraId="5C2865C2" w14:textId="77777777" w:rsidR="00EB2425" w:rsidRPr="00EB2425" w:rsidRDefault="00EB2425" w:rsidP="00EB2425">
            <w:pPr>
              <w:spacing w:after="0" w:line="240" w:lineRule="auto"/>
              <w:textAlignment w:val="baseline"/>
              <w:rPr>
                <w:rFonts w:ascii="Arial" w:eastAsia="Times New Roman" w:hAnsi="Arial" w:cs="Arial"/>
                <w:szCs w:val="24"/>
                <w:lang w:eastAsia="en-GB"/>
              </w:rPr>
            </w:pPr>
            <w:r w:rsidRPr="00EB2425">
              <w:rPr>
                <w:rFonts w:ascii="Arial" w:eastAsia="Times New Roman" w:hAnsi="Arial" w:cs="Arial"/>
                <w:sz w:val="22"/>
                <w:lang w:eastAsia="en-GB"/>
              </w:rPr>
              <w:t> </w:t>
            </w:r>
          </w:p>
        </w:tc>
      </w:tr>
      <w:tr w:rsidR="00EB2425" w:rsidRPr="00EB2425" w14:paraId="2C97CBAD" w14:textId="77777777" w:rsidTr="00EB2425">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3CD4B064" w14:textId="77777777" w:rsidR="00EB2425" w:rsidRPr="00EB2425" w:rsidRDefault="00EB2425" w:rsidP="00EB2425">
            <w:pPr>
              <w:spacing w:after="0" w:line="240" w:lineRule="auto"/>
              <w:textAlignment w:val="baseline"/>
              <w:rPr>
                <w:rFonts w:ascii="Arial" w:eastAsia="Times New Roman" w:hAnsi="Arial" w:cs="Arial"/>
                <w:szCs w:val="24"/>
                <w:lang w:eastAsia="en-GB"/>
              </w:rPr>
            </w:pPr>
            <w:r w:rsidRPr="00EB2425">
              <w:rPr>
                <w:rFonts w:ascii="Arial" w:eastAsia="Times New Roman" w:hAnsi="Arial" w:cs="Arial"/>
                <w:sz w:val="22"/>
                <w:lang w:eastAsia="en-GB"/>
              </w:rPr>
              <w:t>Print name: </w:t>
            </w:r>
          </w:p>
          <w:p w14:paraId="467FB6E2" w14:textId="77777777" w:rsidR="00EB2425" w:rsidRPr="00EB2425" w:rsidRDefault="00EB2425" w:rsidP="00EB2425">
            <w:pPr>
              <w:spacing w:after="0" w:line="240" w:lineRule="auto"/>
              <w:textAlignment w:val="baseline"/>
              <w:rPr>
                <w:rFonts w:ascii="Arial" w:eastAsia="Times New Roman" w:hAnsi="Arial" w:cs="Arial"/>
                <w:szCs w:val="24"/>
                <w:lang w:eastAsia="en-GB"/>
              </w:rPr>
            </w:pPr>
            <w:r w:rsidRPr="00EB2425">
              <w:rPr>
                <w:rFonts w:ascii="Arial" w:eastAsia="Times New Roman" w:hAnsi="Arial" w:cs="Arial"/>
                <w:sz w:val="22"/>
                <w:lang w:eastAsia="en-GB"/>
              </w:rPr>
              <w:t> </w:t>
            </w:r>
          </w:p>
        </w:tc>
      </w:tr>
      <w:tr w:rsidR="00EB2425" w:rsidRPr="00EB2425" w14:paraId="3214C588" w14:textId="77777777" w:rsidTr="00EB2425">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566D81F0" w14:textId="77777777" w:rsidR="00EB2425" w:rsidRPr="00EB2425" w:rsidRDefault="00EB2425" w:rsidP="00EB2425">
            <w:pPr>
              <w:spacing w:after="0" w:line="240" w:lineRule="auto"/>
              <w:textAlignment w:val="baseline"/>
              <w:rPr>
                <w:rFonts w:ascii="Arial" w:eastAsia="Times New Roman" w:hAnsi="Arial" w:cs="Arial"/>
                <w:szCs w:val="24"/>
                <w:lang w:eastAsia="en-GB"/>
              </w:rPr>
            </w:pPr>
            <w:r w:rsidRPr="00EB2425">
              <w:rPr>
                <w:rFonts w:ascii="Arial" w:eastAsia="Times New Roman" w:hAnsi="Arial" w:cs="Arial"/>
                <w:sz w:val="22"/>
                <w:lang w:eastAsia="en-GB"/>
              </w:rPr>
              <w:t>Date: </w:t>
            </w:r>
          </w:p>
          <w:p w14:paraId="421EC913" w14:textId="77777777" w:rsidR="00EB2425" w:rsidRPr="00EB2425" w:rsidRDefault="00EB2425" w:rsidP="00EB2425">
            <w:pPr>
              <w:spacing w:after="0" w:line="240" w:lineRule="auto"/>
              <w:textAlignment w:val="baseline"/>
              <w:rPr>
                <w:rFonts w:ascii="Arial" w:eastAsia="Times New Roman" w:hAnsi="Arial" w:cs="Arial"/>
                <w:szCs w:val="24"/>
                <w:lang w:eastAsia="en-GB"/>
              </w:rPr>
            </w:pPr>
            <w:r w:rsidRPr="00EB2425">
              <w:rPr>
                <w:rFonts w:ascii="Arial" w:eastAsia="Times New Roman" w:hAnsi="Arial" w:cs="Arial"/>
                <w:sz w:val="22"/>
                <w:lang w:eastAsia="en-GB"/>
              </w:rPr>
              <w:t> </w:t>
            </w:r>
          </w:p>
        </w:tc>
      </w:tr>
    </w:tbl>
    <w:p w14:paraId="61EAADE6" w14:textId="77777777" w:rsidR="00EB2425" w:rsidRPr="00EB2425" w:rsidRDefault="00EB2425" w:rsidP="00EB2425">
      <w:pPr>
        <w:spacing w:after="0" w:line="240" w:lineRule="auto"/>
        <w:textAlignment w:val="baseline"/>
        <w:rPr>
          <w:rFonts w:ascii="Arial" w:eastAsia="Times New Roman" w:hAnsi="Arial" w:cs="Arial"/>
          <w:sz w:val="18"/>
          <w:szCs w:val="18"/>
          <w:lang w:eastAsia="en-GB"/>
        </w:rPr>
      </w:pPr>
      <w:r w:rsidRPr="00EB2425">
        <w:rPr>
          <w:rFonts w:ascii="Arial" w:eastAsia="Times New Roman" w:hAnsi="Arial" w:cs="Arial"/>
          <w:sz w:val="22"/>
          <w:lang w:eastAsia="en-GB"/>
        </w:rPr>
        <w:t> </w:t>
      </w:r>
    </w:p>
    <w:p w14:paraId="031E32F1" w14:textId="77777777" w:rsidR="00EB2425" w:rsidRPr="00EB2425" w:rsidRDefault="00EB2425" w:rsidP="00EB2425">
      <w:pPr>
        <w:spacing w:after="0" w:line="240" w:lineRule="auto"/>
        <w:textAlignment w:val="baseline"/>
        <w:rPr>
          <w:rFonts w:ascii="Arial" w:eastAsia="Times New Roman" w:hAnsi="Arial" w:cs="Arial"/>
          <w:sz w:val="18"/>
          <w:szCs w:val="18"/>
          <w:lang w:eastAsia="en-GB"/>
        </w:rPr>
      </w:pPr>
      <w:r w:rsidRPr="00EB2425">
        <w:rPr>
          <w:rFonts w:ascii="Arial" w:eastAsia="Times New Roman" w:hAnsi="Arial" w:cs="Arial"/>
          <w:sz w:val="22"/>
          <w:lang w:eastAsia="en-GB"/>
        </w:rPr>
        <w:t xml:space="preserve">Please email this the same day to </w:t>
      </w:r>
      <w:hyperlink r:id="rId18" w:tgtFrame="_blank" w:history="1">
        <w:r w:rsidRPr="00EB2425">
          <w:rPr>
            <w:rFonts w:ascii="Arial" w:eastAsia="Times New Roman" w:hAnsi="Arial" w:cs="Arial"/>
            <w:color w:val="0563C1"/>
            <w:sz w:val="22"/>
            <w:u w:val="single"/>
            <w:lang w:eastAsia="en-GB"/>
          </w:rPr>
          <w:t>Safeguarding@ljmu.ac.uk</w:t>
        </w:r>
      </w:hyperlink>
      <w:r w:rsidRPr="00EB2425">
        <w:rPr>
          <w:rFonts w:ascii="Arial" w:eastAsia="Times New Roman" w:hAnsi="Arial" w:cs="Arial"/>
          <w:sz w:val="22"/>
          <w:lang w:eastAsia="en-GB"/>
        </w:rPr>
        <w:t xml:space="preserve"> marked ‘Confidential Safeguarding matter’.  In case of out of hours urgency, please call Security on 0151 231 2222 and ask them to alert the Out of Hours Duty Manager to the incident. </w:t>
      </w:r>
    </w:p>
    <w:p w14:paraId="3894E79F" w14:textId="77777777" w:rsidR="00EB2425" w:rsidRPr="00EB2425" w:rsidRDefault="00EB2425" w:rsidP="00EB2425">
      <w:pPr>
        <w:spacing w:after="0" w:line="240" w:lineRule="auto"/>
        <w:textAlignment w:val="baseline"/>
        <w:rPr>
          <w:rFonts w:ascii="Arial" w:eastAsia="Times New Roman" w:hAnsi="Arial" w:cs="Arial"/>
          <w:sz w:val="18"/>
          <w:szCs w:val="18"/>
          <w:lang w:eastAsia="en-GB"/>
        </w:rPr>
      </w:pPr>
      <w:r w:rsidRPr="00EB2425">
        <w:rPr>
          <w:rFonts w:ascii="Arial" w:eastAsia="Times New Roman" w:hAnsi="Arial" w:cs="Arial"/>
          <w:sz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EB2425" w:rsidRPr="00EB2425" w14:paraId="1C1DC5B2" w14:textId="77777777" w:rsidTr="00EB2425">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43868EB6" w14:textId="77777777" w:rsidR="00EB2425" w:rsidRPr="00EB2425" w:rsidRDefault="00EB2425" w:rsidP="00EB2425">
            <w:pPr>
              <w:spacing w:after="0" w:line="240" w:lineRule="auto"/>
              <w:textAlignment w:val="baseline"/>
              <w:divId w:val="1150251959"/>
              <w:rPr>
                <w:rFonts w:ascii="Arial" w:eastAsia="Times New Roman" w:hAnsi="Arial" w:cs="Arial"/>
                <w:szCs w:val="24"/>
                <w:lang w:eastAsia="en-GB"/>
              </w:rPr>
            </w:pPr>
            <w:r w:rsidRPr="00EB2425">
              <w:rPr>
                <w:rFonts w:ascii="Arial" w:eastAsia="Times New Roman" w:hAnsi="Arial" w:cs="Arial"/>
                <w:b/>
                <w:bCs/>
                <w:sz w:val="22"/>
                <w:lang w:eastAsia="en-GB"/>
              </w:rPr>
              <w:t>To be completed by the Senior/Deputy Safeguarding Officer</w:t>
            </w:r>
            <w:r w:rsidRPr="00EB2425">
              <w:rPr>
                <w:rFonts w:ascii="Arial" w:eastAsia="Times New Roman" w:hAnsi="Arial" w:cs="Arial"/>
                <w:sz w:val="22"/>
                <w:lang w:eastAsia="en-GB"/>
              </w:rPr>
              <w:t> </w:t>
            </w:r>
          </w:p>
        </w:tc>
      </w:tr>
      <w:tr w:rsidR="00EB2425" w:rsidRPr="00EB2425" w14:paraId="4271FBF7" w14:textId="77777777" w:rsidTr="00EB2425">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3D35EE85" w14:textId="77777777" w:rsidR="00EB2425" w:rsidRPr="00EB2425" w:rsidRDefault="00EB2425" w:rsidP="00EB2425">
            <w:pPr>
              <w:spacing w:after="0" w:line="240" w:lineRule="auto"/>
              <w:textAlignment w:val="baseline"/>
              <w:rPr>
                <w:rFonts w:ascii="Arial" w:eastAsia="Times New Roman" w:hAnsi="Arial" w:cs="Arial"/>
                <w:szCs w:val="24"/>
                <w:lang w:eastAsia="en-GB"/>
              </w:rPr>
            </w:pPr>
            <w:r w:rsidRPr="00EB2425">
              <w:rPr>
                <w:rFonts w:ascii="Arial" w:eastAsia="Times New Roman" w:hAnsi="Arial" w:cs="Arial"/>
                <w:sz w:val="22"/>
                <w:lang w:eastAsia="en-GB"/>
              </w:rPr>
              <w:t>Referral to external agency                                                 Yes / No </w:t>
            </w:r>
          </w:p>
          <w:p w14:paraId="590C2846" w14:textId="77777777" w:rsidR="00EB2425" w:rsidRPr="00EB2425" w:rsidRDefault="00EB2425" w:rsidP="00EB2425">
            <w:pPr>
              <w:spacing w:after="0" w:line="240" w:lineRule="auto"/>
              <w:textAlignment w:val="baseline"/>
              <w:rPr>
                <w:rFonts w:ascii="Arial" w:eastAsia="Times New Roman" w:hAnsi="Arial" w:cs="Arial"/>
                <w:szCs w:val="24"/>
                <w:lang w:eastAsia="en-GB"/>
              </w:rPr>
            </w:pPr>
            <w:r w:rsidRPr="00EB2425">
              <w:rPr>
                <w:rFonts w:ascii="Arial" w:eastAsia="Times New Roman" w:hAnsi="Arial" w:cs="Arial"/>
                <w:sz w:val="22"/>
                <w:lang w:eastAsia="en-GB"/>
              </w:rPr>
              <w:t> </w:t>
            </w:r>
          </w:p>
        </w:tc>
      </w:tr>
      <w:tr w:rsidR="00EB2425" w:rsidRPr="00EB2425" w14:paraId="17A54CEC" w14:textId="77777777" w:rsidTr="00EB2425">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29DC1A35" w14:textId="77777777" w:rsidR="00EB2425" w:rsidRPr="00EB2425" w:rsidRDefault="00EB2425" w:rsidP="00EB2425">
            <w:pPr>
              <w:spacing w:after="0" w:line="240" w:lineRule="auto"/>
              <w:textAlignment w:val="baseline"/>
              <w:rPr>
                <w:rFonts w:ascii="Arial" w:eastAsia="Times New Roman" w:hAnsi="Arial" w:cs="Arial"/>
                <w:szCs w:val="24"/>
                <w:lang w:eastAsia="en-GB"/>
              </w:rPr>
            </w:pPr>
            <w:r w:rsidRPr="00EB2425">
              <w:rPr>
                <w:rFonts w:ascii="Arial" w:eastAsia="Times New Roman" w:hAnsi="Arial" w:cs="Arial"/>
                <w:sz w:val="22"/>
                <w:lang w:eastAsia="en-GB"/>
              </w:rPr>
              <w:t>If yes, details of the agency including contact name, title, contact details: </w:t>
            </w:r>
          </w:p>
          <w:p w14:paraId="7BE6372C" w14:textId="77777777" w:rsidR="00EB2425" w:rsidRPr="00EB2425" w:rsidRDefault="00EB2425" w:rsidP="00EB2425">
            <w:pPr>
              <w:spacing w:after="0" w:line="240" w:lineRule="auto"/>
              <w:textAlignment w:val="baseline"/>
              <w:rPr>
                <w:rFonts w:ascii="Arial" w:eastAsia="Times New Roman" w:hAnsi="Arial" w:cs="Arial"/>
                <w:szCs w:val="24"/>
                <w:lang w:eastAsia="en-GB"/>
              </w:rPr>
            </w:pPr>
            <w:r w:rsidRPr="00EB2425">
              <w:rPr>
                <w:rFonts w:ascii="Arial" w:eastAsia="Times New Roman" w:hAnsi="Arial" w:cs="Arial"/>
                <w:sz w:val="22"/>
                <w:lang w:eastAsia="en-GB"/>
              </w:rPr>
              <w:t> </w:t>
            </w:r>
          </w:p>
          <w:p w14:paraId="49DF7D9B" w14:textId="77777777" w:rsidR="00EB2425" w:rsidRPr="00EB2425" w:rsidRDefault="00EB2425" w:rsidP="00EB2425">
            <w:pPr>
              <w:spacing w:after="0" w:line="240" w:lineRule="auto"/>
              <w:textAlignment w:val="baseline"/>
              <w:rPr>
                <w:rFonts w:ascii="Arial" w:eastAsia="Times New Roman" w:hAnsi="Arial" w:cs="Arial"/>
                <w:szCs w:val="24"/>
                <w:lang w:eastAsia="en-GB"/>
              </w:rPr>
            </w:pPr>
            <w:r w:rsidRPr="00EB2425">
              <w:rPr>
                <w:rFonts w:ascii="Arial" w:eastAsia="Times New Roman" w:hAnsi="Arial" w:cs="Arial"/>
                <w:sz w:val="22"/>
                <w:lang w:eastAsia="en-GB"/>
              </w:rPr>
              <w:t> </w:t>
            </w:r>
          </w:p>
          <w:p w14:paraId="1DE28F6F" w14:textId="77777777" w:rsidR="00EB2425" w:rsidRPr="00EB2425" w:rsidRDefault="00EB2425" w:rsidP="00EB2425">
            <w:pPr>
              <w:spacing w:after="0" w:line="240" w:lineRule="auto"/>
              <w:textAlignment w:val="baseline"/>
              <w:rPr>
                <w:rFonts w:ascii="Arial" w:eastAsia="Times New Roman" w:hAnsi="Arial" w:cs="Arial"/>
                <w:szCs w:val="24"/>
                <w:lang w:eastAsia="en-GB"/>
              </w:rPr>
            </w:pPr>
            <w:r w:rsidRPr="00EB2425">
              <w:rPr>
                <w:rFonts w:ascii="Arial" w:eastAsia="Times New Roman" w:hAnsi="Arial" w:cs="Arial"/>
                <w:sz w:val="22"/>
                <w:lang w:eastAsia="en-GB"/>
              </w:rPr>
              <w:t> </w:t>
            </w:r>
          </w:p>
        </w:tc>
      </w:tr>
      <w:tr w:rsidR="00EB2425" w:rsidRPr="00EB2425" w14:paraId="3FA40AC2" w14:textId="77777777" w:rsidTr="00EB2425">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3B84CB08" w14:textId="77777777" w:rsidR="00EB2425" w:rsidRPr="00EB2425" w:rsidRDefault="00EB2425" w:rsidP="00EB2425">
            <w:pPr>
              <w:spacing w:after="0" w:line="240" w:lineRule="auto"/>
              <w:textAlignment w:val="baseline"/>
              <w:rPr>
                <w:rFonts w:ascii="Arial" w:eastAsia="Times New Roman" w:hAnsi="Arial" w:cs="Arial"/>
                <w:szCs w:val="24"/>
                <w:lang w:eastAsia="en-GB"/>
              </w:rPr>
            </w:pPr>
            <w:r w:rsidRPr="00EB2425">
              <w:rPr>
                <w:rFonts w:ascii="Arial" w:eastAsia="Times New Roman" w:hAnsi="Arial" w:cs="Arial"/>
                <w:sz w:val="22"/>
                <w:lang w:eastAsia="en-GB"/>
              </w:rPr>
              <w:t>Date and time of referral: </w:t>
            </w:r>
          </w:p>
          <w:p w14:paraId="706DCED1" w14:textId="77777777" w:rsidR="00EB2425" w:rsidRPr="00EB2425" w:rsidRDefault="00EB2425" w:rsidP="00EB2425">
            <w:pPr>
              <w:spacing w:after="0" w:line="240" w:lineRule="auto"/>
              <w:textAlignment w:val="baseline"/>
              <w:rPr>
                <w:rFonts w:ascii="Arial" w:eastAsia="Times New Roman" w:hAnsi="Arial" w:cs="Arial"/>
                <w:szCs w:val="24"/>
                <w:lang w:eastAsia="en-GB"/>
              </w:rPr>
            </w:pPr>
            <w:r w:rsidRPr="00EB2425">
              <w:rPr>
                <w:rFonts w:ascii="Arial" w:eastAsia="Times New Roman" w:hAnsi="Arial" w:cs="Arial"/>
                <w:sz w:val="22"/>
                <w:lang w:eastAsia="en-GB"/>
              </w:rPr>
              <w:t> </w:t>
            </w:r>
          </w:p>
        </w:tc>
      </w:tr>
      <w:tr w:rsidR="00EB2425" w:rsidRPr="00EB2425" w14:paraId="2B20E033" w14:textId="77777777" w:rsidTr="00EB2425">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133D7E6F" w14:textId="77777777" w:rsidR="00EB2425" w:rsidRPr="00EB2425" w:rsidRDefault="00EB2425" w:rsidP="00EB2425">
            <w:pPr>
              <w:spacing w:after="0" w:line="240" w:lineRule="auto"/>
              <w:textAlignment w:val="baseline"/>
              <w:rPr>
                <w:rFonts w:ascii="Arial" w:eastAsia="Times New Roman" w:hAnsi="Arial" w:cs="Arial"/>
                <w:szCs w:val="24"/>
                <w:lang w:eastAsia="en-GB"/>
              </w:rPr>
            </w:pPr>
            <w:r w:rsidRPr="00EB2425">
              <w:rPr>
                <w:rFonts w:ascii="Arial" w:eastAsia="Times New Roman" w:hAnsi="Arial" w:cs="Arial"/>
                <w:sz w:val="22"/>
                <w:lang w:eastAsia="en-GB"/>
              </w:rPr>
              <w:t> Further action taken / agreed: </w:t>
            </w:r>
          </w:p>
          <w:p w14:paraId="39282684" w14:textId="77777777" w:rsidR="00EB2425" w:rsidRPr="00EB2425" w:rsidRDefault="00EB2425" w:rsidP="00EB2425">
            <w:pPr>
              <w:spacing w:after="0" w:line="240" w:lineRule="auto"/>
              <w:textAlignment w:val="baseline"/>
              <w:rPr>
                <w:rFonts w:ascii="Arial" w:eastAsia="Times New Roman" w:hAnsi="Arial" w:cs="Arial"/>
                <w:szCs w:val="24"/>
                <w:lang w:eastAsia="en-GB"/>
              </w:rPr>
            </w:pPr>
            <w:r w:rsidRPr="00EB2425">
              <w:rPr>
                <w:rFonts w:ascii="Arial" w:eastAsia="Times New Roman" w:hAnsi="Arial" w:cs="Arial"/>
                <w:sz w:val="22"/>
                <w:lang w:eastAsia="en-GB"/>
              </w:rPr>
              <w:t> </w:t>
            </w:r>
          </w:p>
          <w:p w14:paraId="545A66A6" w14:textId="77777777" w:rsidR="00EB2425" w:rsidRPr="00EB2425" w:rsidRDefault="00EB2425" w:rsidP="00EB2425">
            <w:pPr>
              <w:spacing w:after="0" w:line="240" w:lineRule="auto"/>
              <w:textAlignment w:val="baseline"/>
              <w:rPr>
                <w:rFonts w:ascii="Arial" w:eastAsia="Times New Roman" w:hAnsi="Arial" w:cs="Arial"/>
                <w:szCs w:val="24"/>
                <w:lang w:eastAsia="en-GB"/>
              </w:rPr>
            </w:pPr>
            <w:r w:rsidRPr="00EB2425">
              <w:rPr>
                <w:rFonts w:ascii="Arial" w:eastAsia="Times New Roman" w:hAnsi="Arial" w:cs="Arial"/>
                <w:sz w:val="22"/>
                <w:lang w:eastAsia="en-GB"/>
              </w:rPr>
              <w:t> </w:t>
            </w:r>
          </w:p>
        </w:tc>
      </w:tr>
      <w:tr w:rsidR="00EB2425" w:rsidRPr="00EB2425" w14:paraId="1410503B" w14:textId="77777777" w:rsidTr="00EB2425">
        <w:trPr>
          <w:trHeight w:val="300"/>
        </w:trPr>
        <w:tc>
          <w:tcPr>
            <w:tcW w:w="9015" w:type="dxa"/>
            <w:tcBorders>
              <w:top w:val="single" w:sz="6" w:space="0" w:color="auto"/>
              <w:left w:val="single" w:sz="6" w:space="0" w:color="auto"/>
              <w:bottom w:val="single" w:sz="6" w:space="0" w:color="auto"/>
              <w:right w:val="single" w:sz="6" w:space="0" w:color="auto"/>
            </w:tcBorders>
            <w:shd w:val="clear" w:color="auto" w:fill="auto"/>
            <w:hideMark/>
          </w:tcPr>
          <w:p w14:paraId="2745BB9A" w14:textId="77777777" w:rsidR="00EB2425" w:rsidRPr="00EB2425" w:rsidRDefault="00EB2425" w:rsidP="00EB2425">
            <w:pPr>
              <w:spacing w:after="0" w:line="240" w:lineRule="auto"/>
              <w:textAlignment w:val="baseline"/>
              <w:rPr>
                <w:rFonts w:ascii="Arial" w:eastAsia="Times New Roman" w:hAnsi="Arial" w:cs="Arial"/>
                <w:szCs w:val="24"/>
                <w:lang w:eastAsia="en-GB"/>
              </w:rPr>
            </w:pPr>
            <w:r w:rsidRPr="00EB2425">
              <w:rPr>
                <w:rFonts w:ascii="Arial" w:eastAsia="Times New Roman" w:hAnsi="Arial" w:cs="Arial"/>
                <w:sz w:val="22"/>
                <w:lang w:eastAsia="en-GB"/>
              </w:rPr>
              <w:t>Signature: </w:t>
            </w:r>
          </w:p>
          <w:p w14:paraId="393AC9D4" w14:textId="77777777" w:rsidR="00EB2425" w:rsidRPr="00EB2425" w:rsidRDefault="00EB2425" w:rsidP="00EB2425">
            <w:pPr>
              <w:spacing w:after="0" w:line="240" w:lineRule="auto"/>
              <w:textAlignment w:val="baseline"/>
              <w:rPr>
                <w:rFonts w:ascii="Arial" w:eastAsia="Times New Roman" w:hAnsi="Arial" w:cs="Arial"/>
                <w:szCs w:val="24"/>
                <w:lang w:eastAsia="en-GB"/>
              </w:rPr>
            </w:pPr>
            <w:r w:rsidRPr="00EB2425">
              <w:rPr>
                <w:rFonts w:ascii="Arial" w:eastAsia="Times New Roman" w:hAnsi="Arial" w:cs="Arial"/>
                <w:sz w:val="22"/>
                <w:lang w:eastAsia="en-GB"/>
              </w:rPr>
              <w:t>Print name: </w:t>
            </w:r>
          </w:p>
          <w:p w14:paraId="1F5D9D6A" w14:textId="77777777" w:rsidR="00EB2425" w:rsidRPr="00EB2425" w:rsidRDefault="00EB2425" w:rsidP="00EB2425">
            <w:pPr>
              <w:spacing w:after="0" w:line="240" w:lineRule="auto"/>
              <w:textAlignment w:val="baseline"/>
              <w:rPr>
                <w:rFonts w:ascii="Arial" w:eastAsia="Times New Roman" w:hAnsi="Arial" w:cs="Arial"/>
                <w:szCs w:val="24"/>
                <w:lang w:eastAsia="en-GB"/>
              </w:rPr>
            </w:pPr>
            <w:r w:rsidRPr="00EB2425">
              <w:rPr>
                <w:rFonts w:ascii="Arial" w:eastAsia="Times New Roman" w:hAnsi="Arial" w:cs="Arial"/>
                <w:sz w:val="22"/>
                <w:lang w:eastAsia="en-GB"/>
              </w:rPr>
              <w:t>Date: </w:t>
            </w:r>
          </w:p>
          <w:p w14:paraId="656CA55A" w14:textId="77777777" w:rsidR="00EB2425" w:rsidRPr="00EB2425" w:rsidRDefault="00EB2425" w:rsidP="00EB2425">
            <w:pPr>
              <w:spacing w:after="0" w:line="240" w:lineRule="auto"/>
              <w:textAlignment w:val="baseline"/>
              <w:rPr>
                <w:rFonts w:ascii="Arial" w:eastAsia="Times New Roman" w:hAnsi="Arial" w:cs="Arial"/>
                <w:szCs w:val="24"/>
                <w:lang w:eastAsia="en-GB"/>
              </w:rPr>
            </w:pPr>
            <w:r w:rsidRPr="00EB2425">
              <w:rPr>
                <w:rFonts w:ascii="Arial" w:eastAsia="Times New Roman" w:hAnsi="Arial" w:cs="Arial"/>
                <w:sz w:val="22"/>
                <w:lang w:eastAsia="en-GB"/>
              </w:rPr>
              <w:t> </w:t>
            </w:r>
          </w:p>
        </w:tc>
      </w:tr>
    </w:tbl>
    <w:p w14:paraId="50E29570" w14:textId="77777777" w:rsidR="00EB2425" w:rsidRPr="00EB2425" w:rsidRDefault="00EB2425" w:rsidP="00EB2425">
      <w:pPr>
        <w:spacing w:after="0" w:line="240" w:lineRule="auto"/>
        <w:textAlignment w:val="baseline"/>
        <w:rPr>
          <w:rFonts w:ascii="Arial" w:eastAsia="Times New Roman" w:hAnsi="Arial" w:cs="Arial"/>
          <w:sz w:val="18"/>
          <w:szCs w:val="18"/>
          <w:lang w:eastAsia="en-GB"/>
        </w:rPr>
      </w:pPr>
      <w:r w:rsidRPr="00EB2425">
        <w:rPr>
          <w:rFonts w:ascii="Arial" w:eastAsia="Times New Roman" w:hAnsi="Arial" w:cs="Arial"/>
          <w:sz w:val="22"/>
          <w:lang w:eastAsia="en-GB"/>
        </w:rPr>
        <w:t> </w:t>
      </w:r>
    </w:p>
    <w:p w14:paraId="673C183C" w14:textId="610CF4FA" w:rsidR="00EB2425" w:rsidRDefault="00EB2425" w:rsidP="00EB2425">
      <w:pPr>
        <w:autoSpaceDE w:val="0"/>
        <w:autoSpaceDN w:val="0"/>
        <w:adjustRightInd w:val="0"/>
        <w:spacing w:after="0" w:line="240" w:lineRule="auto"/>
        <w:rPr>
          <w:rFonts w:ascii="Arial" w:hAnsi="Arial" w:cs="Arial"/>
          <w:b/>
          <w:bCs/>
          <w:sz w:val="22"/>
          <w:lang w:eastAsia="zh-TW"/>
        </w:rPr>
      </w:pPr>
    </w:p>
    <w:p w14:paraId="491F02BF" w14:textId="45B930C1" w:rsidR="00211316" w:rsidRDefault="00211316" w:rsidP="00EB2425">
      <w:pPr>
        <w:autoSpaceDE w:val="0"/>
        <w:autoSpaceDN w:val="0"/>
        <w:adjustRightInd w:val="0"/>
        <w:spacing w:after="0" w:line="240" w:lineRule="auto"/>
        <w:rPr>
          <w:rFonts w:ascii="Arial" w:hAnsi="Arial" w:cs="Arial"/>
          <w:b/>
          <w:bCs/>
          <w:sz w:val="22"/>
          <w:lang w:eastAsia="zh-TW"/>
        </w:rPr>
      </w:pPr>
    </w:p>
    <w:p w14:paraId="6C902E02" w14:textId="7241F105" w:rsidR="00211316" w:rsidRDefault="00211316" w:rsidP="00EB2425">
      <w:pPr>
        <w:autoSpaceDE w:val="0"/>
        <w:autoSpaceDN w:val="0"/>
        <w:adjustRightInd w:val="0"/>
        <w:spacing w:after="0" w:line="240" w:lineRule="auto"/>
        <w:rPr>
          <w:rFonts w:ascii="Arial" w:hAnsi="Arial" w:cs="Arial"/>
          <w:b/>
          <w:bCs/>
          <w:sz w:val="22"/>
          <w:lang w:eastAsia="zh-TW"/>
        </w:rPr>
      </w:pPr>
    </w:p>
    <w:p w14:paraId="66C8350A" w14:textId="29A7B3F3" w:rsidR="00211316" w:rsidRDefault="00211316" w:rsidP="00EB2425">
      <w:pPr>
        <w:autoSpaceDE w:val="0"/>
        <w:autoSpaceDN w:val="0"/>
        <w:adjustRightInd w:val="0"/>
        <w:spacing w:after="0" w:line="240" w:lineRule="auto"/>
        <w:rPr>
          <w:rFonts w:ascii="Arial" w:hAnsi="Arial" w:cs="Arial"/>
          <w:b/>
          <w:bCs/>
          <w:sz w:val="22"/>
          <w:lang w:eastAsia="zh-TW"/>
        </w:rPr>
      </w:pPr>
    </w:p>
    <w:p w14:paraId="21AF39A9" w14:textId="5A43CDB4" w:rsidR="00211316" w:rsidRDefault="00211316" w:rsidP="00EB2425">
      <w:pPr>
        <w:autoSpaceDE w:val="0"/>
        <w:autoSpaceDN w:val="0"/>
        <w:adjustRightInd w:val="0"/>
        <w:spacing w:after="0" w:line="240" w:lineRule="auto"/>
        <w:rPr>
          <w:rFonts w:ascii="Arial" w:hAnsi="Arial" w:cs="Arial"/>
          <w:b/>
          <w:bCs/>
          <w:sz w:val="22"/>
          <w:lang w:eastAsia="zh-TW"/>
        </w:rPr>
      </w:pPr>
    </w:p>
    <w:p w14:paraId="76374CE7" w14:textId="428E23F1" w:rsidR="00211316" w:rsidRDefault="00211316" w:rsidP="00EB2425">
      <w:pPr>
        <w:autoSpaceDE w:val="0"/>
        <w:autoSpaceDN w:val="0"/>
        <w:adjustRightInd w:val="0"/>
        <w:spacing w:after="0" w:line="240" w:lineRule="auto"/>
        <w:rPr>
          <w:rFonts w:ascii="Arial" w:hAnsi="Arial" w:cs="Arial"/>
          <w:b/>
          <w:bCs/>
          <w:sz w:val="22"/>
          <w:lang w:eastAsia="zh-TW"/>
        </w:rPr>
      </w:pPr>
    </w:p>
    <w:p w14:paraId="6205AF4A" w14:textId="0F228274" w:rsidR="00211316" w:rsidRDefault="00211316" w:rsidP="00EB2425">
      <w:pPr>
        <w:autoSpaceDE w:val="0"/>
        <w:autoSpaceDN w:val="0"/>
        <w:adjustRightInd w:val="0"/>
        <w:spacing w:after="0" w:line="240" w:lineRule="auto"/>
        <w:rPr>
          <w:rFonts w:ascii="Arial" w:hAnsi="Arial" w:cs="Arial"/>
          <w:b/>
          <w:bCs/>
          <w:sz w:val="22"/>
          <w:lang w:eastAsia="zh-TW"/>
        </w:rPr>
      </w:pPr>
    </w:p>
    <w:p w14:paraId="39F34414" w14:textId="448785FD" w:rsidR="00211316" w:rsidRDefault="00211316" w:rsidP="00EB2425">
      <w:pPr>
        <w:autoSpaceDE w:val="0"/>
        <w:autoSpaceDN w:val="0"/>
        <w:adjustRightInd w:val="0"/>
        <w:spacing w:after="0" w:line="240" w:lineRule="auto"/>
        <w:rPr>
          <w:rFonts w:ascii="Arial" w:hAnsi="Arial" w:cs="Arial"/>
          <w:b/>
          <w:bCs/>
          <w:sz w:val="22"/>
          <w:lang w:eastAsia="zh-TW"/>
        </w:rPr>
      </w:pPr>
    </w:p>
    <w:p w14:paraId="1E2C02C5" w14:textId="1972FA76" w:rsidR="00211316" w:rsidRDefault="00211316" w:rsidP="00EB2425">
      <w:pPr>
        <w:autoSpaceDE w:val="0"/>
        <w:autoSpaceDN w:val="0"/>
        <w:adjustRightInd w:val="0"/>
        <w:spacing w:after="0" w:line="240" w:lineRule="auto"/>
        <w:rPr>
          <w:rFonts w:ascii="Arial" w:hAnsi="Arial" w:cs="Arial"/>
          <w:b/>
          <w:bCs/>
          <w:sz w:val="22"/>
          <w:lang w:eastAsia="zh-TW"/>
        </w:rPr>
      </w:pPr>
    </w:p>
    <w:p w14:paraId="6AFF51DD" w14:textId="5FF472AF" w:rsidR="00211316" w:rsidRDefault="00211316" w:rsidP="00EB2425">
      <w:pPr>
        <w:autoSpaceDE w:val="0"/>
        <w:autoSpaceDN w:val="0"/>
        <w:adjustRightInd w:val="0"/>
        <w:spacing w:after="0" w:line="240" w:lineRule="auto"/>
        <w:rPr>
          <w:rFonts w:ascii="Arial" w:hAnsi="Arial" w:cs="Arial"/>
          <w:b/>
          <w:bCs/>
          <w:sz w:val="22"/>
          <w:lang w:eastAsia="zh-TW"/>
        </w:rPr>
      </w:pPr>
    </w:p>
    <w:p w14:paraId="3FE096E4" w14:textId="26097136" w:rsidR="00211316" w:rsidRDefault="00211316" w:rsidP="00EB2425">
      <w:pPr>
        <w:autoSpaceDE w:val="0"/>
        <w:autoSpaceDN w:val="0"/>
        <w:adjustRightInd w:val="0"/>
        <w:spacing w:after="0" w:line="240" w:lineRule="auto"/>
        <w:rPr>
          <w:rFonts w:ascii="Arial" w:hAnsi="Arial" w:cs="Arial"/>
          <w:b/>
          <w:bCs/>
          <w:sz w:val="22"/>
          <w:lang w:eastAsia="zh-TW"/>
        </w:rPr>
      </w:pPr>
    </w:p>
    <w:p w14:paraId="5348E9ED" w14:textId="2F43039D" w:rsidR="00211316" w:rsidRDefault="00211316" w:rsidP="00EB2425">
      <w:pPr>
        <w:autoSpaceDE w:val="0"/>
        <w:autoSpaceDN w:val="0"/>
        <w:adjustRightInd w:val="0"/>
        <w:spacing w:after="0" w:line="240" w:lineRule="auto"/>
        <w:rPr>
          <w:rFonts w:ascii="Arial" w:hAnsi="Arial" w:cs="Arial"/>
          <w:b/>
          <w:bCs/>
          <w:sz w:val="22"/>
          <w:lang w:eastAsia="zh-TW"/>
        </w:rPr>
      </w:pPr>
    </w:p>
    <w:p w14:paraId="38EE61B2" w14:textId="2C26C454" w:rsidR="00211316" w:rsidRDefault="00211316" w:rsidP="00EB2425">
      <w:pPr>
        <w:autoSpaceDE w:val="0"/>
        <w:autoSpaceDN w:val="0"/>
        <w:adjustRightInd w:val="0"/>
        <w:spacing w:after="0" w:line="240" w:lineRule="auto"/>
        <w:rPr>
          <w:rFonts w:ascii="Arial" w:hAnsi="Arial" w:cs="Arial"/>
          <w:b/>
          <w:bCs/>
          <w:sz w:val="22"/>
          <w:lang w:eastAsia="zh-TW"/>
        </w:rPr>
      </w:pPr>
    </w:p>
    <w:p w14:paraId="66469C1C" w14:textId="3DDFD6F5" w:rsidR="00211316" w:rsidRDefault="00211316" w:rsidP="00EB2425">
      <w:pPr>
        <w:autoSpaceDE w:val="0"/>
        <w:autoSpaceDN w:val="0"/>
        <w:adjustRightInd w:val="0"/>
        <w:spacing w:after="0" w:line="240" w:lineRule="auto"/>
        <w:rPr>
          <w:rFonts w:ascii="Arial" w:hAnsi="Arial" w:cs="Arial"/>
          <w:b/>
          <w:bCs/>
          <w:sz w:val="22"/>
          <w:lang w:eastAsia="zh-TW"/>
        </w:rPr>
      </w:pPr>
    </w:p>
    <w:p w14:paraId="4F464759" w14:textId="562C1312" w:rsidR="00211316" w:rsidRDefault="00211316" w:rsidP="00EB2425">
      <w:pPr>
        <w:autoSpaceDE w:val="0"/>
        <w:autoSpaceDN w:val="0"/>
        <w:adjustRightInd w:val="0"/>
        <w:spacing w:after="0" w:line="240" w:lineRule="auto"/>
        <w:rPr>
          <w:rFonts w:ascii="Arial" w:hAnsi="Arial" w:cs="Arial"/>
          <w:b/>
          <w:bCs/>
          <w:sz w:val="22"/>
          <w:lang w:eastAsia="zh-TW"/>
        </w:rPr>
      </w:pPr>
    </w:p>
    <w:p w14:paraId="73E48F66" w14:textId="225E318B" w:rsidR="00211316" w:rsidRDefault="00211316" w:rsidP="00EB2425">
      <w:pPr>
        <w:autoSpaceDE w:val="0"/>
        <w:autoSpaceDN w:val="0"/>
        <w:adjustRightInd w:val="0"/>
        <w:spacing w:after="0" w:line="240" w:lineRule="auto"/>
        <w:rPr>
          <w:rFonts w:ascii="Arial" w:hAnsi="Arial" w:cs="Arial"/>
          <w:b/>
          <w:bCs/>
          <w:sz w:val="22"/>
          <w:lang w:eastAsia="zh-TW"/>
        </w:rPr>
      </w:pPr>
    </w:p>
    <w:p w14:paraId="129F7425" w14:textId="0A377055" w:rsidR="00211316" w:rsidRDefault="00211316" w:rsidP="00EB2425">
      <w:pPr>
        <w:autoSpaceDE w:val="0"/>
        <w:autoSpaceDN w:val="0"/>
        <w:adjustRightInd w:val="0"/>
        <w:spacing w:after="0" w:line="240" w:lineRule="auto"/>
        <w:rPr>
          <w:rFonts w:ascii="Arial" w:hAnsi="Arial" w:cs="Arial"/>
          <w:b/>
          <w:bCs/>
          <w:sz w:val="22"/>
          <w:lang w:eastAsia="zh-TW"/>
        </w:rPr>
      </w:pPr>
    </w:p>
    <w:p w14:paraId="0BDD2BE6" w14:textId="3EE9C0D1" w:rsidR="00211316" w:rsidRDefault="00211316" w:rsidP="00EB2425">
      <w:pPr>
        <w:autoSpaceDE w:val="0"/>
        <w:autoSpaceDN w:val="0"/>
        <w:adjustRightInd w:val="0"/>
        <w:spacing w:after="0" w:line="240" w:lineRule="auto"/>
        <w:rPr>
          <w:rFonts w:ascii="Arial" w:hAnsi="Arial" w:cs="Arial"/>
          <w:b/>
          <w:bCs/>
          <w:sz w:val="22"/>
          <w:lang w:eastAsia="zh-TW"/>
        </w:rPr>
      </w:pPr>
    </w:p>
    <w:p w14:paraId="2896D67D" w14:textId="3DAF349B" w:rsidR="00211316" w:rsidRDefault="00211316" w:rsidP="00EB2425">
      <w:pPr>
        <w:autoSpaceDE w:val="0"/>
        <w:autoSpaceDN w:val="0"/>
        <w:adjustRightInd w:val="0"/>
        <w:spacing w:after="0" w:line="240" w:lineRule="auto"/>
        <w:rPr>
          <w:rFonts w:ascii="Arial" w:hAnsi="Arial" w:cs="Arial"/>
          <w:b/>
          <w:bCs/>
          <w:sz w:val="22"/>
          <w:lang w:eastAsia="zh-TW"/>
        </w:rPr>
      </w:pPr>
    </w:p>
    <w:p w14:paraId="0581E4D2" w14:textId="6333FCD7" w:rsidR="00211316" w:rsidRDefault="00211316" w:rsidP="00EB2425">
      <w:pPr>
        <w:autoSpaceDE w:val="0"/>
        <w:autoSpaceDN w:val="0"/>
        <w:adjustRightInd w:val="0"/>
        <w:spacing w:after="0" w:line="240" w:lineRule="auto"/>
        <w:rPr>
          <w:rFonts w:ascii="Arial" w:hAnsi="Arial" w:cs="Arial"/>
          <w:b/>
          <w:bCs/>
          <w:sz w:val="22"/>
          <w:lang w:eastAsia="zh-TW"/>
        </w:rPr>
      </w:pPr>
    </w:p>
    <w:p w14:paraId="5C77B8EB" w14:textId="77FDF007" w:rsidR="00211316" w:rsidRDefault="00211316" w:rsidP="00EB2425">
      <w:pPr>
        <w:autoSpaceDE w:val="0"/>
        <w:autoSpaceDN w:val="0"/>
        <w:adjustRightInd w:val="0"/>
        <w:spacing w:after="0" w:line="240" w:lineRule="auto"/>
        <w:rPr>
          <w:rFonts w:ascii="Arial" w:hAnsi="Arial" w:cs="Arial"/>
          <w:b/>
          <w:bCs/>
          <w:sz w:val="22"/>
          <w:lang w:eastAsia="zh-TW"/>
        </w:rPr>
      </w:pPr>
    </w:p>
    <w:p w14:paraId="63EE2285" w14:textId="41AF2A66" w:rsidR="00211316" w:rsidRDefault="00211316" w:rsidP="00EB2425">
      <w:pPr>
        <w:autoSpaceDE w:val="0"/>
        <w:autoSpaceDN w:val="0"/>
        <w:adjustRightInd w:val="0"/>
        <w:spacing w:after="0" w:line="240" w:lineRule="auto"/>
        <w:rPr>
          <w:rFonts w:ascii="Arial" w:hAnsi="Arial" w:cs="Arial"/>
          <w:b/>
          <w:bCs/>
          <w:sz w:val="22"/>
          <w:lang w:eastAsia="zh-TW"/>
        </w:rPr>
      </w:pPr>
    </w:p>
    <w:p w14:paraId="24E49BCB" w14:textId="71398C1E" w:rsidR="00211316" w:rsidRPr="00EB2425" w:rsidRDefault="00211316" w:rsidP="00211316">
      <w:pPr>
        <w:spacing w:after="0" w:line="240" w:lineRule="auto"/>
        <w:rPr>
          <w:rFonts w:ascii="Arial" w:hAnsi="Arial" w:cs="Arial"/>
          <w:b/>
          <w:bCs/>
          <w:sz w:val="22"/>
          <w:lang w:eastAsia="zh-TW"/>
        </w:rPr>
      </w:pPr>
      <w:r>
        <w:rPr>
          <w:rFonts w:ascii="Arial" w:hAnsi="Arial" w:cs="Arial"/>
          <w:b/>
          <w:bCs/>
          <w:sz w:val="22"/>
          <w:lang w:eastAsia="zh-TW"/>
        </w:rPr>
        <w:br w:type="page"/>
      </w:r>
    </w:p>
    <w:p w14:paraId="081869F0" w14:textId="24DF3309" w:rsidR="00211316" w:rsidRPr="00211316" w:rsidRDefault="00211316" w:rsidP="00211316">
      <w:pPr>
        <w:spacing w:after="0" w:line="240" w:lineRule="auto"/>
        <w:textAlignment w:val="baseline"/>
        <w:rPr>
          <w:rFonts w:ascii="Arial" w:eastAsia="Times New Roman" w:hAnsi="Arial" w:cs="Arial"/>
          <w:szCs w:val="24"/>
          <w:lang w:eastAsia="en-GB"/>
        </w:rPr>
      </w:pPr>
      <w:r w:rsidRPr="00211316">
        <w:rPr>
          <w:rFonts w:ascii="Arial" w:eastAsia="Times New Roman" w:hAnsi="Arial" w:cs="Arial"/>
          <w:b/>
          <w:bCs/>
          <w:szCs w:val="24"/>
          <w:lang w:eastAsia="en-GB"/>
        </w:rPr>
        <w:lastRenderedPageBreak/>
        <w:t xml:space="preserve">Appendix 2 – </w:t>
      </w:r>
      <w:r w:rsidR="00390E31">
        <w:rPr>
          <w:rFonts w:ascii="Arial" w:eastAsia="Times New Roman" w:hAnsi="Arial" w:cs="Arial"/>
          <w:b/>
          <w:bCs/>
          <w:szCs w:val="24"/>
          <w:lang w:eastAsia="en-GB"/>
        </w:rPr>
        <w:t xml:space="preserve">Admission of </w:t>
      </w:r>
      <w:r w:rsidR="00271381">
        <w:rPr>
          <w:rFonts w:ascii="Arial" w:eastAsia="Times New Roman" w:hAnsi="Arial" w:cs="Arial"/>
          <w:b/>
          <w:bCs/>
          <w:szCs w:val="24"/>
          <w:lang w:eastAsia="en-GB"/>
        </w:rPr>
        <w:t>Children</w:t>
      </w:r>
      <w:r w:rsidRPr="00211316">
        <w:rPr>
          <w:rFonts w:ascii="Arial" w:eastAsia="Times New Roman" w:hAnsi="Arial" w:cs="Arial"/>
          <w:szCs w:val="24"/>
          <w:lang w:eastAsia="en-GB"/>
        </w:rPr>
        <w:t> </w:t>
      </w:r>
    </w:p>
    <w:p w14:paraId="2BA4E279" w14:textId="77777777" w:rsidR="00211316" w:rsidRPr="00211316" w:rsidRDefault="00211316" w:rsidP="00211316">
      <w:pPr>
        <w:spacing w:after="0" w:line="240" w:lineRule="auto"/>
        <w:textAlignment w:val="baseline"/>
        <w:rPr>
          <w:rFonts w:ascii="Segoe UI" w:eastAsia="Times New Roman" w:hAnsi="Segoe UI" w:cs="Segoe UI"/>
          <w:sz w:val="18"/>
          <w:szCs w:val="18"/>
          <w:lang w:eastAsia="en-GB"/>
        </w:rPr>
      </w:pPr>
      <w:r w:rsidRPr="00211316">
        <w:rPr>
          <w:rFonts w:ascii="Calibri" w:eastAsia="Times New Roman" w:hAnsi="Calibri" w:cs="Calibri"/>
          <w:sz w:val="22"/>
          <w:lang w:eastAsia="en-GB"/>
        </w:rPr>
        <w:t> </w:t>
      </w:r>
    </w:p>
    <w:p w14:paraId="6F90FDF7" w14:textId="705C8CBA" w:rsidR="00211316" w:rsidRPr="002800D4" w:rsidRDefault="00211316" w:rsidP="00211316">
      <w:pPr>
        <w:spacing w:after="0" w:line="240" w:lineRule="auto"/>
        <w:textAlignment w:val="baseline"/>
        <w:rPr>
          <w:rFonts w:ascii="Arial" w:eastAsia="Times New Roman" w:hAnsi="Arial" w:cs="Arial"/>
          <w:szCs w:val="24"/>
          <w:lang w:eastAsia="en-GB"/>
        </w:rPr>
      </w:pPr>
      <w:r w:rsidRPr="002800D4">
        <w:rPr>
          <w:rFonts w:ascii="Arial" w:eastAsia="Times New Roman" w:hAnsi="Arial" w:cs="Arial"/>
          <w:b/>
          <w:bCs/>
          <w:szCs w:val="24"/>
          <w:lang w:eastAsia="en-GB"/>
        </w:rPr>
        <w:t>1.0</w:t>
      </w:r>
      <w:r w:rsidRPr="002800D4">
        <w:rPr>
          <w:rFonts w:ascii="Arial" w:eastAsia="Times New Roman" w:hAnsi="Arial" w:cs="Arial"/>
          <w:szCs w:val="24"/>
          <w:lang w:eastAsia="en-GB"/>
        </w:rPr>
        <w:tab/>
      </w:r>
      <w:r w:rsidRPr="002800D4">
        <w:rPr>
          <w:rFonts w:ascii="Arial" w:eastAsia="Times New Roman" w:hAnsi="Arial" w:cs="Arial"/>
          <w:b/>
          <w:bCs/>
          <w:szCs w:val="24"/>
          <w:lang w:eastAsia="en-GB"/>
        </w:rPr>
        <w:t>Context</w:t>
      </w:r>
      <w:r w:rsidRPr="002800D4">
        <w:rPr>
          <w:rFonts w:ascii="Arial" w:eastAsia="Times New Roman" w:hAnsi="Arial" w:cs="Arial"/>
          <w:szCs w:val="24"/>
          <w:lang w:eastAsia="en-GB"/>
        </w:rPr>
        <w:t> </w:t>
      </w:r>
    </w:p>
    <w:p w14:paraId="3018B1C9" w14:textId="77777777" w:rsidR="00211316" w:rsidRPr="00211316" w:rsidRDefault="00211316" w:rsidP="00211316">
      <w:pPr>
        <w:spacing w:after="0" w:line="240" w:lineRule="auto"/>
        <w:textAlignment w:val="baseline"/>
        <w:rPr>
          <w:rFonts w:ascii="Arial" w:eastAsia="Times New Roman" w:hAnsi="Arial" w:cs="Arial"/>
          <w:sz w:val="18"/>
          <w:szCs w:val="18"/>
          <w:lang w:eastAsia="en-GB"/>
        </w:rPr>
      </w:pPr>
    </w:p>
    <w:p w14:paraId="286BEDE9" w14:textId="298FB315" w:rsidR="00211316" w:rsidRDefault="00211316" w:rsidP="00211316">
      <w:pPr>
        <w:spacing w:after="0" w:line="240" w:lineRule="auto"/>
        <w:textAlignment w:val="baseline"/>
        <w:rPr>
          <w:rFonts w:ascii="Arial" w:eastAsia="Times New Roman" w:hAnsi="Arial" w:cs="Arial"/>
          <w:sz w:val="22"/>
          <w:lang w:eastAsia="en-GB"/>
        </w:rPr>
      </w:pPr>
      <w:r w:rsidRPr="00211316">
        <w:rPr>
          <w:rFonts w:ascii="Arial" w:eastAsia="Times New Roman" w:hAnsi="Arial" w:cs="Arial"/>
          <w:sz w:val="22"/>
          <w:lang w:eastAsia="en-GB"/>
        </w:rPr>
        <w:t>LJMU (along with all UK HEIs) admits students to courses based on meeting a minimum academic achievement.  This is laid out in the online and hardcopy prospectus that is provided to potential applicants.  As a UK university, LJMU is required to abide by the legislation of the country and in this instance by the Equality Act 2010, which makes discrimination on the basis of age illegal. Should we refuse to admit a student who has met the academic requirements solely on the basis of them not being 18, then this could/would be classed as age discrimination.    </w:t>
      </w:r>
    </w:p>
    <w:p w14:paraId="08D5FBAF" w14:textId="77777777" w:rsidR="00211316" w:rsidRPr="00211316" w:rsidRDefault="00211316" w:rsidP="00211316">
      <w:pPr>
        <w:spacing w:after="0" w:line="240" w:lineRule="auto"/>
        <w:textAlignment w:val="baseline"/>
        <w:rPr>
          <w:rFonts w:ascii="Arial" w:eastAsia="Times New Roman" w:hAnsi="Arial" w:cs="Arial"/>
          <w:sz w:val="18"/>
          <w:szCs w:val="18"/>
          <w:lang w:eastAsia="en-GB"/>
        </w:rPr>
      </w:pPr>
    </w:p>
    <w:p w14:paraId="4F92BCD0" w14:textId="2B94BADA" w:rsidR="00211316" w:rsidRPr="00211316" w:rsidRDefault="00211316" w:rsidP="00211316">
      <w:pPr>
        <w:spacing w:after="0" w:line="240" w:lineRule="auto"/>
        <w:textAlignment w:val="baseline"/>
        <w:rPr>
          <w:rFonts w:ascii="Arial" w:eastAsia="Times New Roman" w:hAnsi="Arial" w:cs="Arial"/>
          <w:sz w:val="18"/>
          <w:szCs w:val="18"/>
          <w:lang w:eastAsia="en-GB"/>
        </w:rPr>
      </w:pPr>
      <w:r w:rsidRPr="00211316">
        <w:rPr>
          <w:rFonts w:ascii="Arial" w:eastAsia="Times New Roman" w:hAnsi="Arial" w:cs="Arial"/>
          <w:sz w:val="22"/>
          <w:lang w:eastAsia="en-GB"/>
        </w:rPr>
        <w:t xml:space="preserve">For the safety and wellbeing of those students admitted under the age of 18 years, LJMU is required, due to safeguarding legislation, to put an </w:t>
      </w:r>
      <w:r w:rsidR="00C932AB" w:rsidRPr="00211316">
        <w:rPr>
          <w:rFonts w:ascii="Arial" w:eastAsia="Times New Roman" w:hAnsi="Arial" w:cs="Arial"/>
          <w:sz w:val="22"/>
          <w:lang w:eastAsia="en-GB"/>
        </w:rPr>
        <w:t xml:space="preserve">appropriate </w:t>
      </w:r>
      <w:r w:rsidR="00C932AB">
        <w:rPr>
          <w:rFonts w:ascii="Arial" w:eastAsia="Times New Roman" w:hAnsi="Arial" w:cs="Arial"/>
          <w:sz w:val="22"/>
          <w:lang w:eastAsia="en-GB"/>
        </w:rPr>
        <w:t>mechanism</w:t>
      </w:r>
      <w:r w:rsidR="00D75232">
        <w:rPr>
          <w:rFonts w:ascii="Arial" w:eastAsia="Times New Roman" w:hAnsi="Arial" w:cs="Arial"/>
          <w:sz w:val="22"/>
          <w:lang w:eastAsia="en-GB"/>
        </w:rPr>
        <w:t xml:space="preserve"> in place for</w:t>
      </w:r>
      <w:r w:rsidRPr="00211316">
        <w:rPr>
          <w:rFonts w:ascii="Arial" w:eastAsia="Times New Roman" w:hAnsi="Arial" w:cs="Arial"/>
          <w:sz w:val="22"/>
          <w:lang w:eastAsia="en-GB"/>
        </w:rPr>
        <w:t xml:space="preserve"> </w:t>
      </w:r>
      <w:r w:rsidR="003C7526">
        <w:rPr>
          <w:rFonts w:ascii="Arial" w:eastAsia="Times New Roman" w:hAnsi="Arial" w:cs="Arial"/>
          <w:sz w:val="22"/>
          <w:lang w:eastAsia="en-GB"/>
        </w:rPr>
        <w:t xml:space="preserve">those </w:t>
      </w:r>
      <w:r w:rsidRPr="00211316">
        <w:rPr>
          <w:rFonts w:ascii="Arial" w:eastAsia="Times New Roman" w:hAnsi="Arial" w:cs="Arial"/>
          <w:sz w:val="22"/>
          <w:lang w:eastAsia="en-GB"/>
        </w:rPr>
        <w:t>individuals.  Th</w:t>
      </w:r>
      <w:r w:rsidR="00D75232">
        <w:rPr>
          <w:rFonts w:ascii="Arial" w:eastAsia="Times New Roman" w:hAnsi="Arial" w:cs="Arial"/>
          <w:sz w:val="22"/>
          <w:lang w:eastAsia="en-GB"/>
        </w:rPr>
        <w:t xml:space="preserve">ese mechanisms are incorporated </w:t>
      </w:r>
      <w:r w:rsidRPr="00211316">
        <w:rPr>
          <w:rFonts w:ascii="Arial" w:eastAsia="Times New Roman" w:hAnsi="Arial" w:cs="Arial"/>
          <w:sz w:val="22"/>
          <w:lang w:eastAsia="en-GB"/>
        </w:rPr>
        <w:t xml:space="preserve"> for any student arriving at </w:t>
      </w:r>
      <w:r w:rsidR="003C7526">
        <w:rPr>
          <w:rFonts w:ascii="Arial" w:eastAsia="Times New Roman" w:hAnsi="Arial" w:cs="Arial"/>
          <w:sz w:val="22"/>
          <w:lang w:eastAsia="en-GB"/>
        </w:rPr>
        <w:t>LJMU</w:t>
      </w:r>
      <w:r w:rsidRPr="00211316">
        <w:rPr>
          <w:rFonts w:ascii="Arial" w:eastAsia="Times New Roman" w:hAnsi="Arial" w:cs="Arial"/>
          <w:sz w:val="22"/>
          <w:lang w:eastAsia="en-GB"/>
        </w:rPr>
        <w:t xml:space="preserve"> who is under the age of 18 and </w:t>
      </w:r>
      <w:r w:rsidR="00D75232">
        <w:rPr>
          <w:rFonts w:ascii="Arial" w:eastAsia="Times New Roman" w:hAnsi="Arial" w:cs="Arial"/>
          <w:sz w:val="22"/>
          <w:lang w:eastAsia="en-GB"/>
        </w:rPr>
        <w:t xml:space="preserve">are </w:t>
      </w:r>
      <w:r w:rsidRPr="00211316">
        <w:rPr>
          <w:rFonts w:ascii="Arial" w:eastAsia="Times New Roman" w:hAnsi="Arial" w:cs="Arial"/>
          <w:sz w:val="22"/>
          <w:lang w:eastAsia="en-GB"/>
        </w:rPr>
        <w:t xml:space="preserve">detailed within the </w:t>
      </w:r>
      <w:r w:rsidR="003C7526">
        <w:rPr>
          <w:rFonts w:ascii="Arial" w:eastAsia="Times New Roman" w:hAnsi="Arial" w:cs="Arial"/>
          <w:sz w:val="22"/>
          <w:lang w:eastAsia="en-GB"/>
        </w:rPr>
        <w:t>LJMU</w:t>
      </w:r>
      <w:r w:rsidR="003C7526" w:rsidRPr="00211316">
        <w:rPr>
          <w:rFonts w:ascii="Arial" w:eastAsia="Times New Roman" w:hAnsi="Arial" w:cs="Arial"/>
          <w:sz w:val="22"/>
          <w:lang w:eastAsia="en-GB"/>
        </w:rPr>
        <w:t xml:space="preserve">’s </w:t>
      </w:r>
      <w:r w:rsidRPr="00211316">
        <w:rPr>
          <w:rFonts w:ascii="Arial" w:eastAsia="Times New Roman" w:hAnsi="Arial" w:cs="Arial"/>
          <w:sz w:val="22"/>
          <w:lang w:eastAsia="en-GB"/>
        </w:rPr>
        <w:t xml:space="preserve">Safeguarding Policy.  A dynamic </w:t>
      </w:r>
      <w:r w:rsidR="00C932AB" w:rsidRPr="00211316">
        <w:rPr>
          <w:rFonts w:ascii="Arial" w:eastAsia="Times New Roman" w:hAnsi="Arial" w:cs="Arial"/>
          <w:sz w:val="22"/>
          <w:lang w:eastAsia="en-GB"/>
        </w:rPr>
        <w:t>web hub</w:t>
      </w:r>
      <w:r w:rsidRPr="00211316">
        <w:rPr>
          <w:rFonts w:ascii="Arial" w:eastAsia="Times New Roman" w:hAnsi="Arial" w:cs="Arial"/>
          <w:sz w:val="22"/>
          <w:lang w:eastAsia="en-GB"/>
        </w:rPr>
        <w:t xml:space="preserve"> report is generated on a monthly basis and used to identify all those who are </w:t>
      </w:r>
      <w:r w:rsidR="00D75232">
        <w:rPr>
          <w:rFonts w:ascii="Arial" w:eastAsia="Times New Roman" w:hAnsi="Arial" w:cs="Arial"/>
          <w:sz w:val="22"/>
          <w:lang w:eastAsia="en-GB"/>
        </w:rPr>
        <w:t>admitted to LJMU who are</w:t>
      </w:r>
      <w:r w:rsidR="00D75232" w:rsidRPr="00211316">
        <w:rPr>
          <w:rFonts w:ascii="Arial" w:eastAsia="Times New Roman" w:hAnsi="Arial" w:cs="Arial"/>
          <w:sz w:val="22"/>
          <w:lang w:eastAsia="en-GB"/>
        </w:rPr>
        <w:t xml:space="preserve"> </w:t>
      </w:r>
      <w:r w:rsidRPr="00211316">
        <w:rPr>
          <w:rFonts w:ascii="Arial" w:eastAsia="Times New Roman" w:hAnsi="Arial" w:cs="Arial"/>
          <w:sz w:val="22"/>
          <w:lang w:eastAsia="en-GB"/>
        </w:rPr>
        <w:t>under the age of 18. Contact is made with the student (via admissions), with the parent/guardian/carer by S</w:t>
      </w:r>
      <w:r w:rsidR="000C3350">
        <w:rPr>
          <w:rFonts w:ascii="Arial" w:eastAsia="Times New Roman" w:hAnsi="Arial" w:cs="Arial"/>
          <w:sz w:val="22"/>
          <w:lang w:eastAsia="en-GB"/>
        </w:rPr>
        <w:t xml:space="preserve">tudent </w:t>
      </w:r>
      <w:r w:rsidRPr="00211316">
        <w:rPr>
          <w:rFonts w:ascii="Arial" w:eastAsia="Times New Roman" w:hAnsi="Arial" w:cs="Arial"/>
          <w:sz w:val="22"/>
          <w:lang w:eastAsia="en-GB"/>
        </w:rPr>
        <w:t>A</w:t>
      </w:r>
      <w:r w:rsidR="000C3350">
        <w:rPr>
          <w:rFonts w:ascii="Arial" w:eastAsia="Times New Roman" w:hAnsi="Arial" w:cs="Arial"/>
          <w:sz w:val="22"/>
          <w:lang w:eastAsia="en-GB"/>
        </w:rPr>
        <w:t xml:space="preserve">dvice and </w:t>
      </w:r>
      <w:r w:rsidRPr="00211316">
        <w:rPr>
          <w:rFonts w:ascii="Arial" w:eastAsia="Times New Roman" w:hAnsi="Arial" w:cs="Arial"/>
          <w:sz w:val="22"/>
          <w:lang w:eastAsia="en-GB"/>
        </w:rPr>
        <w:t>W</w:t>
      </w:r>
      <w:r w:rsidR="000C3350">
        <w:rPr>
          <w:rFonts w:ascii="Arial" w:eastAsia="Times New Roman" w:hAnsi="Arial" w:cs="Arial"/>
          <w:sz w:val="22"/>
          <w:lang w:eastAsia="en-GB"/>
        </w:rPr>
        <w:t>ellbeing (SAW)</w:t>
      </w:r>
      <w:r w:rsidRPr="00211316">
        <w:rPr>
          <w:rFonts w:ascii="Arial" w:eastAsia="Times New Roman" w:hAnsi="Arial" w:cs="Arial"/>
          <w:sz w:val="22"/>
          <w:lang w:eastAsia="en-GB"/>
        </w:rPr>
        <w:t>, and with the relevant School Director by</w:t>
      </w:r>
      <w:r w:rsidR="001229F0">
        <w:rPr>
          <w:rFonts w:ascii="Arial" w:eastAsia="Times New Roman" w:hAnsi="Arial" w:cs="Arial"/>
          <w:sz w:val="22"/>
          <w:lang w:eastAsia="en-GB"/>
        </w:rPr>
        <w:t xml:space="preserve"> </w:t>
      </w:r>
      <w:r w:rsidR="001229F0" w:rsidRPr="00150229">
        <w:rPr>
          <w:rFonts w:ascii="Arial" w:eastAsia="Times New Roman" w:hAnsi="Arial" w:cs="Arial"/>
          <w:sz w:val="22"/>
          <w:lang w:eastAsia="en-GB"/>
        </w:rPr>
        <w:t>SAW</w:t>
      </w:r>
    </w:p>
    <w:p w14:paraId="4B62681B" w14:textId="38D5757A" w:rsidR="00211316" w:rsidRDefault="008363F0" w:rsidP="00211316">
      <w:pPr>
        <w:spacing w:after="0" w:line="240" w:lineRule="auto"/>
        <w:textAlignment w:val="baseline"/>
        <w:rPr>
          <w:rFonts w:ascii="Arial" w:eastAsia="Times New Roman" w:hAnsi="Arial" w:cs="Arial"/>
          <w:sz w:val="22"/>
          <w:lang w:eastAsia="en-GB"/>
        </w:rPr>
      </w:pPr>
      <w:r>
        <w:rPr>
          <w:rFonts w:ascii="Arial" w:eastAsia="Times New Roman" w:hAnsi="Arial" w:cs="Arial"/>
          <w:sz w:val="22"/>
          <w:lang w:eastAsia="en-GB"/>
        </w:rPr>
        <w:t xml:space="preserve">Consideration should be given to the arrangements in place for </w:t>
      </w:r>
      <w:r w:rsidR="00211316" w:rsidRPr="00211316">
        <w:rPr>
          <w:rFonts w:ascii="Arial" w:eastAsia="Times New Roman" w:hAnsi="Arial" w:cs="Arial"/>
          <w:sz w:val="22"/>
          <w:lang w:eastAsia="en-GB"/>
        </w:rPr>
        <w:t>other types of students</w:t>
      </w:r>
      <w:r>
        <w:rPr>
          <w:rFonts w:ascii="Arial" w:eastAsia="Times New Roman" w:hAnsi="Arial" w:cs="Arial"/>
          <w:sz w:val="22"/>
          <w:lang w:eastAsia="en-GB"/>
        </w:rPr>
        <w:t xml:space="preserve"> which are associated with LJMU</w:t>
      </w:r>
      <w:r w:rsidR="00211316" w:rsidRPr="00211316">
        <w:rPr>
          <w:rFonts w:ascii="Arial" w:eastAsia="Times New Roman" w:hAnsi="Arial" w:cs="Arial"/>
          <w:sz w:val="22"/>
          <w:lang w:eastAsia="en-GB"/>
        </w:rPr>
        <w:t>,</w:t>
      </w:r>
      <w:r>
        <w:rPr>
          <w:rFonts w:ascii="Arial" w:eastAsia="Times New Roman" w:hAnsi="Arial" w:cs="Arial"/>
          <w:sz w:val="22"/>
          <w:lang w:eastAsia="en-GB"/>
        </w:rPr>
        <w:t xml:space="preserve"> for example</w:t>
      </w:r>
      <w:r w:rsidR="00211316" w:rsidRPr="00211316">
        <w:rPr>
          <w:rFonts w:ascii="Arial" w:eastAsia="Times New Roman" w:hAnsi="Arial" w:cs="Arial"/>
          <w:sz w:val="22"/>
          <w:lang w:eastAsia="en-GB"/>
        </w:rPr>
        <w:t>:  </w:t>
      </w:r>
    </w:p>
    <w:p w14:paraId="4866DD17" w14:textId="77777777" w:rsidR="00211316" w:rsidRPr="00211316" w:rsidRDefault="00211316" w:rsidP="00211316">
      <w:pPr>
        <w:spacing w:after="0" w:line="240" w:lineRule="auto"/>
        <w:textAlignment w:val="baseline"/>
        <w:rPr>
          <w:rFonts w:ascii="Arial" w:eastAsia="Times New Roman" w:hAnsi="Arial" w:cs="Arial"/>
          <w:sz w:val="18"/>
          <w:szCs w:val="18"/>
          <w:lang w:eastAsia="en-GB"/>
        </w:rPr>
      </w:pPr>
    </w:p>
    <w:p w14:paraId="1940A6E8" w14:textId="382A77A7" w:rsidR="00211316" w:rsidRPr="00211316" w:rsidRDefault="00211316" w:rsidP="007A2B13">
      <w:pPr>
        <w:pStyle w:val="ListParagraph"/>
        <w:numPr>
          <w:ilvl w:val="0"/>
          <w:numId w:val="15"/>
        </w:numPr>
        <w:spacing w:after="0" w:line="240" w:lineRule="auto"/>
        <w:textAlignment w:val="baseline"/>
        <w:rPr>
          <w:rFonts w:ascii="Arial" w:eastAsia="Times New Roman" w:hAnsi="Arial" w:cs="Arial"/>
          <w:sz w:val="22"/>
          <w:lang w:eastAsia="en-GB"/>
        </w:rPr>
      </w:pPr>
      <w:r w:rsidRPr="00211316">
        <w:rPr>
          <w:rFonts w:ascii="Arial" w:eastAsia="Times New Roman" w:hAnsi="Arial" w:cs="Arial"/>
          <w:sz w:val="22"/>
          <w:lang w:eastAsia="en-GB"/>
        </w:rPr>
        <w:t xml:space="preserve">International Study </w:t>
      </w:r>
      <w:r w:rsidRPr="00150229">
        <w:rPr>
          <w:rFonts w:ascii="Arial" w:eastAsia="Times New Roman" w:hAnsi="Arial" w:cs="Arial"/>
          <w:sz w:val="22"/>
          <w:lang w:eastAsia="en-GB"/>
        </w:rPr>
        <w:t>Group</w:t>
      </w:r>
      <w:r w:rsidR="001229F0" w:rsidRPr="00150229">
        <w:rPr>
          <w:rFonts w:ascii="Arial" w:eastAsia="Times New Roman" w:hAnsi="Arial" w:cs="Arial"/>
          <w:sz w:val="22"/>
          <w:lang w:eastAsia="en-GB"/>
        </w:rPr>
        <w:t xml:space="preserve"> (ISG)</w:t>
      </w:r>
      <w:r w:rsidRPr="00150229">
        <w:rPr>
          <w:rFonts w:ascii="Arial" w:eastAsia="Times New Roman" w:hAnsi="Arial" w:cs="Arial"/>
          <w:sz w:val="22"/>
          <w:lang w:eastAsia="en-GB"/>
        </w:rPr>
        <w:t xml:space="preserve"> – ISG</w:t>
      </w:r>
      <w:r w:rsidR="001229F0" w:rsidRPr="00150229">
        <w:rPr>
          <w:rFonts w:ascii="Arial" w:eastAsia="Times New Roman" w:hAnsi="Arial" w:cs="Arial"/>
          <w:sz w:val="22"/>
          <w:lang w:eastAsia="en-GB"/>
        </w:rPr>
        <w:t xml:space="preserve"> is a collaborative partner who provides opportunities for international students to join LJMU.  ISG</w:t>
      </w:r>
      <w:r w:rsidRPr="00211316">
        <w:rPr>
          <w:rFonts w:ascii="Arial" w:eastAsia="Times New Roman" w:hAnsi="Arial" w:cs="Arial"/>
          <w:sz w:val="22"/>
          <w:lang w:eastAsia="en-GB"/>
        </w:rPr>
        <w:t xml:space="preserve"> admit students under the age of 18 and have their own safeguarding policies.  They also work closely with LJMU to ensure anyone under the age of 18 at entry to LJMU is supported.  </w:t>
      </w:r>
    </w:p>
    <w:p w14:paraId="376E1ADE" w14:textId="77777777" w:rsidR="00211316" w:rsidRDefault="00211316" w:rsidP="00211316">
      <w:pPr>
        <w:spacing w:after="0" w:line="240" w:lineRule="auto"/>
        <w:textAlignment w:val="baseline"/>
        <w:rPr>
          <w:rFonts w:ascii="Arial" w:eastAsia="Times New Roman" w:hAnsi="Arial" w:cs="Arial"/>
          <w:sz w:val="22"/>
          <w:lang w:eastAsia="en-GB"/>
        </w:rPr>
      </w:pPr>
    </w:p>
    <w:p w14:paraId="40862D29" w14:textId="77777777" w:rsidR="0020691E" w:rsidRDefault="00211316" w:rsidP="0020691E">
      <w:pPr>
        <w:pStyle w:val="ListParagraph"/>
        <w:numPr>
          <w:ilvl w:val="0"/>
          <w:numId w:val="15"/>
        </w:numPr>
        <w:spacing w:after="0" w:line="240" w:lineRule="auto"/>
        <w:textAlignment w:val="baseline"/>
        <w:rPr>
          <w:rFonts w:ascii="Arial" w:eastAsia="Times New Roman" w:hAnsi="Arial" w:cs="Arial"/>
          <w:sz w:val="22"/>
          <w:lang w:eastAsia="en-GB"/>
        </w:rPr>
      </w:pPr>
      <w:r w:rsidRPr="00211316">
        <w:rPr>
          <w:rFonts w:ascii="Arial" w:eastAsia="Times New Roman" w:hAnsi="Arial" w:cs="Arial"/>
          <w:sz w:val="22"/>
          <w:lang w:eastAsia="en-GB"/>
        </w:rPr>
        <w:t>Collaborative partners based in the UK –UK legislation applies</w:t>
      </w:r>
      <w:r w:rsidR="008363F0">
        <w:rPr>
          <w:rFonts w:ascii="Arial" w:eastAsia="Times New Roman" w:hAnsi="Arial" w:cs="Arial"/>
          <w:sz w:val="22"/>
          <w:lang w:eastAsia="en-GB"/>
        </w:rPr>
        <w:t xml:space="preserve"> to these partners.  These</w:t>
      </w:r>
      <w:r w:rsidRPr="00211316">
        <w:rPr>
          <w:rFonts w:ascii="Arial" w:eastAsia="Times New Roman" w:hAnsi="Arial" w:cs="Arial"/>
          <w:sz w:val="22"/>
          <w:lang w:eastAsia="en-GB"/>
        </w:rPr>
        <w:t xml:space="preserve"> partners </w:t>
      </w:r>
      <w:r w:rsidR="008363F0">
        <w:rPr>
          <w:rFonts w:ascii="Arial" w:eastAsia="Times New Roman" w:hAnsi="Arial" w:cs="Arial"/>
          <w:sz w:val="22"/>
          <w:lang w:eastAsia="en-GB"/>
        </w:rPr>
        <w:t xml:space="preserve">should </w:t>
      </w:r>
      <w:r w:rsidRPr="00211316">
        <w:rPr>
          <w:rFonts w:ascii="Arial" w:eastAsia="Times New Roman" w:hAnsi="Arial" w:cs="Arial"/>
          <w:sz w:val="22"/>
          <w:lang w:eastAsia="en-GB"/>
        </w:rPr>
        <w:t>have their own safeguarding policies</w:t>
      </w:r>
      <w:r w:rsidR="008363F0">
        <w:rPr>
          <w:rFonts w:ascii="Arial" w:eastAsia="Times New Roman" w:hAnsi="Arial" w:cs="Arial"/>
          <w:sz w:val="22"/>
          <w:lang w:eastAsia="en-GB"/>
        </w:rPr>
        <w:t>, which should be</w:t>
      </w:r>
      <w:r w:rsidRPr="00211316">
        <w:rPr>
          <w:rFonts w:ascii="Arial" w:eastAsia="Times New Roman" w:hAnsi="Arial" w:cs="Arial"/>
          <w:sz w:val="22"/>
          <w:lang w:eastAsia="en-GB"/>
        </w:rPr>
        <w:t xml:space="preserve"> aligned to LJMU’s </w:t>
      </w:r>
      <w:r w:rsidR="008363F0">
        <w:rPr>
          <w:rFonts w:ascii="Arial" w:eastAsia="Times New Roman" w:hAnsi="Arial" w:cs="Arial"/>
          <w:sz w:val="22"/>
          <w:lang w:eastAsia="en-GB"/>
        </w:rPr>
        <w:t xml:space="preserve">policies.  LJMU would offer </w:t>
      </w:r>
      <w:r w:rsidRPr="00211316">
        <w:rPr>
          <w:rFonts w:ascii="Arial" w:eastAsia="Times New Roman" w:hAnsi="Arial" w:cs="Arial"/>
          <w:sz w:val="22"/>
          <w:lang w:eastAsia="en-GB"/>
        </w:rPr>
        <w:t xml:space="preserve"> support if required.  </w:t>
      </w:r>
    </w:p>
    <w:p w14:paraId="767F46B9" w14:textId="77777777" w:rsidR="0020691E" w:rsidRPr="0020691E" w:rsidRDefault="0020691E" w:rsidP="0020691E">
      <w:pPr>
        <w:pStyle w:val="ListParagraph"/>
        <w:rPr>
          <w:rFonts w:ascii="Arial" w:eastAsia="Times New Roman" w:hAnsi="Arial" w:cs="Arial"/>
          <w:sz w:val="22"/>
          <w:lang w:eastAsia="en-GB"/>
        </w:rPr>
      </w:pPr>
    </w:p>
    <w:p w14:paraId="3B2C781E" w14:textId="0B388DDC" w:rsidR="00211316" w:rsidRDefault="00211316" w:rsidP="0020691E">
      <w:pPr>
        <w:pStyle w:val="ListParagraph"/>
        <w:numPr>
          <w:ilvl w:val="0"/>
          <w:numId w:val="15"/>
        </w:numPr>
        <w:spacing w:after="0" w:line="240" w:lineRule="auto"/>
        <w:textAlignment w:val="baseline"/>
        <w:rPr>
          <w:rFonts w:ascii="Arial" w:eastAsia="Times New Roman" w:hAnsi="Arial" w:cs="Arial"/>
          <w:sz w:val="22"/>
          <w:lang w:eastAsia="en-GB"/>
        </w:rPr>
      </w:pPr>
      <w:r w:rsidRPr="0020691E">
        <w:rPr>
          <w:rFonts w:ascii="Arial" w:eastAsia="Times New Roman" w:hAnsi="Arial" w:cs="Arial"/>
          <w:sz w:val="22"/>
          <w:lang w:eastAsia="en-GB"/>
        </w:rPr>
        <w:t xml:space="preserve">Collaborative partners outside the UK -  </w:t>
      </w:r>
      <w:r w:rsidR="008363F0" w:rsidRPr="0020691E">
        <w:rPr>
          <w:rFonts w:ascii="Arial" w:eastAsia="Times New Roman" w:hAnsi="Arial" w:cs="Arial"/>
          <w:sz w:val="22"/>
          <w:lang w:eastAsia="en-GB"/>
        </w:rPr>
        <w:t>T</w:t>
      </w:r>
      <w:r w:rsidRPr="0020691E">
        <w:rPr>
          <w:rFonts w:ascii="Arial" w:eastAsia="Times New Roman" w:hAnsi="Arial" w:cs="Arial"/>
          <w:sz w:val="22"/>
          <w:lang w:eastAsia="en-GB"/>
        </w:rPr>
        <w:t>hese partners would be required to work within the host country’s legislative framework and provide reassurance</w:t>
      </w:r>
      <w:r w:rsidR="008363F0" w:rsidRPr="0020691E">
        <w:rPr>
          <w:rFonts w:ascii="Arial" w:eastAsia="Times New Roman" w:hAnsi="Arial" w:cs="Arial"/>
          <w:sz w:val="22"/>
          <w:lang w:eastAsia="en-GB"/>
        </w:rPr>
        <w:t xml:space="preserve"> and evidence, as required,</w:t>
      </w:r>
      <w:r w:rsidRPr="0020691E">
        <w:rPr>
          <w:rFonts w:ascii="Arial" w:eastAsia="Times New Roman" w:hAnsi="Arial" w:cs="Arial"/>
          <w:sz w:val="22"/>
          <w:lang w:eastAsia="en-GB"/>
        </w:rPr>
        <w:t xml:space="preserve"> to LJMU </w:t>
      </w:r>
      <w:r w:rsidR="008363F0" w:rsidRPr="0020691E">
        <w:rPr>
          <w:rFonts w:ascii="Arial" w:eastAsia="Times New Roman" w:hAnsi="Arial" w:cs="Arial"/>
          <w:sz w:val="22"/>
          <w:lang w:eastAsia="en-GB"/>
        </w:rPr>
        <w:t xml:space="preserve">to demonstrate compliance with local legislation. </w:t>
      </w:r>
    </w:p>
    <w:p w14:paraId="13A6E839" w14:textId="77777777" w:rsidR="0020691E" w:rsidRPr="0020691E" w:rsidRDefault="0020691E" w:rsidP="0020691E">
      <w:pPr>
        <w:spacing w:after="0" w:line="240" w:lineRule="auto"/>
        <w:textAlignment w:val="baseline"/>
        <w:rPr>
          <w:rFonts w:ascii="Arial" w:eastAsia="Times New Roman" w:hAnsi="Arial" w:cs="Arial"/>
          <w:sz w:val="22"/>
          <w:lang w:eastAsia="en-GB"/>
        </w:rPr>
      </w:pPr>
    </w:p>
    <w:p w14:paraId="5ED6ADE7" w14:textId="77777777" w:rsidR="0020691E" w:rsidRDefault="00211316" w:rsidP="00211316">
      <w:pPr>
        <w:pStyle w:val="ListParagraph"/>
        <w:numPr>
          <w:ilvl w:val="0"/>
          <w:numId w:val="15"/>
        </w:numPr>
        <w:spacing w:after="0" w:line="240" w:lineRule="auto"/>
        <w:textAlignment w:val="baseline"/>
        <w:rPr>
          <w:rFonts w:ascii="Arial" w:eastAsia="Times New Roman" w:hAnsi="Arial" w:cs="Arial"/>
          <w:sz w:val="22"/>
          <w:lang w:eastAsia="en-GB"/>
        </w:rPr>
      </w:pPr>
      <w:r w:rsidRPr="00211316">
        <w:rPr>
          <w:rFonts w:ascii="Arial" w:eastAsia="Times New Roman" w:hAnsi="Arial" w:cs="Arial"/>
          <w:sz w:val="22"/>
          <w:lang w:eastAsia="en-GB"/>
        </w:rPr>
        <w:t xml:space="preserve">International students – currently </w:t>
      </w:r>
      <w:r w:rsidR="008363F0">
        <w:rPr>
          <w:rFonts w:ascii="Arial" w:eastAsia="Times New Roman" w:hAnsi="Arial" w:cs="Arial"/>
          <w:sz w:val="22"/>
          <w:lang w:eastAsia="en-GB"/>
        </w:rPr>
        <w:t xml:space="preserve">international students who are under 18 are </w:t>
      </w:r>
      <w:r w:rsidRPr="00211316">
        <w:rPr>
          <w:rFonts w:ascii="Arial" w:eastAsia="Times New Roman" w:hAnsi="Arial" w:cs="Arial"/>
          <w:sz w:val="22"/>
          <w:lang w:eastAsia="en-GB"/>
        </w:rPr>
        <w:t xml:space="preserve">not admitted to LJMU based on the requirement to have a UK based guarantor if under 18 and also </w:t>
      </w:r>
      <w:r w:rsidR="00E60875">
        <w:rPr>
          <w:rFonts w:ascii="Arial" w:eastAsia="Times New Roman" w:hAnsi="Arial" w:cs="Arial"/>
          <w:sz w:val="22"/>
          <w:lang w:eastAsia="en-GB"/>
        </w:rPr>
        <w:t xml:space="preserve">any </w:t>
      </w:r>
      <w:r w:rsidRPr="00211316">
        <w:rPr>
          <w:rFonts w:ascii="Arial" w:eastAsia="Times New Roman" w:hAnsi="Arial" w:cs="Arial"/>
          <w:sz w:val="22"/>
          <w:lang w:eastAsia="en-GB"/>
        </w:rPr>
        <w:t>C</w:t>
      </w:r>
      <w:r w:rsidR="00E60875">
        <w:rPr>
          <w:rFonts w:ascii="Arial" w:eastAsia="Times New Roman" w:hAnsi="Arial" w:cs="Arial"/>
          <w:sz w:val="22"/>
          <w:lang w:eastAsia="en-GB"/>
        </w:rPr>
        <w:t xml:space="preserve">onfirmation of </w:t>
      </w:r>
      <w:r w:rsidRPr="00211316">
        <w:rPr>
          <w:rFonts w:ascii="Arial" w:eastAsia="Times New Roman" w:hAnsi="Arial" w:cs="Arial"/>
          <w:sz w:val="22"/>
          <w:lang w:eastAsia="en-GB"/>
        </w:rPr>
        <w:t>A</w:t>
      </w:r>
      <w:r w:rsidR="00E60875">
        <w:rPr>
          <w:rFonts w:ascii="Arial" w:eastAsia="Times New Roman" w:hAnsi="Arial" w:cs="Arial"/>
          <w:sz w:val="22"/>
          <w:lang w:eastAsia="en-GB"/>
        </w:rPr>
        <w:t xml:space="preserve">cceptance of </w:t>
      </w:r>
      <w:r w:rsidRPr="00211316">
        <w:rPr>
          <w:rFonts w:ascii="Arial" w:eastAsia="Times New Roman" w:hAnsi="Arial" w:cs="Arial"/>
          <w:sz w:val="22"/>
          <w:lang w:eastAsia="en-GB"/>
        </w:rPr>
        <w:t>S</w:t>
      </w:r>
      <w:r w:rsidR="00E60875">
        <w:rPr>
          <w:rFonts w:ascii="Arial" w:eastAsia="Times New Roman" w:hAnsi="Arial" w:cs="Arial"/>
          <w:sz w:val="22"/>
          <w:lang w:eastAsia="en-GB"/>
        </w:rPr>
        <w:t>tudies</w:t>
      </w:r>
      <w:r w:rsidRPr="00211316">
        <w:rPr>
          <w:rFonts w:ascii="Arial" w:eastAsia="Times New Roman" w:hAnsi="Arial" w:cs="Arial"/>
          <w:sz w:val="22"/>
          <w:lang w:eastAsia="en-GB"/>
        </w:rPr>
        <w:t xml:space="preserve"> </w:t>
      </w:r>
      <w:r w:rsidR="00E60875">
        <w:rPr>
          <w:rFonts w:ascii="Arial" w:eastAsia="Times New Roman" w:hAnsi="Arial" w:cs="Arial"/>
          <w:sz w:val="22"/>
          <w:lang w:eastAsia="en-GB"/>
        </w:rPr>
        <w:t xml:space="preserve">(CAS) </w:t>
      </w:r>
      <w:r w:rsidRPr="00211316">
        <w:rPr>
          <w:rFonts w:ascii="Arial" w:eastAsia="Times New Roman" w:hAnsi="Arial" w:cs="Arial"/>
          <w:sz w:val="22"/>
          <w:lang w:eastAsia="en-GB"/>
        </w:rPr>
        <w:t>restrictions.  </w:t>
      </w:r>
    </w:p>
    <w:p w14:paraId="6CDA5254" w14:textId="77777777" w:rsidR="0020691E" w:rsidRPr="0020691E" w:rsidRDefault="0020691E" w:rsidP="0020691E">
      <w:pPr>
        <w:pStyle w:val="ListParagraph"/>
        <w:rPr>
          <w:rFonts w:ascii="Arial" w:eastAsia="Times New Roman" w:hAnsi="Arial" w:cs="Arial"/>
          <w:sz w:val="22"/>
          <w:lang w:eastAsia="en-GB"/>
        </w:rPr>
      </w:pPr>
    </w:p>
    <w:p w14:paraId="46BA2356" w14:textId="09961CAC" w:rsidR="00211316" w:rsidRPr="0020691E" w:rsidRDefault="00211316" w:rsidP="00211316">
      <w:pPr>
        <w:pStyle w:val="ListParagraph"/>
        <w:numPr>
          <w:ilvl w:val="0"/>
          <w:numId w:val="15"/>
        </w:numPr>
        <w:spacing w:after="0" w:line="240" w:lineRule="auto"/>
        <w:textAlignment w:val="baseline"/>
        <w:rPr>
          <w:rFonts w:ascii="Arial" w:eastAsia="Times New Roman" w:hAnsi="Arial" w:cs="Arial"/>
          <w:sz w:val="22"/>
          <w:lang w:eastAsia="en-GB"/>
        </w:rPr>
      </w:pPr>
      <w:r w:rsidRPr="0020691E">
        <w:rPr>
          <w:rFonts w:ascii="Arial" w:eastAsia="Times New Roman" w:hAnsi="Arial" w:cs="Arial"/>
          <w:sz w:val="22"/>
          <w:lang w:eastAsia="en-GB"/>
        </w:rPr>
        <w:t>Apprenticeship learners –</w:t>
      </w:r>
      <w:r w:rsidR="008363F0" w:rsidRPr="0020691E">
        <w:rPr>
          <w:rFonts w:ascii="Arial" w:eastAsia="Times New Roman" w:hAnsi="Arial" w:cs="Arial"/>
          <w:sz w:val="22"/>
          <w:lang w:eastAsia="en-GB"/>
        </w:rPr>
        <w:t xml:space="preserve"> LJMU should comply with any professional requirements relating to the apprenticeship in relation to students who are under 18. </w:t>
      </w:r>
      <w:r w:rsidRPr="0020691E">
        <w:rPr>
          <w:rFonts w:ascii="Arial" w:eastAsia="Times New Roman" w:hAnsi="Arial" w:cs="Arial"/>
          <w:sz w:val="22"/>
          <w:lang w:eastAsia="en-GB"/>
        </w:rPr>
        <w:t>  </w:t>
      </w:r>
    </w:p>
    <w:p w14:paraId="5173465D" w14:textId="77777777" w:rsidR="002800D4" w:rsidRPr="00211316" w:rsidRDefault="002800D4" w:rsidP="00211316">
      <w:pPr>
        <w:spacing w:after="0" w:line="240" w:lineRule="auto"/>
        <w:textAlignment w:val="baseline"/>
        <w:rPr>
          <w:rFonts w:ascii="Arial" w:eastAsia="Times New Roman" w:hAnsi="Arial" w:cs="Arial"/>
          <w:sz w:val="18"/>
          <w:szCs w:val="18"/>
          <w:lang w:eastAsia="en-GB"/>
        </w:rPr>
      </w:pPr>
    </w:p>
    <w:p w14:paraId="6DEA7B6C" w14:textId="5854F23A" w:rsidR="00211316" w:rsidRPr="002800D4" w:rsidRDefault="00211316" w:rsidP="00211316">
      <w:pPr>
        <w:spacing w:after="0" w:line="240" w:lineRule="auto"/>
        <w:textAlignment w:val="baseline"/>
        <w:rPr>
          <w:rFonts w:ascii="Arial" w:eastAsia="Times New Roman" w:hAnsi="Arial" w:cs="Arial"/>
          <w:szCs w:val="24"/>
          <w:lang w:eastAsia="en-GB"/>
        </w:rPr>
      </w:pPr>
      <w:r w:rsidRPr="002800D4">
        <w:rPr>
          <w:rFonts w:ascii="Arial" w:eastAsia="Times New Roman" w:hAnsi="Arial" w:cs="Arial"/>
          <w:b/>
          <w:bCs/>
          <w:szCs w:val="24"/>
          <w:lang w:val="en" w:eastAsia="en-GB"/>
        </w:rPr>
        <w:t>2.0</w:t>
      </w:r>
      <w:r w:rsidRPr="002800D4">
        <w:rPr>
          <w:rFonts w:ascii="Arial" w:eastAsia="Times New Roman" w:hAnsi="Arial" w:cs="Arial"/>
          <w:szCs w:val="24"/>
          <w:lang w:eastAsia="en-GB"/>
        </w:rPr>
        <w:tab/>
      </w:r>
      <w:r w:rsidRPr="002800D4">
        <w:rPr>
          <w:rFonts w:ascii="Arial" w:eastAsia="Times New Roman" w:hAnsi="Arial" w:cs="Arial"/>
          <w:b/>
          <w:bCs/>
          <w:szCs w:val="24"/>
          <w:lang w:val="en" w:eastAsia="en-GB"/>
        </w:rPr>
        <w:t xml:space="preserve">Implications for those students under the age of </w:t>
      </w:r>
      <w:r w:rsidR="008363F0" w:rsidRPr="002800D4">
        <w:rPr>
          <w:rFonts w:ascii="Arial" w:eastAsia="Times New Roman" w:hAnsi="Arial" w:cs="Arial"/>
          <w:b/>
          <w:bCs/>
          <w:szCs w:val="24"/>
          <w:lang w:val="en" w:eastAsia="en-GB"/>
        </w:rPr>
        <w:t>18</w:t>
      </w:r>
      <w:r w:rsidR="008363F0" w:rsidRPr="002800D4">
        <w:rPr>
          <w:rFonts w:ascii="Arial" w:eastAsia="Times New Roman" w:hAnsi="Arial" w:cs="Arial"/>
          <w:szCs w:val="24"/>
          <w:lang w:eastAsia="en-GB"/>
        </w:rPr>
        <w:t>  </w:t>
      </w:r>
    </w:p>
    <w:p w14:paraId="4B50E2D1" w14:textId="77777777" w:rsidR="00211316" w:rsidRPr="00211316" w:rsidRDefault="00211316" w:rsidP="00211316">
      <w:pPr>
        <w:spacing w:after="0" w:line="240" w:lineRule="auto"/>
        <w:textAlignment w:val="baseline"/>
        <w:rPr>
          <w:rFonts w:ascii="Arial" w:eastAsia="Times New Roman" w:hAnsi="Arial" w:cs="Arial"/>
          <w:sz w:val="18"/>
          <w:szCs w:val="18"/>
          <w:lang w:eastAsia="en-GB"/>
        </w:rPr>
      </w:pPr>
    </w:p>
    <w:p w14:paraId="578DCEA0" w14:textId="793221FE" w:rsidR="00211316" w:rsidRDefault="00211316" w:rsidP="00211316">
      <w:pPr>
        <w:spacing w:after="0" w:line="240" w:lineRule="auto"/>
        <w:textAlignment w:val="baseline"/>
        <w:rPr>
          <w:rFonts w:ascii="Arial" w:eastAsia="Times New Roman" w:hAnsi="Arial" w:cs="Arial"/>
          <w:sz w:val="22"/>
          <w:lang w:eastAsia="en-GB"/>
        </w:rPr>
      </w:pPr>
      <w:r w:rsidRPr="00211316">
        <w:rPr>
          <w:rFonts w:ascii="Arial" w:eastAsia="Times New Roman" w:hAnsi="Arial" w:cs="Arial"/>
          <w:sz w:val="22"/>
          <w:lang w:val="en" w:eastAsia="en-GB"/>
        </w:rPr>
        <w:t xml:space="preserve">Each year </w:t>
      </w:r>
      <w:r w:rsidR="004E2830">
        <w:rPr>
          <w:rFonts w:ascii="Arial" w:eastAsia="Times New Roman" w:hAnsi="Arial" w:cs="Arial"/>
          <w:sz w:val="22"/>
          <w:lang w:val="en" w:eastAsia="en-GB"/>
        </w:rPr>
        <w:t>LJMU</w:t>
      </w:r>
      <w:r w:rsidRPr="00211316">
        <w:rPr>
          <w:rFonts w:ascii="Arial" w:eastAsia="Times New Roman" w:hAnsi="Arial" w:cs="Arial"/>
          <w:sz w:val="22"/>
          <w:lang w:val="en" w:eastAsia="en-GB"/>
        </w:rPr>
        <w:t xml:space="preserve"> considers a small number of applications for admission to courses from those who will not reach the age of</w:t>
      </w:r>
      <w:r w:rsidR="008363F0">
        <w:rPr>
          <w:rFonts w:ascii="Arial" w:eastAsia="Times New Roman" w:hAnsi="Arial" w:cs="Arial"/>
          <w:sz w:val="22"/>
          <w:lang w:val="en" w:eastAsia="en-GB"/>
        </w:rPr>
        <w:t>18</w:t>
      </w:r>
      <w:r w:rsidRPr="00211316">
        <w:rPr>
          <w:rFonts w:ascii="Arial" w:eastAsia="Times New Roman" w:hAnsi="Arial" w:cs="Arial"/>
          <w:sz w:val="22"/>
          <w:lang w:val="en" w:eastAsia="en-GB"/>
        </w:rPr>
        <w:t xml:space="preserve"> at the time of enrolment.  This will include applications from international students.  All applications from students who will be under the age of </w:t>
      </w:r>
      <w:r w:rsidR="008363F0">
        <w:rPr>
          <w:rFonts w:ascii="Arial" w:eastAsia="Times New Roman" w:hAnsi="Arial" w:cs="Arial"/>
          <w:sz w:val="22"/>
          <w:lang w:val="en" w:eastAsia="en-GB"/>
        </w:rPr>
        <w:t>18</w:t>
      </w:r>
      <w:r w:rsidR="008363F0" w:rsidRPr="00211316">
        <w:rPr>
          <w:rFonts w:ascii="Arial" w:eastAsia="Times New Roman" w:hAnsi="Arial" w:cs="Arial"/>
          <w:sz w:val="22"/>
          <w:lang w:val="en" w:eastAsia="en-GB"/>
        </w:rPr>
        <w:t xml:space="preserve"> </w:t>
      </w:r>
      <w:r w:rsidRPr="00211316">
        <w:rPr>
          <w:rFonts w:ascii="Arial" w:eastAsia="Times New Roman" w:hAnsi="Arial" w:cs="Arial"/>
          <w:sz w:val="22"/>
          <w:lang w:val="en" w:eastAsia="en-GB"/>
        </w:rPr>
        <w:t xml:space="preserve">as enrolled students </w:t>
      </w:r>
      <w:r w:rsidR="00342080" w:rsidRPr="00211316">
        <w:rPr>
          <w:rFonts w:ascii="Arial" w:eastAsia="Times New Roman" w:hAnsi="Arial" w:cs="Arial"/>
          <w:sz w:val="22"/>
          <w:lang w:val="en" w:eastAsia="en-GB"/>
        </w:rPr>
        <w:t>at</w:t>
      </w:r>
      <w:r w:rsidRPr="00211316">
        <w:rPr>
          <w:rFonts w:ascii="Arial" w:eastAsia="Times New Roman" w:hAnsi="Arial" w:cs="Arial"/>
          <w:sz w:val="22"/>
          <w:lang w:val="en" w:eastAsia="en-GB"/>
        </w:rPr>
        <w:t xml:space="preserve"> </w:t>
      </w:r>
      <w:r w:rsidR="004E2830">
        <w:rPr>
          <w:rFonts w:ascii="Arial" w:eastAsia="Times New Roman" w:hAnsi="Arial" w:cs="Arial"/>
          <w:sz w:val="22"/>
          <w:lang w:val="en" w:eastAsia="en-GB"/>
        </w:rPr>
        <w:t>LJMU</w:t>
      </w:r>
      <w:r w:rsidRPr="00211316">
        <w:rPr>
          <w:rFonts w:ascii="Arial" w:eastAsia="Times New Roman" w:hAnsi="Arial" w:cs="Arial"/>
          <w:sz w:val="22"/>
          <w:lang w:val="en" w:eastAsia="en-GB"/>
        </w:rPr>
        <w:t xml:space="preserve"> will be dealt with on an individual basis, taking into account the academic and social development needs of the individual</w:t>
      </w:r>
      <w:r w:rsidR="00150229">
        <w:rPr>
          <w:rFonts w:ascii="Arial" w:eastAsia="Times New Roman" w:hAnsi="Arial" w:cs="Arial"/>
          <w:sz w:val="22"/>
          <w:lang w:val="en" w:eastAsia="en-GB"/>
        </w:rPr>
        <w:t>.</w:t>
      </w:r>
    </w:p>
    <w:p w14:paraId="7FBB345B" w14:textId="77777777" w:rsidR="00211316" w:rsidRPr="00211316" w:rsidRDefault="00211316" w:rsidP="00211316">
      <w:pPr>
        <w:spacing w:after="0" w:line="240" w:lineRule="auto"/>
        <w:textAlignment w:val="baseline"/>
        <w:rPr>
          <w:rFonts w:ascii="Arial" w:eastAsia="Times New Roman" w:hAnsi="Arial" w:cs="Arial"/>
          <w:sz w:val="18"/>
          <w:szCs w:val="18"/>
          <w:lang w:eastAsia="en-GB"/>
        </w:rPr>
      </w:pPr>
    </w:p>
    <w:p w14:paraId="5A38F023" w14:textId="569E9DCD" w:rsidR="004E2830" w:rsidRPr="00D86D9D" w:rsidRDefault="004E2830" w:rsidP="00211316">
      <w:pPr>
        <w:spacing w:after="0" w:line="240" w:lineRule="auto"/>
        <w:textAlignment w:val="baseline"/>
        <w:rPr>
          <w:rFonts w:ascii="Arial" w:eastAsia="Times New Roman" w:hAnsi="Arial" w:cs="Arial"/>
          <w:sz w:val="22"/>
          <w:lang w:eastAsia="en-GB"/>
        </w:rPr>
      </w:pPr>
      <w:r>
        <w:rPr>
          <w:rFonts w:ascii="Arial" w:eastAsia="Times New Roman" w:hAnsi="Arial" w:cs="Arial"/>
          <w:sz w:val="22"/>
          <w:lang w:eastAsia="en-GB"/>
        </w:rPr>
        <w:t>LJMU’s</w:t>
      </w:r>
      <w:r w:rsidR="00211316" w:rsidRPr="00211316">
        <w:rPr>
          <w:rFonts w:ascii="Arial" w:eastAsia="Times New Roman" w:hAnsi="Arial" w:cs="Arial"/>
          <w:sz w:val="22"/>
          <w:lang w:eastAsia="en-GB"/>
        </w:rPr>
        <w:t xml:space="preserve"> academic entry requirements </w:t>
      </w:r>
      <w:r>
        <w:rPr>
          <w:rFonts w:ascii="Arial" w:eastAsia="Times New Roman" w:hAnsi="Arial" w:cs="Arial"/>
          <w:sz w:val="22"/>
          <w:lang w:eastAsia="en-GB"/>
        </w:rPr>
        <w:t xml:space="preserve">are such that they usually apply to </w:t>
      </w:r>
      <w:r w:rsidR="00211316" w:rsidRPr="00211316">
        <w:rPr>
          <w:rFonts w:ascii="Arial" w:eastAsia="Times New Roman" w:hAnsi="Arial" w:cs="Arial"/>
          <w:sz w:val="22"/>
          <w:lang w:eastAsia="en-GB"/>
        </w:rPr>
        <w:t xml:space="preserve"> those in full-time compulsory education </w:t>
      </w:r>
      <w:r>
        <w:rPr>
          <w:rFonts w:ascii="Arial" w:eastAsia="Times New Roman" w:hAnsi="Arial" w:cs="Arial"/>
          <w:sz w:val="22"/>
          <w:lang w:eastAsia="en-GB"/>
        </w:rPr>
        <w:t>who will be</w:t>
      </w:r>
      <w:r w:rsidR="00211316" w:rsidRPr="00211316">
        <w:rPr>
          <w:rFonts w:ascii="Arial" w:eastAsia="Times New Roman" w:hAnsi="Arial" w:cs="Arial"/>
          <w:sz w:val="22"/>
          <w:lang w:eastAsia="en-GB"/>
        </w:rPr>
        <w:t xml:space="preserve"> 18</w:t>
      </w:r>
      <w:r>
        <w:rPr>
          <w:rFonts w:ascii="Arial" w:eastAsia="Times New Roman" w:hAnsi="Arial" w:cs="Arial"/>
          <w:sz w:val="22"/>
          <w:lang w:eastAsia="en-GB"/>
        </w:rPr>
        <w:t xml:space="preserve"> years of age</w:t>
      </w:r>
      <w:r w:rsidR="00211316" w:rsidRPr="00211316">
        <w:rPr>
          <w:rFonts w:ascii="Arial" w:eastAsia="Times New Roman" w:hAnsi="Arial" w:cs="Arial"/>
          <w:sz w:val="22"/>
          <w:lang w:eastAsia="en-GB"/>
        </w:rPr>
        <w:t xml:space="preserve">, and 17.5 </w:t>
      </w:r>
      <w:r>
        <w:rPr>
          <w:rFonts w:ascii="Arial" w:eastAsia="Times New Roman" w:hAnsi="Arial" w:cs="Arial"/>
          <w:sz w:val="22"/>
          <w:lang w:eastAsia="en-GB"/>
        </w:rPr>
        <w:t xml:space="preserve">years of age </w:t>
      </w:r>
      <w:r w:rsidR="00211316" w:rsidRPr="00211316">
        <w:rPr>
          <w:rFonts w:ascii="Arial" w:eastAsia="Times New Roman" w:hAnsi="Arial" w:cs="Arial"/>
          <w:sz w:val="22"/>
          <w:lang w:eastAsia="en-GB"/>
        </w:rPr>
        <w:t>for some nursing courses.    </w:t>
      </w:r>
      <w:r>
        <w:rPr>
          <w:rFonts w:ascii="Arial" w:eastAsia="Times New Roman" w:hAnsi="Arial" w:cs="Arial"/>
          <w:sz w:val="22"/>
          <w:lang w:eastAsia="en-GB"/>
        </w:rPr>
        <w:t>When a young person is accepted to join LJMU as a student the following should be considered:</w:t>
      </w:r>
    </w:p>
    <w:p w14:paraId="12F79BE2" w14:textId="77777777" w:rsidR="00211316" w:rsidRPr="00211316" w:rsidRDefault="00211316" w:rsidP="00211316">
      <w:pPr>
        <w:spacing w:after="0" w:line="240" w:lineRule="auto"/>
        <w:textAlignment w:val="baseline"/>
        <w:rPr>
          <w:rFonts w:ascii="Arial" w:eastAsia="Times New Roman" w:hAnsi="Arial" w:cs="Arial"/>
          <w:sz w:val="18"/>
          <w:szCs w:val="18"/>
          <w:lang w:eastAsia="en-GB"/>
        </w:rPr>
      </w:pPr>
      <w:r w:rsidRPr="00211316">
        <w:rPr>
          <w:rFonts w:ascii="Arial" w:eastAsia="Times New Roman" w:hAnsi="Arial" w:cs="Arial"/>
          <w:sz w:val="22"/>
          <w:lang w:eastAsia="en-GB"/>
        </w:rPr>
        <w:lastRenderedPageBreak/>
        <w:t> </w:t>
      </w:r>
    </w:p>
    <w:p w14:paraId="4023F927" w14:textId="2A0EA283" w:rsidR="00211316" w:rsidRPr="00602510" w:rsidRDefault="00211316" w:rsidP="007A2B13">
      <w:pPr>
        <w:pStyle w:val="ListParagraph"/>
        <w:numPr>
          <w:ilvl w:val="0"/>
          <w:numId w:val="16"/>
        </w:numPr>
        <w:spacing w:after="0" w:line="240" w:lineRule="auto"/>
        <w:textAlignment w:val="baseline"/>
        <w:rPr>
          <w:rFonts w:ascii="Arial" w:eastAsia="Times New Roman" w:hAnsi="Arial" w:cs="Arial"/>
          <w:sz w:val="18"/>
          <w:szCs w:val="18"/>
          <w:lang w:eastAsia="en-GB"/>
        </w:rPr>
      </w:pPr>
      <w:r w:rsidRPr="00602510">
        <w:rPr>
          <w:rFonts w:ascii="Arial" w:eastAsia="Times New Roman" w:hAnsi="Arial" w:cs="Arial"/>
          <w:b/>
          <w:bCs/>
          <w:sz w:val="22"/>
          <w:lang w:eastAsia="en-GB"/>
        </w:rPr>
        <w:t>Parental Responsibilities </w:t>
      </w:r>
      <w:r w:rsidRPr="00602510">
        <w:rPr>
          <w:rFonts w:ascii="Arial" w:eastAsia="Times New Roman" w:hAnsi="Arial" w:cs="Arial"/>
          <w:sz w:val="22"/>
          <w:lang w:eastAsia="en-GB"/>
        </w:rPr>
        <w:t>  </w:t>
      </w:r>
    </w:p>
    <w:p w14:paraId="3F1A3505" w14:textId="4E50F5CA" w:rsidR="00211316" w:rsidRPr="00211316" w:rsidRDefault="004E2830" w:rsidP="00602510">
      <w:pPr>
        <w:spacing w:after="0" w:line="240" w:lineRule="auto"/>
        <w:ind w:left="720"/>
        <w:textAlignment w:val="baseline"/>
        <w:rPr>
          <w:rFonts w:ascii="Arial" w:eastAsia="Times New Roman" w:hAnsi="Arial" w:cs="Arial"/>
          <w:sz w:val="18"/>
          <w:szCs w:val="18"/>
          <w:lang w:eastAsia="en-GB"/>
        </w:rPr>
      </w:pPr>
      <w:r>
        <w:rPr>
          <w:rFonts w:ascii="Arial" w:eastAsia="Times New Roman" w:hAnsi="Arial" w:cs="Arial"/>
          <w:sz w:val="22"/>
          <w:lang w:eastAsia="en-GB"/>
        </w:rPr>
        <w:t>LJMU</w:t>
      </w:r>
      <w:r w:rsidR="00211316" w:rsidRPr="00211316">
        <w:rPr>
          <w:rFonts w:ascii="Arial" w:eastAsia="Times New Roman" w:hAnsi="Arial" w:cs="Arial"/>
          <w:sz w:val="22"/>
          <w:lang w:eastAsia="en-GB"/>
        </w:rPr>
        <w:t xml:space="preserve"> is not able to take on the rights, </w:t>
      </w:r>
      <w:r w:rsidR="00342080" w:rsidRPr="00211316">
        <w:rPr>
          <w:rFonts w:ascii="Arial" w:eastAsia="Times New Roman" w:hAnsi="Arial" w:cs="Arial"/>
          <w:sz w:val="22"/>
          <w:lang w:eastAsia="en-GB"/>
        </w:rPr>
        <w:t>responsibilities,</w:t>
      </w:r>
      <w:r w:rsidR="00211316" w:rsidRPr="00211316">
        <w:rPr>
          <w:rFonts w:ascii="Arial" w:eastAsia="Times New Roman" w:hAnsi="Arial" w:cs="Arial"/>
          <w:sz w:val="22"/>
          <w:lang w:eastAsia="en-GB"/>
        </w:rPr>
        <w:t xml:space="preserve"> and authority that parents have in relation to a child, and it will not act in </w:t>
      </w:r>
      <w:r w:rsidR="00211316" w:rsidRPr="00211316">
        <w:rPr>
          <w:rFonts w:ascii="Arial" w:eastAsia="Times New Roman" w:hAnsi="Arial" w:cs="Arial"/>
          <w:i/>
          <w:iCs/>
          <w:sz w:val="22"/>
          <w:lang w:eastAsia="en-GB"/>
        </w:rPr>
        <w:t xml:space="preserve">loco parentis </w:t>
      </w:r>
      <w:r w:rsidR="00211316" w:rsidRPr="00211316">
        <w:rPr>
          <w:rFonts w:ascii="Arial" w:eastAsia="Times New Roman" w:hAnsi="Arial" w:cs="Arial"/>
          <w:sz w:val="22"/>
          <w:lang w:eastAsia="en-GB"/>
        </w:rPr>
        <w:t>in relation to students who are under 18 years of age.  </w:t>
      </w:r>
    </w:p>
    <w:p w14:paraId="6B70D136" w14:textId="77777777" w:rsidR="00211316" w:rsidRPr="00211316" w:rsidRDefault="00211316" w:rsidP="00211316">
      <w:pPr>
        <w:spacing w:after="0" w:line="240" w:lineRule="auto"/>
        <w:textAlignment w:val="baseline"/>
        <w:rPr>
          <w:rFonts w:ascii="Arial" w:eastAsia="Times New Roman" w:hAnsi="Arial" w:cs="Arial"/>
          <w:sz w:val="18"/>
          <w:szCs w:val="18"/>
          <w:lang w:eastAsia="en-GB"/>
        </w:rPr>
      </w:pPr>
      <w:r w:rsidRPr="00211316">
        <w:rPr>
          <w:rFonts w:ascii="Arial" w:eastAsia="Times New Roman" w:hAnsi="Arial" w:cs="Arial"/>
          <w:sz w:val="22"/>
          <w:lang w:eastAsia="en-GB"/>
        </w:rPr>
        <w:t> </w:t>
      </w:r>
    </w:p>
    <w:p w14:paraId="621700FF" w14:textId="7FC7EB7D" w:rsidR="00211316" w:rsidRPr="00602510" w:rsidRDefault="00211316" w:rsidP="007A2B13">
      <w:pPr>
        <w:pStyle w:val="ListParagraph"/>
        <w:numPr>
          <w:ilvl w:val="0"/>
          <w:numId w:val="16"/>
        </w:numPr>
        <w:spacing w:after="0" w:line="240" w:lineRule="auto"/>
        <w:textAlignment w:val="baseline"/>
        <w:rPr>
          <w:rFonts w:ascii="Arial" w:eastAsia="Times New Roman" w:hAnsi="Arial" w:cs="Arial"/>
          <w:sz w:val="18"/>
          <w:szCs w:val="18"/>
          <w:lang w:eastAsia="en-GB"/>
        </w:rPr>
      </w:pPr>
      <w:r w:rsidRPr="00602510">
        <w:rPr>
          <w:rFonts w:ascii="Arial" w:eastAsia="Times New Roman" w:hAnsi="Arial" w:cs="Arial"/>
          <w:b/>
          <w:bCs/>
          <w:sz w:val="22"/>
          <w:lang w:eastAsia="en-GB"/>
        </w:rPr>
        <w:t>Contracts </w:t>
      </w:r>
      <w:r w:rsidRPr="00602510">
        <w:rPr>
          <w:rFonts w:ascii="Arial" w:eastAsia="Times New Roman" w:hAnsi="Arial" w:cs="Arial"/>
          <w:sz w:val="22"/>
          <w:lang w:eastAsia="en-GB"/>
        </w:rPr>
        <w:t>  </w:t>
      </w:r>
    </w:p>
    <w:p w14:paraId="278E248F" w14:textId="2EAD14CC" w:rsidR="00211316" w:rsidRPr="00602510" w:rsidRDefault="00211316" w:rsidP="00602510">
      <w:pPr>
        <w:pStyle w:val="ListParagraph"/>
        <w:spacing w:after="0" w:line="240" w:lineRule="auto"/>
        <w:textAlignment w:val="baseline"/>
        <w:rPr>
          <w:rFonts w:ascii="Arial" w:eastAsia="Times New Roman" w:hAnsi="Arial" w:cs="Arial"/>
          <w:sz w:val="18"/>
          <w:szCs w:val="18"/>
          <w:lang w:eastAsia="en-GB"/>
        </w:rPr>
      </w:pPr>
      <w:r w:rsidRPr="00602510">
        <w:rPr>
          <w:rFonts w:ascii="Arial" w:eastAsia="Times New Roman" w:hAnsi="Arial" w:cs="Arial"/>
          <w:sz w:val="22"/>
          <w:lang w:eastAsia="en-GB"/>
        </w:rPr>
        <w:t>A person aged 16 or 17 has the status to enter into necessary contracts for education and accommodation but until their 18</w:t>
      </w:r>
      <w:r w:rsidRPr="00602510">
        <w:rPr>
          <w:rFonts w:ascii="Arial" w:eastAsia="Times New Roman" w:hAnsi="Arial" w:cs="Arial"/>
          <w:sz w:val="13"/>
          <w:szCs w:val="13"/>
          <w:vertAlign w:val="superscript"/>
          <w:lang w:eastAsia="en-GB"/>
        </w:rPr>
        <w:t>th</w:t>
      </w:r>
      <w:r w:rsidRPr="00602510">
        <w:rPr>
          <w:rFonts w:ascii="Arial" w:eastAsia="Times New Roman" w:hAnsi="Arial" w:cs="Arial"/>
          <w:sz w:val="22"/>
          <w:lang w:eastAsia="en-GB"/>
        </w:rPr>
        <w:t xml:space="preserve"> birthday will not </w:t>
      </w:r>
      <w:r w:rsidR="004E2830">
        <w:rPr>
          <w:rFonts w:ascii="Arial" w:eastAsia="Times New Roman" w:hAnsi="Arial" w:cs="Arial"/>
          <w:sz w:val="22"/>
          <w:lang w:eastAsia="en-GB"/>
        </w:rPr>
        <w:t>have full capacity</w:t>
      </w:r>
      <w:r w:rsidRPr="00602510">
        <w:rPr>
          <w:rFonts w:ascii="Arial" w:eastAsia="Times New Roman" w:hAnsi="Arial" w:cs="Arial"/>
          <w:sz w:val="22"/>
          <w:lang w:eastAsia="en-GB"/>
        </w:rPr>
        <w:t xml:space="preserve"> to enter into all legal contracts.  In circumstances where a person must be 18 or over to </w:t>
      </w:r>
      <w:r w:rsidR="004E2830">
        <w:rPr>
          <w:rFonts w:ascii="Arial" w:eastAsia="Times New Roman" w:hAnsi="Arial" w:cs="Arial"/>
          <w:sz w:val="22"/>
          <w:lang w:eastAsia="en-GB"/>
        </w:rPr>
        <w:t>have full capacity</w:t>
      </w:r>
      <w:r w:rsidRPr="00602510">
        <w:rPr>
          <w:rFonts w:ascii="Arial" w:eastAsia="Times New Roman" w:hAnsi="Arial" w:cs="Arial"/>
          <w:sz w:val="22"/>
          <w:lang w:eastAsia="en-GB"/>
        </w:rPr>
        <w:t xml:space="preserve"> to enter into a contract, </w:t>
      </w:r>
      <w:r w:rsidR="004E2830">
        <w:rPr>
          <w:rFonts w:ascii="Arial" w:eastAsia="Times New Roman" w:hAnsi="Arial" w:cs="Arial"/>
          <w:sz w:val="22"/>
          <w:lang w:eastAsia="en-GB"/>
        </w:rPr>
        <w:t xml:space="preserve">LJMU </w:t>
      </w:r>
      <w:r w:rsidRPr="00602510">
        <w:rPr>
          <w:rFonts w:ascii="Arial" w:eastAsia="Times New Roman" w:hAnsi="Arial" w:cs="Arial"/>
          <w:sz w:val="22"/>
          <w:lang w:eastAsia="en-GB"/>
        </w:rPr>
        <w:t xml:space="preserve">requires a student’s parents to honour all obligations (under any contracts with the </w:t>
      </w:r>
      <w:r w:rsidR="004E2830">
        <w:rPr>
          <w:rFonts w:ascii="Arial" w:eastAsia="Times New Roman" w:hAnsi="Arial" w:cs="Arial"/>
          <w:sz w:val="22"/>
          <w:lang w:eastAsia="en-GB"/>
        </w:rPr>
        <w:t>LJMU</w:t>
      </w:r>
      <w:r w:rsidRPr="00602510">
        <w:rPr>
          <w:rFonts w:ascii="Arial" w:eastAsia="Times New Roman" w:hAnsi="Arial" w:cs="Arial"/>
          <w:sz w:val="22"/>
          <w:lang w:eastAsia="en-GB"/>
        </w:rPr>
        <w:t xml:space="preserve">) that the student enters into prior to </w:t>
      </w:r>
      <w:r w:rsidR="00EF734A">
        <w:rPr>
          <w:rFonts w:ascii="Arial" w:eastAsia="Times New Roman" w:hAnsi="Arial" w:cs="Arial"/>
          <w:sz w:val="22"/>
          <w:lang w:eastAsia="en-GB"/>
        </w:rPr>
        <w:t>their</w:t>
      </w:r>
      <w:r w:rsidRPr="00602510">
        <w:rPr>
          <w:rFonts w:ascii="Arial" w:eastAsia="Times New Roman" w:hAnsi="Arial" w:cs="Arial"/>
          <w:sz w:val="22"/>
          <w:lang w:eastAsia="en-GB"/>
        </w:rPr>
        <w:t xml:space="preserve"> 18</w:t>
      </w:r>
      <w:r w:rsidRPr="00602510">
        <w:rPr>
          <w:rFonts w:ascii="Arial" w:eastAsia="Times New Roman" w:hAnsi="Arial" w:cs="Arial"/>
          <w:sz w:val="13"/>
          <w:szCs w:val="13"/>
          <w:vertAlign w:val="superscript"/>
          <w:lang w:eastAsia="en-GB"/>
        </w:rPr>
        <w:t>th</w:t>
      </w:r>
      <w:r w:rsidRPr="00602510">
        <w:rPr>
          <w:rFonts w:ascii="Arial" w:eastAsia="Times New Roman" w:hAnsi="Arial" w:cs="Arial"/>
          <w:sz w:val="22"/>
          <w:lang w:eastAsia="en-GB"/>
        </w:rPr>
        <w:t xml:space="preserve"> birthday.  </w:t>
      </w:r>
    </w:p>
    <w:p w14:paraId="131D4756" w14:textId="5A56373B" w:rsidR="00211316" w:rsidRPr="00211316" w:rsidRDefault="00211316" w:rsidP="00602510">
      <w:pPr>
        <w:spacing w:after="0" w:line="240" w:lineRule="auto"/>
        <w:ind w:firstLine="60"/>
        <w:textAlignment w:val="baseline"/>
        <w:rPr>
          <w:rFonts w:ascii="Arial" w:eastAsia="Times New Roman" w:hAnsi="Arial" w:cs="Arial"/>
          <w:sz w:val="18"/>
          <w:szCs w:val="18"/>
          <w:lang w:eastAsia="en-GB"/>
        </w:rPr>
      </w:pPr>
    </w:p>
    <w:p w14:paraId="6546695C" w14:textId="04E22046" w:rsidR="00211316" w:rsidRPr="00602510" w:rsidRDefault="00211316" w:rsidP="007A2B13">
      <w:pPr>
        <w:pStyle w:val="ListParagraph"/>
        <w:numPr>
          <w:ilvl w:val="0"/>
          <w:numId w:val="16"/>
        </w:numPr>
        <w:spacing w:after="0" w:line="240" w:lineRule="auto"/>
        <w:textAlignment w:val="baseline"/>
        <w:rPr>
          <w:rFonts w:ascii="Arial" w:eastAsia="Times New Roman" w:hAnsi="Arial" w:cs="Arial"/>
          <w:sz w:val="18"/>
          <w:szCs w:val="18"/>
          <w:lang w:eastAsia="en-GB"/>
        </w:rPr>
      </w:pPr>
      <w:r w:rsidRPr="00602510">
        <w:rPr>
          <w:rFonts w:ascii="Arial" w:eastAsia="Times New Roman" w:hAnsi="Arial" w:cs="Arial"/>
          <w:b/>
          <w:bCs/>
          <w:sz w:val="22"/>
          <w:lang w:eastAsia="en-GB"/>
        </w:rPr>
        <w:t>Student Accommodation </w:t>
      </w:r>
      <w:r w:rsidRPr="00602510">
        <w:rPr>
          <w:rFonts w:ascii="Arial" w:eastAsia="Times New Roman" w:hAnsi="Arial" w:cs="Arial"/>
          <w:sz w:val="22"/>
          <w:lang w:eastAsia="en-GB"/>
        </w:rPr>
        <w:t>  </w:t>
      </w:r>
    </w:p>
    <w:p w14:paraId="5944D453" w14:textId="764DF0C2" w:rsidR="00211316" w:rsidRPr="00602510" w:rsidRDefault="00211316" w:rsidP="00602510">
      <w:pPr>
        <w:pStyle w:val="ListParagraph"/>
        <w:spacing w:after="0" w:line="240" w:lineRule="auto"/>
        <w:textAlignment w:val="baseline"/>
        <w:rPr>
          <w:rFonts w:ascii="Arial" w:eastAsia="Times New Roman" w:hAnsi="Arial" w:cs="Arial"/>
          <w:sz w:val="18"/>
          <w:szCs w:val="18"/>
          <w:lang w:eastAsia="en-GB"/>
        </w:rPr>
      </w:pPr>
      <w:r w:rsidRPr="00602510">
        <w:rPr>
          <w:rFonts w:ascii="Arial" w:eastAsia="Times New Roman" w:hAnsi="Arial" w:cs="Arial"/>
          <w:sz w:val="22"/>
          <w:lang w:eastAsia="en-GB"/>
        </w:rPr>
        <w:t xml:space="preserve">It should be recognised that accommodation offered by and through </w:t>
      </w:r>
      <w:r w:rsidR="004E2830">
        <w:rPr>
          <w:rFonts w:ascii="Arial" w:eastAsia="Times New Roman" w:hAnsi="Arial" w:cs="Arial"/>
          <w:sz w:val="22"/>
          <w:lang w:eastAsia="en-GB"/>
        </w:rPr>
        <w:t>LJMU</w:t>
      </w:r>
      <w:r w:rsidRPr="00602510">
        <w:rPr>
          <w:rFonts w:ascii="Arial" w:eastAsia="Times New Roman" w:hAnsi="Arial" w:cs="Arial"/>
          <w:sz w:val="22"/>
          <w:lang w:eastAsia="en-GB"/>
        </w:rPr>
        <w:t xml:space="preserve"> is intended for the use of adults and that special arrangements cannot be made for students who are under the age of 18 years.  </w:t>
      </w:r>
    </w:p>
    <w:p w14:paraId="40924F31" w14:textId="4AAABAC2" w:rsidR="00211316" w:rsidRPr="00211316" w:rsidRDefault="00211316" w:rsidP="00602510">
      <w:pPr>
        <w:spacing w:after="0" w:line="240" w:lineRule="auto"/>
        <w:ind w:firstLine="60"/>
        <w:textAlignment w:val="baseline"/>
        <w:rPr>
          <w:rFonts w:ascii="Arial" w:eastAsia="Times New Roman" w:hAnsi="Arial" w:cs="Arial"/>
          <w:sz w:val="18"/>
          <w:szCs w:val="18"/>
          <w:lang w:eastAsia="en-GB"/>
        </w:rPr>
      </w:pPr>
    </w:p>
    <w:p w14:paraId="47F4D8E0" w14:textId="53DAEA61" w:rsidR="00211316" w:rsidRPr="00602510" w:rsidRDefault="00211316" w:rsidP="007A2B13">
      <w:pPr>
        <w:pStyle w:val="ListParagraph"/>
        <w:numPr>
          <w:ilvl w:val="0"/>
          <w:numId w:val="16"/>
        </w:numPr>
        <w:spacing w:after="0" w:line="240" w:lineRule="auto"/>
        <w:textAlignment w:val="baseline"/>
        <w:rPr>
          <w:rFonts w:ascii="Arial" w:eastAsia="Times New Roman" w:hAnsi="Arial" w:cs="Arial"/>
          <w:sz w:val="18"/>
          <w:szCs w:val="18"/>
          <w:lang w:eastAsia="en-GB"/>
        </w:rPr>
      </w:pPr>
      <w:r w:rsidRPr="00602510">
        <w:rPr>
          <w:rFonts w:ascii="Arial" w:eastAsia="Times New Roman" w:hAnsi="Arial" w:cs="Arial"/>
          <w:b/>
          <w:bCs/>
          <w:sz w:val="22"/>
          <w:lang w:eastAsia="en-GB"/>
        </w:rPr>
        <w:t>Field trips </w:t>
      </w:r>
      <w:r w:rsidRPr="00602510">
        <w:rPr>
          <w:rFonts w:ascii="Arial" w:eastAsia="Times New Roman" w:hAnsi="Arial" w:cs="Arial"/>
          <w:sz w:val="22"/>
          <w:lang w:eastAsia="en-GB"/>
        </w:rPr>
        <w:t>  </w:t>
      </w:r>
    </w:p>
    <w:p w14:paraId="1730ED8F" w14:textId="3342E544" w:rsidR="00211316" w:rsidRPr="00602510" w:rsidRDefault="00211316" w:rsidP="00602510">
      <w:pPr>
        <w:pStyle w:val="ListParagraph"/>
        <w:spacing w:after="0" w:line="240" w:lineRule="auto"/>
        <w:textAlignment w:val="baseline"/>
        <w:rPr>
          <w:rFonts w:ascii="Arial" w:eastAsia="Times New Roman" w:hAnsi="Arial" w:cs="Arial"/>
          <w:sz w:val="18"/>
          <w:szCs w:val="18"/>
          <w:lang w:eastAsia="en-GB"/>
        </w:rPr>
      </w:pPr>
      <w:r w:rsidRPr="00602510">
        <w:rPr>
          <w:rFonts w:ascii="Arial" w:eastAsia="Times New Roman" w:hAnsi="Arial" w:cs="Arial"/>
          <w:sz w:val="22"/>
          <w:lang w:eastAsia="en-GB"/>
        </w:rPr>
        <w:t xml:space="preserve">Many courses at </w:t>
      </w:r>
      <w:r w:rsidR="004E2830">
        <w:rPr>
          <w:rFonts w:ascii="Arial" w:eastAsia="Times New Roman" w:hAnsi="Arial" w:cs="Arial"/>
          <w:sz w:val="22"/>
          <w:lang w:eastAsia="en-GB"/>
        </w:rPr>
        <w:t>LJMU</w:t>
      </w:r>
      <w:r w:rsidRPr="00602510">
        <w:rPr>
          <w:rFonts w:ascii="Arial" w:eastAsia="Times New Roman" w:hAnsi="Arial" w:cs="Arial"/>
          <w:sz w:val="22"/>
          <w:lang w:eastAsia="en-GB"/>
        </w:rPr>
        <w:t xml:space="preserve"> have compulsory or optional field trips, </w:t>
      </w:r>
      <w:r w:rsidR="00342080" w:rsidRPr="00602510">
        <w:rPr>
          <w:rFonts w:ascii="Arial" w:eastAsia="Times New Roman" w:hAnsi="Arial" w:cs="Arial"/>
          <w:sz w:val="22"/>
          <w:lang w:eastAsia="en-GB"/>
        </w:rPr>
        <w:t>excursions,</w:t>
      </w:r>
      <w:r w:rsidRPr="00602510">
        <w:rPr>
          <w:rFonts w:ascii="Arial" w:eastAsia="Times New Roman" w:hAnsi="Arial" w:cs="Arial"/>
          <w:sz w:val="22"/>
          <w:lang w:eastAsia="en-GB"/>
        </w:rPr>
        <w:t xml:space="preserve"> or other periods of study away from </w:t>
      </w:r>
      <w:r w:rsidR="004E2830">
        <w:rPr>
          <w:rFonts w:ascii="Arial" w:eastAsia="Times New Roman" w:hAnsi="Arial" w:cs="Arial"/>
          <w:sz w:val="22"/>
          <w:lang w:eastAsia="en-GB"/>
        </w:rPr>
        <w:t>LJMU</w:t>
      </w:r>
      <w:r w:rsidRPr="00602510">
        <w:rPr>
          <w:rFonts w:ascii="Arial" w:eastAsia="Times New Roman" w:hAnsi="Arial" w:cs="Arial"/>
          <w:sz w:val="22"/>
          <w:lang w:eastAsia="en-GB"/>
        </w:rPr>
        <w:t xml:space="preserve">.  Where an event of this nature will involve an individual under the age of 18 years, a risk assessment will be carried out (see Appendix 8 for a templated risk assessment).  </w:t>
      </w:r>
      <w:r w:rsidR="004E2830">
        <w:rPr>
          <w:rFonts w:ascii="Arial" w:eastAsia="Times New Roman" w:hAnsi="Arial" w:cs="Arial"/>
          <w:sz w:val="22"/>
          <w:lang w:eastAsia="en-GB"/>
        </w:rPr>
        <w:t>LJMU</w:t>
      </w:r>
      <w:r w:rsidRPr="00602510">
        <w:rPr>
          <w:rFonts w:ascii="Arial" w:eastAsia="Times New Roman" w:hAnsi="Arial" w:cs="Arial"/>
          <w:sz w:val="22"/>
          <w:lang w:eastAsia="en-GB"/>
        </w:rPr>
        <w:t xml:space="preserve"> is unable to take any additional responsibility for a student who is under 18 years of age in relation to such activities.  </w:t>
      </w:r>
    </w:p>
    <w:p w14:paraId="4B1634CE" w14:textId="5F4541AE" w:rsidR="00211316" w:rsidRPr="00211316" w:rsidRDefault="00211316" w:rsidP="00602510">
      <w:pPr>
        <w:spacing w:after="0" w:line="240" w:lineRule="auto"/>
        <w:ind w:firstLine="60"/>
        <w:textAlignment w:val="baseline"/>
        <w:rPr>
          <w:rFonts w:ascii="Arial" w:eastAsia="Times New Roman" w:hAnsi="Arial" w:cs="Arial"/>
          <w:sz w:val="18"/>
          <w:szCs w:val="18"/>
          <w:lang w:eastAsia="en-GB"/>
        </w:rPr>
      </w:pPr>
    </w:p>
    <w:p w14:paraId="2DF4A2F8" w14:textId="24CBD35E" w:rsidR="00211316" w:rsidRPr="00602510" w:rsidRDefault="00211316" w:rsidP="007A2B13">
      <w:pPr>
        <w:pStyle w:val="ListParagraph"/>
        <w:numPr>
          <w:ilvl w:val="0"/>
          <w:numId w:val="16"/>
        </w:numPr>
        <w:spacing w:after="0" w:line="240" w:lineRule="auto"/>
        <w:textAlignment w:val="baseline"/>
        <w:rPr>
          <w:rFonts w:ascii="Arial" w:eastAsia="Times New Roman" w:hAnsi="Arial" w:cs="Arial"/>
          <w:sz w:val="18"/>
          <w:szCs w:val="18"/>
          <w:lang w:eastAsia="en-GB"/>
        </w:rPr>
      </w:pPr>
      <w:r w:rsidRPr="00602510">
        <w:rPr>
          <w:rFonts w:ascii="Arial" w:eastAsia="Times New Roman" w:hAnsi="Arial" w:cs="Arial"/>
          <w:b/>
          <w:bCs/>
          <w:sz w:val="22"/>
          <w:lang w:eastAsia="en-GB"/>
        </w:rPr>
        <w:t>Placements </w:t>
      </w:r>
      <w:r w:rsidRPr="00602510">
        <w:rPr>
          <w:rFonts w:ascii="Arial" w:eastAsia="Times New Roman" w:hAnsi="Arial" w:cs="Arial"/>
          <w:sz w:val="22"/>
          <w:lang w:eastAsia="en-GB"/>
        </w:rPr>
        <w:t>  </w:t>
      </w:r>
    </w:p>
    <w:p w14:paraId="1D1CDFA9" w14:textId="78AD516C" w:rsidR="00211316" w:rsidRPr="0020691E" w:rsidRDefault="00211316" w:rsidP="00602510">
      <w:pPr>
        <w:pStyle w:val="ListParagraph"/>
        <w:spacing w:after="0" w:line="240" w:lineRule="auto"/>
        <w:textAlignment w:val="baseline"/>
        <w:rPr>
          <w:rFonts w:ascii="Arial" w:eastAsia="Times New Roman" w:hAnsi="Arial" w:cs="Arial"/>
          <w:color w:val="0070C0"/>
          <w:sz w:val="18"/>
          <w:szCs w:val="18"/>
          <w:lang w:eastAsia="en-GB"/>
        </w:rPr>
      </w:pPr>
      <w:r w:rsidRPr="00602510">
        <w:rPr>
          <w:rFonts w:ascii="Arial" w:eastAsia="Times New Roman" w:hAnsi="Arial" w:cs="Arial"/>
          <w:sz w:val="22"/>
          <w:lang w:eastAsia="en-GB"/>
        </w:rPr>
        <w:t>Students undertaking a work placement, should ensure appropriate disclosure of age on the risk assessment form (</w:t>
      </w:r>
      <w:r w:rsidR="004E2830">
        <w:rPr>
          <w:rFonts w:ascii="Arial" w:eastAsia="Times New Roman" w:hAnsi="Arial" w:cs="Arial"/>
          <w:sz w:val="22"/>
          <w:lang w:eastAsia="en-GB"/>
        </w:rPr>
        <w:t>A</w:t>
      </w:r>
      <w:r w:rsidRPr="00602510">
        <w:rPr>
          <w:rFonts w:ascii="Arial" w:eastAsia="Times New Roman" w:hAnsi="Arial" w:cs="Arial"/>
          <w:sz w:val="22"/>
          <w:lang w:eastAsia="en-GB"/>
        </w:rPr>
        <w:t>ppendix 3 of the Placement Learning Code of Practice</w:t>
      </w:r>
      <w:r w:rsidR="0055504A">
        <w:rPr>
          <w:rFonts w:ascii="Arial" w:eastAsia="Times New Roman" w:hAnsi="Arial" w:cs="Arial"/>
          <w:sz w:val="22"/>
          <w:lang w:eastAsia="en-GB"/>
        </w:rPr>
        <w:t xml:space="preserve"> </w:t>
      </w:r>
      <w:hyperlink r:id="rId19" w:history="1">
        <w:r w:rsidR="0020691E" w:rsidRPr="0020691E">
          <w:rPr>
            <w:rStyle w:val="Hyperlink"/>
            <w:rFonts w:ascii="Arial" w:eastAsia="Times New Roman" w:hAnsi="Arial" w:cs="Arial"/>
            <w:color w:val="0070C0"/>
            <w:sz w:val="22"/>
            <w:lang w:eastAsia="en-GB"/>
          </w:rPr>
          <w:t>Placement Code of Practice</w:t>
        </w:r>
      </w:hyperlink>
      <w:r w:rsidR="00150229" w:rsidRPr="0020691E">
        <w:rPr>
          <w:rFonts w:ascii="Arial" w:eastAsia="Times New Roman" w:hAnsi="Arial" w:cs="Arial"/>
          <w:color w:val="0070C0"/>
          <w:sz w:val="22"/>
          <w:lang w:eastAsia="en-GB"/>
        </w:rPr>
        <w:t xml:space="preserve"> </w:t>
      </w:r>
      <w:r w:rsidRPr="0020691E">
        <w:rPr>
          <w:rFonts w:ascii="Arial" w:eastAsia="Times New Roman" w:hAnsi="Arial" w:cs="Arial"/>
          <w:color w:val="0070C0"/>
          <w:sz w:val="22"/>
          <w:lang w:eastAsia="en-GB"/>
        </w:rPr>
        <w:t>).  </w:t>
      </w:r>
    </w:p>
    <w:p w14:paraId="77BD0885" w14:textId="0EB0CF85" w:rsidR="00211316" w:rsidRPr="0020691E" w:rsidRDefault="00211316" w:rsidP="00602510">
      <w:pPr>
        <w:spacing w:after="0" w:line="240" w:lineRule="auto"/>
        <w:ind w:firstLine="60"/>
        <w:textAlignment w:val="baseline"/>
        <w:rPr>
          <w:rFonts w:ascii="Arial" w:eastAsia="Times New Roman" w:hAnsi="Arial" w:cs="Arial"/>
          <w:color w:val="0070C0"/>
          <w:sz w:val="18"/>
          <w:szCs w:val="18"/>
          <w:lang w:eastAsia="en-GB"/>
        </w:rPr>
      </w:pPr>
    </w:p>
    <w:p w14:paraId="29FCC403" w14:textId="12A9C214" w:rsidR="00211316" w:rsidRPr="00602510" w:rsidRDefault="00211316" w:rsidP="007A2B13">
      <w:pPr>
        <w:pStyle w:val="ListParagraph"/>
        <w:numPr>
          <w:ilvl w:val="0"/>
          <w:numId w:val="16"/>
        </w:numPr>
        <w:spacing w:after="0" w:line="240" w:lineRule="auto"/>
        <w:textAlignment w:val="baseline"/>
        <w:rPr>
          <w:rFonts w:ascii="Arial" w:eastAsia="Times New Roman" w:hAnsi="Arial" w:cs="Arial"/>
          <w:sz w:val="18"/>
          <w:szCs w:val="18"/>
          <w:lang w:eastAsia="en-GB"/>
        </w:rPr>
      </w:pPr>
      <w:r w:rsidRPr="00602510">
        <w:rPr>
          <w:rFonts w:ascii="Arial" w:eastAsia="Times New Roman" w:hAnsi="Arial" w:cs="Arial"/>
          <w:b/>
          <w:bCs/>
          <w:sz w:val="22"/>
          <w:lang w:eastAsia="en-GB"/>
        </w:rPr>
        <w:t>Holding Office </w:t>
      </w:r>
      <w:r w:rsidRPr="00602510">
        <w:rPr>
          <w:rFonts w:ascii="Arial" w:eastAsia="Times New Roman" w:hAnsi="Arial" w:cs="Arial"/>
          <w:sz w:val="22"/>
          <w:lang w:eastAsia="en-GB"/>
        </w:rPr>
        <w:t>  </w:t>
      </w:r>
    </w:p>
    <w:p w14:paraId="60F87DEE" w14:textId="77777777" w:rsidR="00211316" w:rsidRPr="00602510" w:rsidRDefault="00211316" w:rsidP="00602510">
      <w:pPr>
        <w:pStyle w:val="ListParagraph"/>
        <w:spacing w:after="0" w:line="240" w:lineRule="auto"/>
        <w:textAlignment w:val="baseline"/>
        <w:rPr>
          <w:rFonts w:ascii="Arial" w:eastAsia="Times New Roman" w:hAnsi="Arial" w:cs="Arial"/>
          <w:sz w:val="18"/>
          <w:szCs w:val="18"/>
          <w:lang w:eastAsia="en-GB"/>
        </w:rPr>
      </w:pPr>
      <w:r w:rsidRPr="00602510">
        <w:rPr>
          <w:rFonts w:ascii="Arial" w:eastAsia="Times New Roman" w:hAnsi="Arial" w:cs="Arial"/>
          <w:sz w:val="22"/>
          <w:lang w:eastAsia="en-GB"/>
        </w:rPr>
        <w:t>Students who are under 18 years of age are not allowed to hold office, for example, they may not be a secretary or treasurer to a sports club or other student society.  </w:t>
      </w:r>
    </w:p>
    <w:p w14:paraId="3804014E" w14:textId="51987DC2" w:rsidR="00211316" w:rsidRPr="00211316" w:rsidRDefault="00211316" w:rsidP="00602510">
      <w:pPr>
        <w:spacing w:after="0" w:line="240" w:lineRule="auto"/>
        <w:ind w:firstLine="60"/>
        <w:textAlignment w:val="baseline"/>
        <w:rPr>
          <w:rFonts w:ascii="Arial" w:eastAsia="Times New Roman" w:hAnsi="Arial" w:cs="Arial"/>
          <w:sz w:val="18"/>
          <w:szCs w:val="18"/>
          <w:lang w:eastAsia="en-GB"/>
        </w:rPr>
      </w:pPr>
    </w:p>
    <w:p w14:paraId="0CB2F21E" w14:textId="22133B1C" w:rsidR="00211316" w:rsidRPr="00602510" w:rsidRDefault="00211316" w:rsidP="007A2B13">
      <w:pPr>
        <w:pStyle w:val="ListParagraph"/>
        <w:numPr>
          <w:ilvl w:val="0"/>
          <w:numId w:val="16"/>
        </w:numPr>
        <w:spacing w:after="0" w:line="240" w:lineRule="auto"/>
        <w:textAlignment w:val="baseline"/>
        <w:rPr>
          <w:rFonts w:ascii="Arial" w:eastAsia="Times New Roman" w:hAnsi="Arial" w:cs="Arial"/>
          <w:sz w:val="18"/>
          <w:szCs w:val="18"/>
          <w:lang w:eastAsia="en-GB"/>
        </w:rPr>
      </w:pPr>
      <w:r w:rsidRPr="00602510">
        <w:rPr>
          <w:rFonts w:ascii="Arial" w:eastAsia="Times New Roman" w:hAnsi="Arial" w:cs="Arial"/>
          <w:b/>
          <w:bCs/>
          <w:sz w:val="22"/>
          <w:lang w:eastAsia="en-GB"/>
        </w:rPr>
        <w:t>Relationships with staff </w:t>
      </w:r>
      <w:r w:rsidRPr="00602510">
        <w:rPr>
          <w:rFonts w:ascii="Arial" w:eastAsia="Times New Roman" w:hAnsi="Arial" w:cs="Arial"/>
          <w:sz w:val="22"/>
          <w:lang w:eastAsia="en-GB"/>
        </w:rPr>
        <w:t>  </w:t>
      </w:r>
    </w:p>
    <w:p w14:paraId="47FF2823" w14:textId="169D8276" w:rsidR="00211316" w:rsidRPr="00602510" w:rsidRDefault="00211316" w:rsidP="00602510">
      <w:pPr>
        <w:pStyle w:val="ListParagraph"/>
        <w:spacing w:after="0" w:line="240" w:lineRule="auto"/>
        <w:textAlignment w:val="baseline"/>
        <w:rPr>
          <w:rFonts w:ascii="Arial" w:eastAsia="Times New Roman" w:hAnsi="Arial" w:cs="Arial"/>
          <w:sz w:val="18"/>
          <w:szCs w:val="18"/>
          <w:lang w:eastAsia="en-GB"/>
        </w:rPr>
      </w:pPr>
      <w:r w:rsidRPr="00602510">
        <w:rPr>
          <w:rFonts w:ascii="Arial" w:eastAsia="Times New Roman" w:hAnsi="Arial" w:cs="Arial"/>
          <w:sz w:val="22"/>
          <w:lang w:eastAsia="en-GB"/>
        </w:rPr>
        <w:t xml:space="preserve">Under the Sexual Offences (Amendment) Act 2000, it is a criminal offence for any person in a position of trust (which may include members of </w:t>
      </w:r>
      <w:r w:rsidR="00342080" w:rsidRPr="00602510">
        <w:rPr>
          <w:rFonts w:ascii="Arial" w:eastAsia="Times New Roman" w:hAnsi="Arial" w:cs="Arial"/>
          <w:sz w:val="22"/>
          <w:lang w:eastAsia="en-GB"/>
        </w:rPr>
        <w:t>university</w:t>
      </w:r>
      <w:r w:rsidRPr="00602510">
        <w:rPr>
          <w:rFonts w:ascii="Arial" w:eastAsia="Times New Roman" w:hAnsi="Arial" w:cs="Arial"/>
          <w:sz w:val="22"/>
          <w:lang w:eastAsia="en-GB"/>
        </w:rPr>
        <w:t xml:space="preserve"> staff) to engage in sexual activity with someone who is under 18 years of age.  </w:t>
      </w:r>
    </w:p>
    <w:p w14:paraId="22B3AC3F" w14:textId="3CDD05C2" w:rsidR="00211316" w:rsidRPr="00211316" w:rsidRDefault="00211316" w:rsidP="00602510">
      <w:pPr>
        <w:spacing w:after="0" w:line="240" w:lineRule="auto"/>
        <w:ind w:firstLine="60"/>
        <w:textAlignment w:val="baseline"/>
        <w:rPr>
          <w:rFonts w:ascii="Arial" w:eastAsia="Times New Roman" w:hAnsi="Arial" w:cs="Arial"/>
          <w:sz w:val="18"/>
          <w:szCs w:val="18"/>
          <w:lang w:eastAsia="en-GB"/>
        </w:rPr>
      </w:pPr>
    </w:p>
    <w:p w14:paraId="61E3A515" w14:textId="56C5CE11" w:rsidR="00211316" w:rsidRPr="00602510" w:rsidRDefault="00211316" w:rsidP="007A2B13">
      <w:pPr>
        <w:pStyle w:val="ListParagraph"/>
        <w:numPr>
          <w:ilvl w:val="0"/>
          <w:numId w:val="16"/>
        </w:numPr>
        <w:spacing w:after="0" w:line="240" w:lineRule="auto"/>
        <w:textAlignment w:val="baseline"/>
        <w:rPr>
          <w:rFonts w:ascii="Arial" w:eastAsia="Times New Roman" w:hAnsi="Arial" w:cs="Arial"/>
          <w:sz w:val="18"/>
          <w:szCs w:val="18"/>
          <w:lang w:eastAsia="en-GB"/>
        </w:rPr>
      </w:pPr>
      <w:r w:rsidRPr="00602510">
        <w:rPr>
          <w:rFonts w:ascii="Arial" w:eastAsia="Times New Roman" w:hAnsi="Arial" w:cs="Arial"/>
          <w:b/>
          <w:bCs/>
          <w:sz w:val="22"/>
          <w:lang w:eastAsia="en-GB"/>
        </w:rPr>
        <w:t>Parental Involvement </w:t>
      </w:r>
      <w:r w:rsidRPr="00602510">
        <w:rPr>
          <w:rFonts w:ascii="Arial" w:eastAsia="Times New Roman" w:hAnsi="Arial" w:cs="Arial"/>
          <w:sz w:val="22"/>
          <w:lang w:eastAsia="en-GB"/>
        </w:rPr>
        <w:t>  </w:t>
      </w:r>
    </w:p>
    <w:p w14:paraId="7540F94E" w14:textId="69643440" w:rsidR="00211316" w:rsidRPr="00602510" w:rsidRDefault="00211316" w:rsidP="00602510">
      <w:pPr>
        <w:pStyle w:val="ListParagraph"/>
        <w:spacing w:after="0" w:line="240" w:lineRule="auto"/>
        <w:textAlignment w:val="baseline"/>
        <w:rPr>
          <w:rFonts w:ascii="Arial" w:eastAsia="Times New Roman" w:hAnsi="Arial" w:cs="Arial"/>
          <w:sz w:val="18"/>
          <w:szCs w:val="18"/>
          <w:lang w:eastAsia="en-GB"/>
        </w:rPr>
      </w:pPr>
      <w:r w:rsidRPr="00602510">
        <w:rPr>
          <w:rFonts w:ascii="Arial" w:eastAsia="Times New Roman" w:hAnsi="Arial" w:cs="Arial"/>
          <w:sz w:val="22"/>
          <w:lang w:eastAsia="en-GB"/>
        </w:rPr>
        <w:t xml:space="preserve">It is </w:t>
      </w:r>
      <w:r w:rsidR="004E2830">
        <w:rPr>
          <w:rFonts w:ascii="Arial" w:eastAsia="Times New Roman" w:hAnsi="Arial" w:cs="Arial"/>
          <w:sz w:val="22"/>
          <w:lang w:eastAsia="en-GB"/>
        </w:rPr>
        <w:t>LJMU’s</w:t>
      </w:r>
      <w:r w:rsidRPr="00602510">
        <w:rPr>
          <w:rFonts w:ascii="Arial" w:eastAsia="Times New Roman" w:hAnsi="Arial" w:cs="Arial"/>
          <w:sz w:val="22"/>
          <w:lang w:eastAsia="en-GB"/>
        </w:rPr>
        <w:t xml:space="preserve"> usual policy to deal only with enrolled students (with whom it has the contractual agreement) and not with parents.  This approach will also apply to students under the age of 18 years.  </w:t>
      </w:r>
    </w:p>
    <w:p w14:paraId="58A92E01" w14:textId="33C77457" w:rsidR="00211316" w:rsidRPr="00211316" w:rsidRDefault="00211316" w:rsidP="00602510">
      <w:pPr>
        <w:spacing w:after="0" w:line="240" w:lineRule="auto"/>
        <w:ind w:firstLine="60"/>
        <w:textAlignment w:val="baseline"/>
        <w:rPr>
          <w:rFonts w:ascii="Arial" w:eastAsia="Times New Roman" w:hAnsi="Arial" w:cs="Arial"/>
          <w:sz w:val="18"/>
          <w:szCs w:val="18"/>
          <w:lang w:eastAsia="en-GB"/>
        </w:rPr>
      </w:pPr>
    </w:p>
    <w:p w14:paraId="6D56C230" w14:textId="565BDCF4" w:rsidR="00211316" w:rsidRPr="00602510" w:rsidRDefault="00211316" w:rsidP="007A2B13">
      <w:pPr>
        <w:pStyle w:val="ListParagraph"/>
        <w:numPr>
          <w:ilvl w:val="0"/>
          <w:numId w:val="16"/>
        </w:numPr>
        <w:spacing w:after="0" w:line="240" w:lineRule="auto"/>
        <w:textAlignment w:val="baseline"/>
        <w:rPr>
          <w:rFonts w:ascii="Arial" w:eastAsia="Times New Roman" w:hAnsi="Arial" w:cs="Arial"/>
          <w:sz w:val="18"/>
          <w:szCs w:val="18"/>
          <w:lang w:eastAsia="en-GB"/>
        </w:rPr>
      </w:pPr>
      <w:r w:rsidRPr="00602510">
        <w:rPr>
          <w:rFonts w:ascii="Arial" w:eastAsia="Times New Roman" w:hAnsi="Arial" w:cs="Arial"/>
          <w:b/>
          <w:bCs/>
          <w:sz w:val="22"/>
          <w:lang w:eastAsia="en-GB"/>
        </w:rPr>
        <w:t>Emergency/Trusted contact </w:t>
      </w:r>
      <w:r w:rsidRPr="00602510">
        <w:rPr>
          <w:rFonts w:ascii="Arial" w:eastAsia="Times New Roman" w:hAnsi="Arial" w:cs="Arial"/>
          <w:sz w:val="22"/>
          <w:lang w:eastAsia="en-GB"/>
        </w:rPr>
        <w:t>  </w:t>
      </w:r>
    </w:p>
    <w:p w14:paraId="3464A5DF" w14:textId="446CD5E8" w:rsidR="00211316" w:rsidRDefault="00211316" w:rsidP="00602510">
      <w:pPr>
        <w:pStyle w:val="ListParagraph"/>
        <w:spacing w:after="0" w:line="240" w:lineRule="auto"/>
        <w:textAlignment w:val="baseline"/>
        <w:rPr>
          <w:rFonts w:ascii="Arial" w:eastAsia="Times New Roman" w:hAnsi="Arial" w:cs="Arial"/>
          <w:sz w:val="22"/>
          <w:lang w:eastAsia="en-GB"/>
        </w:rPr>
      </w:pPr>
      <w:r w:rsidRPr="00602510">
        <w:rPr>
          <w:rFonts w:ascii="Arial" w:eastAsia="Times New Roman" w:hAnsi="Arial" w:cs="Arial"/>
          <w:sz w:val="22"/>
          <w:lang w:eastAsia="en-GB"/>
        </w:rPr>
        <w:t xml:space="preserve">Students aged under 18 years can have their refusal to receive medical treatment overridden by parents and therefore emergency contact details must be provided by students prior to their arrival at </w:t>
      </w:r>
      <w:r w:rsidR="00E60875">
        <w:rPr>
          <w:rFonts w:ascii="Arial" w:eastAsia="Times New Roman" w:hAnsi="Arial" w:cs="Arial"/>
          <w:sz w:val="22"/>
          <w:lang w:eastAsia="en-GB"/>
        </w:rPr>
        <w:t>LJMU</w:t>
      </w:r>
      <w:r w:rsidRPr="00602510">
        <w:rPr>
          <w:rFonts w:ascii="Arial" w:eastAsia="Times New Roman" w:hAnsi="Arial" w:cs="Arial"/>
          <w:sz w:val="22"/>
          <w:lang w:eastAsia="en-GB"/>
        </w:rPr>
        <w:t>.  However, please note that a child from the age of 16 is entitled to consent to medical treatment and that such consent cannot be overruled by parents.  </w:t>
      </w:r>
    </w:p>
    <w:p w14:paraId="53ACA1DC" w14:textId="20CA66D1" w:rsidR="00602510" w:rsidRDefault="00602510" w:rsidP="00602510">
      <w:pPr>
        <w:pStyle w:val="ListParagraph"/>
        <w:spacing w:after="0" w:line="240" w:lineRule="auto"/>
        <w:textAlignment w:val="baseline"/>
        <w:rPr>
          <w:rFonts w:ascii="Arial" w:eastAsia="Times New Roman" w:hAnsi="Arial" w:cs="Arial"/>
          <w:sz w:val="22"/>
          <w:lang w:eastAsia="en-GB"/>
        </w:rPr>
      </w:pPr>
    </w:p>
    <w:p w14:paraId="0FD71700" w14:textId="2C19A1E8" w:rsidR="00602510" w:rsidRDefault="00602510" w:rsidP="00602510">
      <w:pPr>
        <w:pStyle w:val="ListParagraph"/>
        <w:spacing w:after="0" w:line="240" w:lineRule="auto"/>
        <w:textAlignment w:val="baseline"/>
        <w:rPr>
          <w:rFonts w:ascii="Arial" w:eastAsia="Times New Roman" w:hAnsi="Arial" w:cs="Arial"/>
          <w:sz w:val="18"/>
          <w:szCs w:val="18"/>
          <w:lang w:eastAsia="en-GB"/>
        </w:rPr>
      </w:pPr>
    </w:p>
    <w:p w14:paraId="6E651CEB" w14:textId="381342D5" w:rsidR="0020691E" w:rsidRDefault="0020691E" w:rsidP="00602510">
      <w:pPr>
        <w:pStyle w:val="ListParagraph"/>
        <w:spacing w:after="0" w:line="240" w:lineRule="auto"/>
        <w:textAlignment w:val="baseline"/>
        <w:rPr>
          <w:rFonts w:ascii="Arial" w:eastAsia="Times New Roman" w:hAnsi="Arial" w:cs="Arial"/>
          <w:sz w:val="18"/>
          <w:szCs w:val="18"/>
          <w:lang w:eastAsia="en-GB"/>
        </w:rPr>
      </w:pPr>
    </w:p>
    <w:p w14:paraId="606A0DD6" w14:textId="5FA1A2DB" w:rsidR="0020691E" w:rsidRDefault="0020691E" w:rsidP="00602510">
      <w:pPr>
        <w:pStyle w:val="ListParagraph"/>
        <w:spacing w:after="0" w:line="240" w:lineRule="auto"/>
        <w:textAlignment w:val="baseline"/>
        <w:rPr>
          <w:rFonts w:ascii="Arial" w:eastAsia="Times New Roman" w:hAnsi="Arial" w:cs="Arial"/>
          <w:sz w:val="18"/>
          <w:szCs w:val="18"/>
          <w:lang w:eastAsia="en-GB"/>
        </w:rPr>
      </w:pPr>
    </w:p>
    <w:p w14:paraId="56F19CC6" w14:textId="77777777" w:rsidR="0020691E" w:rsidRPr="00602510" w:rsidRDefault="0020691E" w:rsidP="00602510">
      <w:pPr>
        <w:pStyle w:val="ListParagraph"/>
        <w:spacing w:after="0" w:line="240" w:lineRule="auto"/>
        <w:textAlignment w:val="baseline"/>
        <w:rPr>
          <w:rFonts w:ascii="Arial" w:eastAsia="Times New Roman" w:hAnsi="Arial" w:cs="Arial"/>
          <w:sz w:val="18"/>
          <w:szCs w:val="18"/>
          <w:lang w:eastAsia="en-GB"/>
        </w:rPr>
      </w:pPr>
    </w:p>
    <w:p w14:paraId="143C2E5C" w14:textId="3EAAF00B" w:rsidR="00211316" w:rsidRPr="00211316" w:rsidRDefault="00211316" w:rsidP="00602510">
      <w:pPr>
        <w:spacing w:after="0" w:line="240" w:lineRule="auto"/>
        <w:ind w:firstLine="60"/>
        <w:textAlignment w:val="baseline"/>
        <w:rPr>
          <w:rFonts w:ascii="Arial" w:eastAsia="Times New Roman" w:hAnsi="Arial" w:cs="Arial"/>
          <w:sz w:val="18"/>
          <w:szCs w:val="18"/>
          <w:lang w:eastAsia="en-GB"/>
        </w:rPr>
      </w:pPr>
    </w:p>
    <w:p w14:paraId="63CB4ACC" w14:textId="0D2D42F5" w:rsidR="00211316" w:rsidRPr="00602510" w:rsidRDefault="00211316" w:rsidP="007A2B13">
      <w:pPr>
        <w:pStyle w:val="ListParagraph"/>
        <w:numPr>
          <w:ilvl w:val="0"/>
          <w:numId w:val="16"/>
        </w:numPr>
        <w:spacing w:after="0" w:line="240" w:lineRule="auto"/>
        <w:textAlignment w:val="baseline"/>
        <w:rPr>
          <w:rFonts w:ascii="Arial" w:eastAsia="Times New Roman" w:hAnsi="Arial" w:cs="Arial"/>
          <w:b/>
          <w:bCs/>
          <w:sz w:val="22"/>
          <w:lang w:eastAsia="en-GB"/>
        </w:rPr>
      </w:pPr>
      <w:r w:rsidRPr="00602510">
        <w:rPr>
          <w:rFonts w:ascii="Arial" w:eastAsia="Times New Roman" w:hAnsi="Arial" w:cs="Arial"/>
          <w:b/>
          <w:bCs/>
          <w:sz w:val="22"/>
          <w:lang w:eastAsia="en-GB"/>
        </w:rPr>
        <w:lastRenderedPageBreak/>
        <w:t>International Students </w:t>
      </w:r>
      <w:r w:rsidRPr="00602510">
        <w:rPr>
          <w:rFonts w:ascii="Arial" w:eastAsia="Times New Roman" w:hAnsi="Arial" w:cs="Arial"/>
          <w:sz w:val="22"/>
          <w:lang w:eastAsia="en-GB"/>
        </w:rPr>
        <w:t>  </w:t>
      </w:r>
    </w:p>
    <w:p w14:paraId="090169FA" w14:textId="487BD4CB" w:rsidR="00211316" w:rsidRPr="00602510" w:rsidRDefault="00E60875" w:rsidP="00602510">
      <w:pPr>
        <w:pStyle w:val="ListParagraph"/>
        <w:spacing w:after="0" w:line="240" w:lineRule="auto"/>
        <w:textAlignment w:val="baseline"/>
        <w:rPr>
          <w:rFonts w:ascii="Arial" w:eastAsia="Times New Roman" w:hAnsi="Arial" w:cs="Arial"/>
          <w:sz w:val="18"/>
          <w:szCs w:val="18"/>
          <w:lang w:eastAsia="en-GB"/>
        </w:rPr>
      </w:pPr>
      <w:r>
        <w:rPr>
          <w:rFonts w:ascii="Arial" w:eastAsia="Times New Roman" w:hAnsi="Arial" w:cs="Arial"/>
          <w:sz w:val="22"/>
          <w:lang w:eastAsia="en-GB"/>
        </w:rPr>
        <w:t>LJMU</w:t>
      </w:r>
      <w:r w:rsidR="00211316" w:rsidRPr="00602510">
        <w:rPr>
          <w:rFonts w:ascii="Arial" w:eastAsia="Times New Roman" w:hAnsi="Arial" w:cs="Arial"/>
          <w:sz w:val="22"/>
          <w:lang w:eastAsia="en-GB"/>
        </w:rPr>
        <w:t xml:space="preserve"> is an adult </w:t>
      </w:r>
      <w:r w:rsidR="00342080" w:rsidRPr="00602510">
        <w:rPr>
          <w:rFonts w:ascii="Arial" w:eastAsia="Times New Roman" w:hAnsi="Arial" w:cs="Arial"/>
          <w:sz w:val="22"/>
          <w:lang w:eastAsia="en-GB"/>
        </w:rPr>
        <w:t>environment,</w:t>
      </w:r>
      <w:r w:rsidR="00211316" w:rsidRPr="00602510">
        <w:rPr>
          <w:rFonts w:ascii="Arial" w:eastAsia="Times New Roman" w:hAnsi="Arial" w:cs="Arial"/>
          <w:sz w:val="22"/>
          <w:lang w:eastAsia="en-GB"/>
        </w:rPr>
        <w:t xml:space="preserve"> and our students are normally 18 or above at the time they start their course. </w:t>
      </w:r>
      <w:r w:rsidR="00211316" w:rsidRPr="00602510">
        <w:rPr>
          <w:rFonts w:ascii="Arial" w:eastAsia="Times New Roman" w:hAnsi="Arial" w:cs="Arial"/>
          <w:sz w:val="22"/>
          <w:shd w:val="clear" w:color="auto" w:fill="FFFFFF"/>
          <w:lang w:eastAsia="en-GB"/>
        </w:rPr>
        <w:t xml:space="preserve">The </w:t>
      </w:r>
      <w:r w:rsidR="003B67E1">
        <w:rPr>
          <w:rFonts w:ascii="Arial" w:eastAsia="Times New Roman" w:hAnsi="Arial" w:cs="Arial"/>
          <w:sz w:val="22"/>
          <w:shd w:val="clear" w:color="auto" w:fill="FFFFFF"/>
          <w:lang w:eastAsia="en-GB"/>
        </w:rPr>
        <w:t>u</w:t>
      </w:r>
      <w:r w:rsidR="00211316" w:rsidRPr="00602510">
        <w:rPr>
          <w:rFonts w:ascii="Arial" w:eastAsia="Times New Roman" w:hAnsi="Arial" w:cs="Arial"/>
          <w:sz w:val="22"/>
          <w:shd w:val="clear" w:color="auto" w:fill="FFFFFF"/>
          <w:lang w:eastAsia="en-GB"/>
        </w:rPr>
        <w:t>niversity will admit students who are under the age of 18 years.  In most cases this will be a very temporary situation, as the student will be approaching their eighteenth birthday and must have turned 18 one month following enrolment. </w:t>
      </w:r>
      <w:r w:rsidR="00211316" w:rsidRPr="00602510">
        <w:rPr>
          <w:rFonts w:ascii="Arial" w:eastAsia="Times New Roman" w:hAnsi="Arial" w:cs="Arial"/>
          <w:sz w:val="22"/>
          <w:lang w:eastAsia="en-GB"/>
        </w:rPr>
        <w:t>  </w:t>
      </w:r>
    </w:p>
    <w:p w14:paraId="3912AE7F" w14:textId="77777777" w:rsidR="00602510" w:rsidRDefault="00602510" w:rsidP="00602510">
      <w:pPr>
        <w:pStyle w:val="ListParagraph"/>
        <w:spacing w:after="0" w:line="240" w:lineRule="auto"/>
        <w:textAlignment w:val="baseline"/>
        <w:rPr>
          <w:rFonts w:ascii="Arial" w:eastAsia="Times New Roman" w:hAnsi="Arial" w:cs="Arial"/>
          <w:sz w:val="22"/>
          <w:shd w:val="clear" w:color="auto" w:fill="FFFFFF"/>
          <w:lang w:eastAsia="en-GB"/>
        </w:rPr>
      </w:pPr>
    </w:p>
    <w:p w14:paraId="164B4496" w14:textId="36BD6417" w:rsidR="00211316" w:rsidRPr="00602510" w:rsidRDefault="00211316" w:rsidP="00602510">
      <w:pPr>
        <w:pStyle w:val="ListParagraph"/>
        <w:spacing w:after="0" w:line="240" w:lineRule="auto"/>
        <w:textAlignment w:val="baseline"/>
        <w:rPr>
          <w:rFonts w:ascii="Arial" w:eastAsia="Times New Roman" w:hAnsi="Arial" w:cs="Arial"/>
          <w:sz w:val="18"/>
          <w:szCs w:val="18"/>
          <w:lang w:eastAsia="en-GB"/>
        </w:rPr>
      </w:pPr>
      <w:r w:rsidRPr="00602510">
        <w:rPr>
          <w:rFonts w:ascii="Arial" w:eastAsia="Times New Roman" w:hAnsi="Arial" w:cs="Arial"/>
          <w:sz w:val="22"/>
          <w:shd w:val="clear" w:color="auto" w:fill="FFFFFF"/>
          <w:lang w:eastAsia="en-GB"/>
        </w:rPr>
        <w:t xml:space="preserve">The </w:t>
      </w:r>
      <w:r w:rsidR="003B67E1">
        <w:rPr>
          <w:rFonts w:ascii="Arial" w:eastAsia="Times New Roman" w:hAnsi="Arial" w:cs="Arial"/>
          <w:sz w:val="22"/>
          <w:shd w:val="clear" w:color="auto" w:fill="FFFFFF"/>
          <w:lang w:eastAsia="en-GB"/>
        </w:rPr>
        <w:t>u</w:t>
      </w:r>
      <w:r w:rsidRPr="00602510">
        <w:rPr>
          <w:rFonts w:ascii="Arial" w:eastAsia="Times New Roman" w:hAnsi="Arial" w:cs="Arial"/>
          <w:sz w:val="22"/>
          <w:shd w:val="clear" w:color="auto" w:fill="FFFFFF"/>
          <w:lang w:eastAsia="en-GB"/>
        </w:rPr>
        <w:t xml:space="preserve">niversity treats all its students, regardless of age on entry, as independent, mature individuals. However, under 18s living in England are considered by law to be children, which means the </w:t>
      </w:r>
      <w:r w:rsidR="003B67E1">
        <w:rPr>
          <w:rFonts w:ascii="Arial" w:eastAsia="Times New Roman" w:hAnsi="Arial" w:cs="Arial"/>
          <w:sz w:val="22"/>
          <w:shd w:val="clear" w:color="auto" w:fill="FFFFFF"/>
          <w:lang w:eastAsia="en-GB"/>
        </w:rPr>
        <w:t>u</w:t>
      </w:r>
      <w:r w:rsidRPr="00602510">
        <w:rPr>
          <w:rFonts w:ascii="Arial" w:eastAsia="Times New Roman" w:hAnsi="Arial" w:cs="Arial"/>
          <w:sz w:val="22"/>
          <w:shd w:val="clear" w:color="auto" w:fill="FFFFFF"/>
          <w:lang w:eastAsia="en-GB"/>
        </w:rPr>
        <w:t xml:space="preserve">niversity has additional responsibilities towards students it admits who are under the age of 18 prior to the start of their course until the date at which they turn 18, even if this period is brief.  Students who are under 18 should be aware that they are applying to study in an adult environment and there may be a small number of limitations for them at the </w:t>
      </w:r>
      <w:r w:rsidR="003B67E1">
        <w:rPr>
          <w:rFonts w:ascii="Arial" w:eastAsia="Times New Roman" w:hAnsi="Arial" w:cs="Arial"/>
          <w:sz w:val="22"/>
          <w:shd w:val="clear" w:color="auto" w:fill="FFFFFF"/>
          <w:lang w:eastAsia="en-GB"/>
        </w:rPr>
        <w:t>u</w:t>
      </w:r>
      <w:r w:rsidRPr="00602510">
        <w:rPr>
          <w:rFonts w:ascii="Arial" w:eastAsia="Times New Roman" w:hAnsi="Arial" w:cs="Arial"/>
          <w:sz w:val="22"/>
          <w:shd w:val="clear" w:color="auto" w:fill="FFFFFF"/>
          <w:lang w:eastAsia="en-GB"/>
        </w:rPr>
        <w:t>niversity while they are under 18.</w:t>
      </w:r>
      <w:r w:rsidRPr="00602510">
        <w:rPr>
          <w:rFonts w:ascii="Arial" w:eastAsia="Times New Roman" w:hAnsi="Arial" w:cs="Arial"/>
          <w:sz w:val="22"/>
          <w:lang w:eastAsia="en-GB"/>
        </w:rPr>
        <w:t>  </w:t>
      </w:r>
    </w:p>
    <w:p w14:paraId="1E41F880" w14:textId="77777777" w:rsidR="00602510" w:rsidRDefault="00602510" w:rsidP="00602510">
      <w:pPr>
        <w:pStyle w:val="ListParagraph"/>
        <w:spacing w:after="0" w:line="240" w:lineRule="auto"/>
        <w:textAlignment w:val="baseline"/>
        <w:rPr>
          <w:rFonts w:ascii="Arial" w:eastAsia="Times New Roman" w:hAnsi="Arial" w:cs="Arial"/>
          <w:sz w:val="22"/>
          <w:lang w:eastAsia="en-GB"/>
        </w:rPr>
      </w:pPr>
    </w:p>
    <w:p w14:paraId="6092DAC6" w14:textId="0772D235" w:rsidR="00211316" w:rsidRPr="00602510" w:rsidRDefault="00211316" w:rsidP="00602510">
      <w:pPr>
        <w:pStyle w:val="ListParagraph"/>
        <w:spacing w:after="0" w:line="240" w:lineRule="auto"/>
        <w:textAlignment w:val="baseline"/>
        <w:rPr>
          <w:rFonts w:ascii="Arial" w:eastAsia="Times New Roman" w:hAnsi="Arial" w:cs="Arial"/>
          <w:sz w:val="18"/>
          <w:szCs w:val="18"/>
          <w:lang w:eastAsia="en-GB"/>
        </w:rPr>
      </w:pPr>
      <w:r w:rsidRPr="00602510">
        <w:rPr>
          <w:rFonts w:ascii="Arial" w:eastAsia="Times New Roman" w:hAnsi="Arial" w:cs="Arial"/>
          <w:sz w:val="22"/>
          <w:lang w:eastAsia="en-GB"/>
        </w:rPr>
        <w:t xml:space="preserve">Immigration regulations require an </w:t>
      </w:r>
      <w:r w:rsidR="00342080" w:rsidRPr="00602510">
        <w:rPr>
          <w:rFonts w:ascii="Arial" w:eastAsia="Times New Roman" w:hAnsi="Arial" w:cs="Arial"/>
          <w:sz w:val="22"/>
          <w:lang w:eastAsia="en-GB"/>
        </w:rPr>
        <w:t>English-speaking</w:t>
      </w:r>
      <w:r w:rsidRPr="00602510">
        <w:rPr>
          <w:rFonts w:ascii="Arial" w:eastAsia="Times New Roman" w:hAnsi="Arial" w:cs="Arial"/>
          <w:sz w:val="22"/>
          <w:lang w:eastAsia="en-GB"/>
        </w:rPr>
        <w:t xml:space="preserve"> UK Guardian to be nominated if the parent/guardian of a student under the age of 18 resides outside of the UK.  The UK Guardian should be someone who can be contacted quickly in an emergency situation and cannot be a member of staff or student at the </w:t>
      </w:r>
      <w:r w:rsidR="003B67E1">
        <w:rPr>
          <w:rFonts w:ascii="Arial" w:eastAsia="Times New Roman" w:hAnsi="Arial" w:cs="Arial"/>
          <w:sz w:val="22"/>
          <w:lang w:eastAsia="en-GB"/>
        </w:rPr>
        <w:t>u</w:t>
      </w:r>
      <w:r w:rsidRPr="00602510">
        <w:rPr>
          <w:rFonts w:ascii="Arial" w:eastAsia="Times New Roman" w:hAnsi="Arial" w:cs="Arial"/>
          <w:sz w:val="22"/>
          <w:lang w:eastAsia="en-GB"/>
        </w:rPr>
        <w:t xml:space="preserve">niversity. </w:t>
      </w:r>
      <w:r w:rsidR="00E60875">
        <w:rPr>
          <w:rFonts w:ascii="Arial" w:eastAsia="Times New Roman" w:hAnsi="Arial" w:cs="Arial"/>
          <w:sz w:val="22"/>
          <w:lang w:eastAsia="en-GB"/>
        </w:rPr>
        <w:t>LJMU</w:t>
      </w:r>
      <w:r w:rsidRPr="00602510">
        <w:rPr>
          <w:rFonts w:ascii="Arial" w:eastAsia="Times New Roman" w:hAnsi="Arial" w:cs="Arial"/>
          <w:sz w:val="22"/>
          <w:lang w:eastAsia="en-GB"/>
        </w:rPr>
        <w:t xml:space="preserve"> recognises the importance in working with international students both in terms of helping an individual international student to understand their rights but also in terms of briefing international students going into placements which involve working with children or the vulnerable about differences in legislation.    </w:t>
      </w:r>
    </w:p>
    <w:p w14:paraId="7CDFC52D" w14:textId="77777777" w:rsidR="00211316" w:rsidRPr="00211316" w:rsidRDefault="00211316" w:rsidP="00211316">
      <w:pPr>
        <w:spacing w:after="0" w:line="240" w:lineRule="auto"/>
        <w:textAlignment w:val="baseline"/>
        <w:rPr>
          <w:rFonts w:ascii="Arial" w:eastAsia="Times New Roman" w:hAnsi="Arial" w:cs="Arial"/>
          <w:szCs w:val="24"/>
          <w:lang w:eastAsia="en-GB"/>
        </w:rPr>
      </w:pPr>
      <w:r w:rsidRPr="00211316">
        <w:rPr>
          <w:rFonts w:ascii="Arial" w:eastAsia="Times New Roman" w:hAnsi="Arial" w:cs="Arial"/>
          <w:sz w:val="22"/>
          <w:lang w:eastAsia="en-GB"/>
        </w:rPr>
        <w:t>  </w:t>
      </w:r>
    </w:p>
    <w:p w14:paraId="2F9C5B17" w14:textId="04FE4782" w:rsidR="00211316" w:rsidRPr="00211316" w:rsidRDefault="00211316" w:rsidP="00211316">
      <w:pPr>
        <w:spacing w:after="0" w:line="240" w:lineRule="auto"/>
        <w:textAlignment w:val="baseline"/>
        <w:rPr>
          <w:rFonts w:ascii="Arial" w:eastAsia="Times New Roman" w:hAnsi="Arial" w:cs="Arial"/>
          <w:szCs w:val="24"/>
          <w:lang w:eastAsia="en-GB"/>
        </w:rPr>
      </w:pPr>
      <w:r w:rsidRPr="00211316">
        <w:rPr>
          <w:rFonts w:ascii="Arial" w:eastAsia="Times New Roman" w:hAnsi="Arial" w:cs="Arial"/>
          <w:b/>
          <w:bCs/>
          <w:szCs w:val="24"/>
          <w:lang w:eastAsia="en-GB"/>
        </w:rPr>
        <w:t>3</w:t>
      </w:r>
      <w:r w:rsidR="002800D4">
        <w:rPr>
          <w:rFonts w:ascii="Arial" w:eastAsia="Times New Roman" w:hAnsi="Arial" w:cs="Arial"/>
          <w:b/>
          <w:bCs/>
          <w:szCs w:val="24"/>
          <w:lang w:eastAsia="en-GB"/>
        </w:rPr>
        <w:t>.</w:t>
      </w:r>
      <w:r w:rsidRPr="00211316">
        <w:rPr>
          <w:rFonts w:ascii="Arial" w:eastAsia="Times New Roman" w:hAnsi="Arial" w:cs="Arial"/>
          <w:szCs w:val="24"/>
          <w:lang w:eastAsia="en-GB"/>
        </w:rPr>
        <w:tab/>
      </w:r>
      <w:r w:rsidRPr="00211316">
        <w:rPr>
          <w:rFonts w:ascii="Arial" w:eastAsia="Times New Roman" w:hAnsi="Arial" w:cs="Arial"/>
          <w:b/>
          <w:bCs/>
          <w:szCs w:val="24"/>
          <w:lang w:eastAsia="en-GB"/>
        </w:rPr>
        <w:t>Protocol for the admissions of Students under the age of 18 at LJMU</w:t>
      </w:r>
      <w:r w:rsidRPr="00211316">
        <w:rPr>
          <w:rFonts w:ascii="Arial" w:eastAsia="Times New Roman" w:hAnsi="Arial" w:cs="Arial"/>
          <w:szCs w:val="24"/>
          <w:lang w:eastAsia="en-GB"/>
        </w:rPr>
        <w:t>  </w:t>
      </w:r>
    </w:p>
    <w:p w14:paraId="1C5F520E" w14:textId="77777777" w:rsidR="00211316" w:rsidRPr="00211316" w:rsidRDefault="00211316" w:rsidP="00211316">
      <w:pPr>
        <w:spacing w:after="0" w:line="240" w:lineRule="auto"/>
        <w:textAlignment w:val="baseline"/>
        <w:rPr>
          <w:rFonts w:ascii="Arial" w:eastAsia="Times New Roman" w:hAnsi="Arial" w:cs="Arial"/>
          <w:sz w:val="18"/>
          <w:szCs w:val="18"/>
          <w:lang w:eastAsia="en-GB"/>
        </w:rPr>
      </w:pPr>
      <w:r w:rsidRPr="00211316">
        <w:rPr>
          <w:rFonts w:ascii="Arial" w:eastAsia="Times New Roman" w:hAnsi="Arial" w:cs="Arial"/>
          <w:sz w:val="22"/>
          <w:lang w:eastAsia="en-GB"/>
        </w:rPr>
        <w:t>  </w:t>
      </w:r>
    </w:p>
    <w:p w14:paraId="0FDBAE9E" w14:textId="38BC7AD5" w:rsidR="00211316" w:rsidRDefault="00211316" w:rsidP="00211316">
      <w:pPr>
        <w:spacing w:after="0" w:line="240" w:lineRule="auto"/>
        <w:textAlignment w:val="baseline"/>
        <w:rPr>
          <w:rFonts w:ascii="Arial" w:eastAsia="Times New Roman" w:hAnsi="Arial" w:cs="Arial"/>
          <w:sz w:val="22"/>
          <w:lang w:eastAsia="en-GB"/>
        </w:rPr>
      </w:pPr>
      <w:r w:rsidRPr="00211316">
        <w:rPr>
          <w:rFonts w:ascii="Arial" w:eastAsia="Times New Roman" w:hAnsi="Arial" w:cs="Arial"/>
          <w:sz w:val="22"/>
          <w:lang w:eastAsia="en-GB"/>
        </w:rPr>
        <w:t>LJMU (in common with all UK HEIs) admits students based on their academic abilities and on the basis that they have met the minimum academic threshold as advertised on our online and hardcopy recruitment materials. Discrimination on the basis of age is not permissible under the Equality Act 2010 and therefore there will be occasion</w:t>
      </w:r>
      <w:r w:rsidR="00E60875">
        <w:rPr>
          <w:rFonts w:ascii="Arial" w:eastAsia="Times New Roman" w:hAnsi="Arial" w:cs="Arial"/>
          <w:sz w:val="22"/>
          <w:lang w:eastAsia="en-GB"/>
        </w:rPr>
        <w:t>s</w:t>
      </w:r>
      <w:r w:rsidRPr="00211316">
        <w:rPr>
          <w:rFonts w:ascii="Arial" w:eastAsia="Times New Roman" w:hAnsi="Arial" w:cs="Arial"/>
          <w:sz w:val="22"/>
          <w:lang w:eastAsia="en-GB"/>
        </w:rPr>
        <w:t xml:space="preserve"> when individuals under the age of 18 are admitted to the university.  </w:t>
      </w:r>
    </w:p>
    <w:p w14:paraId="31C118B8" w14:textId="77777777" w:rsidR="00E60875" w:rsidRPr="00211316" w:rsidRDefault="00E60875" w:rsidP="00211316">
      <w:pPr>
        <w:spacing w:after="0" w:line="240" w:lineRule="auto"/>
        <w:textAlignment w:val="baseline"/>
        <w:rPr>
          <w:rFonts w:ascii="Arial" w:eastAsia="Times New Roman" w:hAnsi="Arial" w:cs="Arial"/>
          <w:sz w:val="18"/>
          <w:szCs w:val="18"/>
          <w:lang w:eastAsia="en-GB"/>
        </w:rPr>
      </w:pPr>
    </w:p>
    <w:p w14:paraId="5320DAD7" w14:textId="2F169AD4" w:rsidR="00211316" w:rsidRPr="00211316" w:rsidRDefault="00211316" w:rsidP="00211316">
      <w:pPr>
        <w:spacing w:after="0" w:line="240" w:lineRule="auto"/>
        <w:textAlignment w:val="baseline"/>
        <w:rPr>
          <w:rFonts w:ascii="Arial" w:eastAsia="Times New Roman" w:hAnsi="Arial" w:cs="Arial"/>
          <w:sz w:val="18"/>
          <w:szCs w:val="18"/>
          <w:lang w:eastAsia="en-GB"/>
        </w:rPr>
      </w:pPr>
      <w:r w:rsidRPr="00211316">
        <w:rPr>
          <w:rFonts w:ascii="Arial" w:eastAsia="Times New Roman" w:hAnsi="Arial" w:cs="Arial"/>
          <w:sz w:val="22"/>
          <w:lang w:eastAsia="en-GB"/>
        </w:rPr>
        <w:t xml:space="preserve">To ensure an appropriate and safeguarded experience for these students a safety net of provision is put in place around individuals – and this is done at the commencement of their education for any students arriving at </w:t>
      </w:r>
      <w:r w:rsidR="00E60875">
        <w:rPr>
          <w:rFonts w:ascii="Arial" w:eastAsia="Times New Roman" w:hAnsi="Arial" w:cs="Arial"/>
          <w:sz w:val="22"/>
          <w:lang w:eastAsia="en-GB"/>
        </w:rPr>
        <w:t>LJMU</w:t>
      </w:r>
      <w:r w:rsidRPr="00211316">
        <w:rPr>
          <w:rFonts w:ascii="Arial" w:eastAsia="Times New Roman" w:hAnsi="Arial" w:cs="Arial"/>
          <w:sz w:val="22"/>
          <w:lang w:eastAsia="en-GB"/>
        </w:rPr>
        <w:t xml:space="preserve"> who are under the age of 18.  </w:t>
      </w:r>
      <w:r w:rsidR="00E60875">
        <w:rPr>
          <w:rFonts w:ascii="Arial" w:eastAsia="Times New Roman" w:hAnsi="Arial" w:cs="Arial"/>
          <w:sz w:val="22"/>
          <w:lang w:eastAsia="en-GB"/>
        </w:rPr>
        <w:t xml:space="preserve">The steps below details the process: </w:t>
      </w:r>
      <w:r w:rsidRPr="00211316">
        <w:rPr>
          <w:rFonts w:ascii="Arial" w:eastAsia="Times New Roman" w:hAnsi="Arial" w:cs="Arial"/>
          <w:sz w:val="22"/>
          <w:lang w:eastAsia="en-GB"/>
        </w:rPr>
        <w:t>  </w:t>
      </w:r>
    </w:p>
    <w:p w14:paraId="2E783DA7" w14:textId="77777777" w:rsidR="00211316" w:rsidRPr="00211316" w:rsidRDefault="00211316" w:rsidP="00211316">
      <w:pPr>
        <w:spacing w:after="0" w:line="240" w:lineRule="auto"/>
        <w:textAlignment w:val="baseline"/>
        <w:rPr>
          <w:rFonts w:ascii="Arial" w:eastAsia="Times New Roman" w:hAnsi="Arial" w:cs="Arial"/>
          <w:sz w:val="18"/>
          <w:szCs w:val="18"/>
          <w:lang w:eastAsia="en-GB"/>
        </w:rPr>
      </w:pPr>
      <w:r w:rsidRPr="00211316">
        <w:rPr>
          <w:rFonts w:ascii="Arial" w:eastAsia="Times New Roman" w:hAnsi="Arial" w:cs="Arial"/>
          <w:sz w:val="22"/>
          <w:lang w:eastAsia="en-GB"/>
        </w:rPr>
        <w:t>  </w:t>
      </w:r>
    </w:p>
    <w:p w14:paraId="6FB1C4C6" w14:textId="77777777" w:rsidR="00602510" w:rsidRDefault="00211316" w:rsidP="00211316">
      <w:pPr>
        <w:spacing w:after="0" w:line="240" w:lineRule="auto"/>
        <w:textAlignment w:val="baseline"/>
        <w:rPr>
          <w:rFonts w:ascii="Arial" w:eastAsia="Times New Roman" w:hAnsi="Arial" w:cs="Arial"/>
          <w:b/>
          <w:bCs/>
          <w:sz w:val="22"/>
          <w:lang w:eastAsia="en-GB"/>
        </w:rPr>
      </w:pPr>
      <w:r w:rsidRPr="00211316">
        <w:rPr>
          <w:rFonts w:ascii="Arial" w:eastAsia="Times New Roman" w:hAnsi="Arial" w:cs="Arial"/>
          <w:b/>
          <w:bCs/>
          <w:sz w:val="22"/>
          <w:lang w:eastAsia="en-GB"/>
        </w:rPr>
        <w:t>Admissions process</w:t>
      </w:r>
      <w:r w:rsidR="00602510">
        <w:rPr>
          <w:rFonts w:ascii="Arial" w:eastAsia="Times New Roman" w:hAnsi="Arial" w:cs="Arial"/>
          <w:b/>
          <w:bCs/>
          <w:sz w:val="22"/>
          <w:lang w:eastAsia="en-GB"/>
        </w:rPr>
        <w:t>:</w:t>
      </w:r>
    </w:p>
    <w:p w14:paraId="55E1F773" w14:textId="4400D9D6" w:rsidR="00211316" w:rsidRPr="00211316" w:rsidRDefault="00211316" w:rsidP="00211316">
      <w:pPr>
        <w:spacing w:after="0" w:line="240" w:lineRule="auto"/>
        <w:textAlignment w:val="baseline"/>
        <w:rPr>
          <w:rFonts w:ascii="Arial" w:eastAsia="Times New Roman" w:hAnsi="Arial" w:cs="Arial"/>
          <w:b/>
          <w:bCs/>
          <w:sz w:val="18"/>
          <w:szCs w:val="18"/>
          <w:lang w:eastAsia="en-GB"/>
        </w:rPr>
      </w:pPr>
      <w:r w:rsidRPr="00211316">
        <w:rPr>
          <w:rFonts w:ascii="Arial" w:eastAsia="Times New Roman" w:hAnsi="Arial" w:cs="Arial"/>
          <w:b/>
          <w:bCs/>
          <w:sz w:val="22"/>
          <w:lang w:eastAsia="en-GB"/>
        </w:rPr>
        <w:t>  </w:t>
      </w:r>
    </w:p>
    <w:p w14:paraId="58DED111" w14:textId="77777777" w:rsidR="00211316" w:rsidRPr="00211316" w:rsidRDefault="00211316" w:rsidP="00211316">
      <w:pPr>
        <w:spacing w:after="0" w:line="240" w:lineRule="auto"/>
        <w:textAlignment w:val="baseline"/>
        <w:rPr>
          <w:rFonts w:ascii="Arial" w:eastAsia="Times New Roman" w:hAnsi="Arial" w:cs="Arial"/>
          <w:sz w:val="18"/>
          <w:szCs w:val="18"/>
          <w:lang w:eastAsia="en-GB"/>
        </w:rPr>
      </w:pPr>
      <w:r w:rsidRPr="00211316">
        <w:rPr>
          <w:rFonts w:ascii="Arial" w:eastAsia="Times New Roman" w:hAnsi="Arial" w:cs="Arial"/>
          <w:b/>
          <w:bCs/>
          <w:sz w:val="22"/>
          <w:lang w:eastAsia="en-GB"/>
        </w:rPr>
        <w:t>Step 1</w:t>
      </w:r>
      <w:r w:rsidRPr="00211316">
        <w:rPr>
          <w:rFonts w:ascii="Arial" w:eastAsia="Times New Roman" w:hAnsi="Arial" w:cs="Arial"/>
          <w:sz w:val="22"/>
          <w:lang w:eastAsia="en-GB"/>
        </w:rPr>
        <w:t xml:space="preserve"> - SiS will flag any applicants who will be under the age of 18 on the start date for their course. (This is reliant on the start date being entered for home students)  </w:t>
      </w:r>
    </w:p>
    <w:p w14:paraId="77074E4B" w14:textId="77777777" w:rsidR="00211316" w:rsidRPr="00211316" w:rsidRDefault="00211316" w:rsidP="00211316">
      <w:pPr>
        <w:spacing w:after="0" w:line="240" w:lineRule="auto"/>
        <w:textAlignment w:val="baseline"/>
        <w:rPr>
          <w:rFonts w:ascii="Arial" w:eastAsia="Times New Roman" w:hAnsi="Arial" w:cs="Arial"/>
          <w:sz w:val="18"/>
          <w:szCs w:val="18"/>
          <w:lang w:eastAsia="en-GB"/>
        </w:rPr>
      </w:pPr>
      <w:r w:rsidRPr="00211316">
        <w:rPr>
          <w:rFonts w:ascii="Arial" w:eastAsia="Times New Roman" w:hAnsi="Arial" w:cs="Arial"/>
          <w:sz w:val="22"/>
          <w:lang w:eastAsia="en-GB"/>
        </w:rPr>
        <w:t>  </w:t>
      </w:r>
    </w:p>
    <w:p w14:paraId="6E537A45" w14:textId="63A2C388" w:rsidR="00211316" w:rsidRPr="00211316" w:rsidRDefault="00211316" w:rsidP="00211316">
      <w:pPr>
        <w:spacing w:after="0" w:line="240" w:lineRule="auto"/>
        <w:textAlignment w:val="baseline"/>
        <w:rPr>
          <w:rFonts w:ascii="Arial" w:eastAsia="Times New Roman" w:hAnsi="Arial" w:cs="Arial"/>
          <w:sz w:val="18"/>
          <w:szCs w:val="18"/>
          <w:lang w:eastAsia="en-GB"/>
        </w:rPr>
      </w:pPr>
      <w:r w:rsidRPr="00211316">
        <w:rPr>
          <w:rFonts w:ascii="Arial" w:eastAsia="Times New Roman" w:hAnsi="Arial" w:cs="Arial"/>
          <w:b/>
          <w:bCs/>
          <w:sz w:val="22"/>
          <w:lang w:eastAsia="en-GB"/>
        </w:rPr>
        <w:t>Step 2</w:t>
      </w:r>
      <w:r w:rsidRPr="00211316">
        <w:rPr>
          <w:rFonts w:ascii="Arial" w:eastAsia="Times New Roman" w:hAnsi="Arial" w:cs="Arial"/>
          <w:sz w:val="22"/>
          <w:lang w:eastAsia="en-GB"/>
        </w:rPr>
        <w:t xml:space="preserve"> – At the point of a flag being placed on the record, a standard communication will be sent to the applicant advising them of their status and outlining how </w:t>
      </w:r>
      <w:r w:rsidR="00E60875">
        <w:rPr>
          <w:rFonts w:ascii="Arial" w:eastAsia="Times New Roman" w:hAnsi="Arial" w:cs="Arial"/>
          <w:sz w:val="22"/>
          <w:lang w:eastAsia="en-GB"/>
        </w:rPr>
        <w:t>LJMU</w:t>
      </w:r>
      <w:r w:rsidRPr="00211316">
        <w:rPr>
          <w:rFonts w:ascii="Arial" w:eastAsia="Times New Roman" w:hAnsi="Arial" w:cs="Arial"/>
          <w:sz w:val="22"/>
          <w:lang w:eastAsia="en-GB"/>
        </w:rPr>
        <w:t xml:space="preserve"> will proceed (see below)  </w:t>
      </w:r>
    </w:p>
    <w:p w14:paraId="13869FFB" w14:textId="77777777" w:rsidR="00211316" w:rsidRPr="00211316" w:rsidRDefault="00211316" w:rsidP="00211316">
      <w:pPr>
        <w:spacing w:after="0" w:line="240" w:lineRule="auto"/>
        <w:textAlignment w:val="baseline"/>
        <w:rPr>
          <w:rFonts w:ascii="Arial" w:eastAsia="Times New Roman" w:hAnsi="Arial" w:cs="Arial"/>
          <w:sz w:val="18"/>
          <w:szCs w:val="18"/>
          <w:lang w:eastAsia="en-GB"/>
        </w:rPr>
      </w:pPr>
      <w:r w:rsidRPr="00211316">
        <w:rPr>
          <w:rFonts w:ascii="Arial" w:eastAsia="Times New Roman" w:hAnsi="Arial" w:cs="Arial"/>
          <w:sz w:val="22"/>
          <w:lang w:eastAsia="en-GB"/>
        </w:rPr>
        <w:t>  </w:t>
      </w:r>
    </w:p>
    <w:p w14:paraId="2EB41DDA" w14:textId="718CC839" w:rsidR="00211316" w:rsidRPr="00211316" w:rsidRDefault="00211316" w:rsidP="00211316">
      <w:pPr>
        <w:spacing w:after="0" w:line="240" w:lineRule="auto"/>
        <w:textAlignment w:val="baseline"/>
        <w:rPr>
          <w:rFonts w:ascii="Arial" w:eastAsia="Times New Roman" w:hAnsi="Arial" w:cs="Arial"/>
          <w:sz w:val="18"/>
          <w:szCs w:val="18"/>
          <w:lang w:eastAsia="en-GB"/>
        </w:rPr>
      </w:pPr>
      <w:r w:rsidRPr="00211316">
        <w:rPr>
          <w:rFonts w:ascii="Arial" w:eastAsia="Times New Roman" w:hAnsi="Arial" w:cs="Arial"/>
          <w:b/>
          <w:bCs/>
          <w:sz w:val="22"/>
          <w:lang w:eastAsia="en-GB"/>
        </w:rPr>
        <w:t>Step 3</w:t>
      </w:r>
      <w:r w:rsidRPr="00211316">
        <w:rPr>
          <w:rFonts w:ascii="Arial" w:eastAsia="Times New Roman" w:hAnsi="Arial" w:cs="Arial"/>
          <w:sz w:val="22"/>
          <w:lang w:eastAsia="en-GB"/>
        </w:rPr>
        <w:t xml:space="preserve"> – Once the initial communication has been issued, a service indicator will be present on the record.  </w:t>
      </w:r>
    </w:p>
    <w:p w14:paraId="4EE9FA7A" w14:textId="77777777" w:rsidR="00211316" w:rsidRPr="00211316" w:rsidRDefault="00211316" w:rsidP="00211316">
      <w:pPr>
        <w:spacing w:after="0" w:line="240" w:lineRule="auto"/>
        <w:textAlignment w:val="baseline"/>
        <w:rPr>
          <w:rFonts w:ascii="Arial" w:eastAsia="Times New Roman" w:hAnsi="Arial" w:cs="Arial"/>
          <w:sz w:val="18"/>
          <w:szCs w:val="18"/>
          <w:lang w:eastAsia="en-GB"/>
        </w:rPr>
      </w:pPr>
      <w:r w:rsidRPr="00211316">
        <w:rPr>
          <w:rFonts w:ascii="Arial" w:eastAsia="Times New Roman" w:hAnsi="Arial" w:cs="Arial"/>
          <w:sz w:val="22"/>
          <w:lang w:eastAsia="en-GB"/>
        </w:rPr>
        <w:t>  </w:t>
      </w:r>
    </w:p>
    <w:p w14:paraId="013B02B3" w14:textId="0739C846" w:rsidR="00211316" w:rsidRPr="00211316" w:rsidRDefault="00211316" w:rsidP="00211316">
      <w:pPr>
        <w:spacing w:after="0" w:line="240" w:lineRule="auto"/>
        <w:textAlignment w:val="baseline"/>
        <w:rPr>
          <w:rFonts w:ascii="Arial" w:eastAsia="Times New Roman" w:hAnsi="Arial" w:cs="Arial"/>
          <w:sz w:val="18"/>
          <w:szCs w:val="18"/>
          <w:lang w:eastAsia="en-GB"/>
        </w:rPr>
      </w:pPr>
      <w:r w:rsidRPr="00211316">
        <w:rPr>
          <w:rFonts w:ascii="Arial" w:eastAsia="Times New Roman" w:hAnsi="Arial" w:cs="Arial"/>
          <w:b/>
          <w:bCs/>
          <w:sz w:val="22"/>
          <w:lang w:eastAsia="en-GB"/>
        </w:rPr>
        <w:t>Step 4</w:t>
      </w:r>
      <w:r w:rsidRPr="00211316">
        <w:rPr>
          <w:rFonts w:ascii="Arial" w:eastAsia="Times New Roman" w:hAnsi="Arial" w:cs="Arial"/>
          <w:sz w:val="22"/>
          <w:lang w:eastAsia="en-GB"/>
        </w:rPr>
        <w:t xml:space="preserve"> – At the point of confirmation of a place at LJMU or the issuing of a CAS (for international students), the service indicator will be used to generate weekly reports to be sent to the Lead Safeguarding officer (LSO).  The LSO will issue, in hard copy, a letter to the parents/guardians of the young person outlining the safeguarding responsibilities of the university.  </w:t>
      </w:r>
      <w:r w:rsidR="00E60875">
        <w:rPr>
          <w:rFonts w:ascii="Arial" w:eastAsia="Times New Roman" w:hAnsi="Arial" w:cs="Arial"/>
          <w:sz w:val="22"/>
          <w:lang w:eastAsia="en-GB"/>
        </w:rPr>
        <w:t>(</w:t>
      </w:r>
      <w:r w:rsidR="00C932AB">
        <w:rPr>
          <w:rFonts w:ascii="Arial" w:eastAsia="Times New Roman" w:hAnsi="Arial" w:cs="Arial"/>
          <w:sz w:val="22"/>
          <w:lang w:eastAsia="en-GB"/>
        </w:rPr>
        <w:t>As</w:t>
      </w:r>
      <w:r w:rsidR="00E60875">
        <w:rPr>
          <w:rFonts w:ascii="Arial" w:eastAsia="Times New Roman" w:hAnsi="Arial" w:cs="Arial"/>
          <w:sz w:val="22"/>
          <w:lang w:eastAsia="en-GB"/>
        </w:rPr>
        <w:t xml:space="preserve"> set out in 3.1 below)</w:t>
      </w:r>
      <w:r w:rsidRPr="00211316">
        <w:rPr>
          <w:rFonts w:ascii="Arial" w:eastAsia="Times New Roman" w:hAnsi="Arial" w:cs="Arial"/>
          <w:sz w:val="22"/>
          <w:lang w:eastAsia="en-GB"/>
        </w:rPr>
        <w:t>.  </w:t>
      </w:r>
    </w:p>
    <w:p w14:paraId="4FE3417A" w14:textId="77777777" w:rsidR="00211316" w:rsidRPr="00211316" w:rsidRDefault="00211316" w:rsidP="00211316">
      <w:pPr>
        <w:spacing w:after="0" w:line="240" w:lineRule="auto"/>
        <w:textAlignment w:val="baseline"/>
        <w:rPr>
          <w:rFonts w:ascii="Arial" w:eastAsia="Times New Roman" w:hAnsi="Arial" w:cs="Arial"/>
          <w:sz w:val="18"/>
          <w:szCs w:val="18"/>
          <w:lang w:eastAsia="en-GB"/>
        </w:rPr>
      </w:pPr>
      <w:r w:rsidRPr="00211316">
        <w:rPr>
          <w:rFonts w:ascii="Arial" w:eastAsia="Times New Roman" w:hAnsi="Arial" w:cs="Arial"/>
          <w:sz w:val="22"/>
          <w:lang w:eastAsia="en-GB"/>
        </w:rPr>
        <w:t>  </w:t>
      </w:r>
    </w:p>
    <w:p w14:paraId="14B3DB34" w14:textId="69185DF5" w:rsidR="00211316" w:rsidRPr="00211316" w:rsidRDefault="00211316" w:rsidP="00211316">
      <w:pPr>
        <w:spacing w:after="0" w:line="240" w:lineRule="auto"/>
        <w:textAlignment w:val="baseline"/>
        <w:rPr>
          <w:rFonts w:ascii="Arial" w:eastAsia="Times New Roman" w:hAnsi="Arial" w:cs="Arial"/>
          <w:sz w:val="18"/>
          <w:szCs w:val="18"/>
          <w:lang w:eastAsia="en-GB"/>
        </w:rPr>
      </w:pPr>
      <w:r w:rsidRPr="00211316">
        <w:rPr>
          <w:rFonts w:ascii="Arial" w:eastAsia="Times New Roman" w:hAnsi="Arial" w:cs="Arial"/>
          <w:b/>
          <w:bCs/>
          <w:sz w:val="22"/>
          <w:lang w:eastAsia="en-GB"/>
        </w:rPr>
        <w:lastRenderedPageBreak/>
        <w:t>Step 5</w:t>
      </w:r>
      <w:r w:rsidRPr="00211316">
        <w:rPr>
          <w:rFonts w:ascii="Arial" w:eastAsia="Times New Roman" w:hAnsi="Arial" w:cs="Arial"/>
          <w:sz w:val="22"/>
          <w:lang w:eastAsia="en-GB"/>
        </w:rPr>
        <w:t xml:space="preserve"> – Enrolment lists issued to each programme will highlight any students who will be under 18 at the time of enrolment.  Academic colleagues and personal tutors should ensure that they are aware of good practice in terms of supporting students who will be under 18, and the additional requirements in place.  The LSO will ensure that all relevant School Directors are aware of students under the age of 18 starting a programme </w:t>
      </w:r>
      <w:r w:rsidR="00E60875">
        <w:rPr>
          <w:rFonts w:ascii="Arial" w:eastAsia="Times New Roman" w:hAnsi="Arial" w:cs="Arial"/>
          <w:sz w:val="22"/>
          <w:lang w:eastAsia="en-GB"/>
        </w:rPr>
        <w:t>(email template is set out in 3.1 below)</w:t>
      </w:r>
      <w:r w:rsidR="00E60875" w:rsidRPr="00211316">
        <w:rPr>
          <w:rFonts w:ascii="Arial" w:eastAsia="Times New Roman" w:hAnsi="Arial" w:cs="Arial"/>
          <w:sz w:val="22"/>
          <w:lang w:eastAsia="en-GB"/>
        </w:rPr>
        <w:t>.</w:t>
      </w:r>
      <w:r w:rsidRPr="00211316">
        <w:rPr>
          <w:rFonts w:ascii="Arial" w:eastAsia="Times New Roman" w:hAnsi="Arial" w:cs="Arial"/>
          <w:sz w:val="22"/>
          <w:lang w:eastAsia="en-GB"/>
        </w:rPr>
        <w:t>  </w:t>
      </w:r>
    </w:p>
    <w:p w14:paraId="52ED24F8" w14:textId="77777777" w:rsidR="00211316" w:rsidRPr="00211316" w:rsidRDefault="00211316" w:rsidP="00211316">
      <w:pPr>
        <w:spacing w:after="0" w:line="240" w:lineRule="auto"/>
        <w:textAlignment w:val="baseline"/>
        <w:rPr>
          <w:rFonts w:ascii="Arial" w:eastAsia="Times New Roman" w:hAnsi="Arial" w:cs="Arial"/>
          <w:szCs w:val="24"/>
          <w:lang w:eastAsia="en-GB"/>
        </w:rPr>
      </w:pPr>
      <w:r w:rsidRPr="00211316">
        <w:rPr>
          <w:rFonts w:ascii="Arial" w:eastAsia="Times New Roman" w:hAnsi="Arial" w:cs="Arial"/>
          <w:szCs w:val="24"/>
          <w:lang w:eastAsia="en-GB"/>
        </w:rPr>
        <w:t>  </w:t>
      </w:r>
    </w:p>
    <w:p w14:paraId="52A0B19B" w14:textId="0A294241" w:rsidR="00602510" w:rsidRPr="00602510" w:rsidRDefault="00602510" w:rsidP="00211316">
      <w:pPr>
        <w:spacing w:after="0" w:line="240" w:lineRule="auto"/>
        <w:textAlignment w:val="baseline"/>
        <w:rPr>
          <w:rFonts w:ascii="Arial" w:eastAsia="Times New Roman" w:hAnsi="Arial" w:cs="Arial"/>
          <w:b/>
          <w:bCs/>
          <w:szCs w:val="24"/>
          <w:lang w:eastAsia="en-GB"/>
        </w:rPr>
      </w:pPr>
      <w:r w:rsidRPr="00602510">
        <w:rPr>
          <w:rFonts w:ascii="Arial" w:eastAsia="Times New Roman" w:hAnsi="Arial" w:cs="Arial"/>
          <w:b/>
          <w:bCs/>
          <w:szCs w:val="24"/>
          <w:lang w:eastAsia="en-GB"/>
        </w:rPr>
        <w:t>3.1</w:t>
      </w:r>
      <w:r w:rsidRPr="00602510">
        <w:rPr>
          <w:rFonts w:ascii="Arial" w:eastAsia="Times New Roman" w:hAnsi="Arial" w:cs="Arial"/>
          <w:b/>
          <w:bCs/>
          <w:szCs w:val="24"/>
          <w:lang w:eastAsia="en-GB"/>
        </w:rPr>
        <w:tab/>
      </w:r>
      <w:r w:rsidR="00211316" w:rsidRPr="00211316">
        <w:rPr>
          <w:rFonts w:ascii="Arial" w:eastAsia="Times New Roman" w:hAnsi="Arial" w:cs="Arial"/>
          <w:b/>
          <w:bCs/>
          <w:szCs w:val="24"/>
          <w:lang w:eastAsia="en-GB"/>
        </w:rPr>
        <w:t>Communications linked to this process</w:t>
      </w:r>
      <w:r w:rsidRPr="00602510">
        <w:rPr>
          <w:rFonts w:ascii="Arial" w:eastAsia="Times New Roman" w:hAnsi="Arial" w:cs="Arial"/>
          <w:b/>
          <w:bCs/>
          <w:szCs w:val="24"/>
          <w:lang w:eastAsia="en-GB"/>
        </w:rPr>
        <w:t>:</w:t>
      </w:r>
    </w:p>
    <w:p w14:paraId="12C757DE" w14:textId="77777777" w:rsidR="00602510" w:rsidRDefault="00211316" w:rsidP="00602510">
      <w:pPr>
        <w:spacing w:after="0" w:line="240" w:lineRule="auto"/>
        <w:textAlignment w:val="baseline"/>
        <w:rPr>
          <w:rFonts w:ascii="Arial" w:eastAsia="Times New Roman" w:hAnsi="Arial" w:cs="Arial"/>
          <w:sz w:val="18"/>
          <w:szCs w:val="18"/>
          <w:lang w:eastAsia="en-GB"/>
        </w:rPr>
      </w:pPr>
      <w:r w:rsidRPr="00211316">
        <w:rPr>
          <w:rFonts w:ascii="Arial" w:eastAsia="Times New Roman" w:hAnsi="Arial" w:cs="Arial"/>
          <w:sz w:val="22"/>
          <w:lang w:eastAsia="en-GB"/>
        </w:rPr>
        <w:t>  </w:t>
      </w:r>
    </w:p>
    <w:p w14:paraId="7A5A99B0" w14:textId="77777777" w:rsidR="00602510" w:rsidRPr="00602510" w:rsidRDefault="00211316" w:rsidP="007A2B13">
      <w:pPr>
        <w:pStyle w:val="ListParagraph"/>
        <w:numPr>
          <w:ilvl w:val="0"/>
          <w:numId w:val="16"/>
        </w:numPr>
        <w:spacing w:after="0" w:line="240" w:lineRule="auto"/>
        <w:textAlignment w:val="baseline"/>
        <w:rPr>
          <w:rFonts w:ascii="Arial" w:eastAsia="Times New Roman" w:hAnsi="Arial" w:cs="Arial"/>
          <w:b/>
          <w:bCs/>
          <w:sz w:val="22"/>
          <w:lang w:eastAsia="en-GB"/>
        </w:rPr>
      </w:pPr>
      <w:r w:rsidRPr="00602510">
        <w:rPr>
          <w:rFonts w:ascii="Arial" w:eastAsia="Times New Roman" w:hAnsi="Arial" w:cs="Arial"/>
          <w:b/>
          <w:bCs/>
          <w:sz w:val="22"/>
          <w:lang w:eastAsia="en-GB"/>
        </w:rPr>
        <w:t>Email to students</w:t>
      </w:r>
      <w:r w:rsidR="00602510" w:rsidRPr="00602510">
        <w:rPr>
          <w:rFonts w:ascii="Arial" w:eastAsia="Times New Roman" w:hAnsi="Arial" w:cs="Arial"/>
          <w:b/>
          <w:bCs/>
          <w:sz w:val="22"/>
          <w:lang w:eastAsia="en-GB"/>
        </w:rPr>
        <w:t>:</w:t>
      </w:r>
    </w:p>
    <w:p w14:paraId="7498BD3C" w14:textId="21E57232" w:rsidR="00211316" w:rsidRPr="00211316" w:rsidRDefault="00211316" w:rsidP="00602510">
      <w:pPr>
        <w:spacing w:after="0" w:line="240" w:lineRule="auto"/>
        <w:textAlignment w:val="baseline"/>
        <w:rPr>
          <w:rFonts w:ascii="Arial" w:eastAsia="Times New Roman" w:hAnsi="Arial" w:cs="Arial"/>
          <w:sz w:val="18"/>
          <w:szCs w:val="18"/>
          <w:lang w:eastAsia="en-GB"/>
        </w:rPr>
      </w:pPr>
      <w:r w:rsidRPr="00211316">
        <w:rPr>
          <w:rFonts w:ascii="Arial" w:eastAsia="Times New Roman" w:hAnsi="Arial" w:cs="Arial"/>
          <w:sz w:val="22"/>
          <w:lang w:eastAsia="en-GB"/>
        </w:rPr>
        <w:t>  </w:t>
      </w:r>
    </w:p>
    <w:p w14:paraId="22A09E4F" w14:textId="77777777" w:rsidR="00211316" w:rsidRPr="00211316" w:rsidRDefault="00211316" w:rsidP="00602510">
      <w:pPr>
        <w:spacing w:after="0" w:line="240" w:lineRule="auto"/>
        <w:textAlignment w:val="baseline"/>
        <w:rPr>
          <w:rFonts w:ascii="Arial" w:eastAsia="Times New Roman" w:hAnsi="Arial" w:cs="Arial"/>
          <w:sz w:val="18"/>
          <w:szCs w:val="18"/>
          <w:lang w:eastAsia="en-GB"/>
        </w:rPr>
      </w:pPr>
      <w:r w:rsidRPr="00211316">
        <w:rPr>
          <w:rFonts w:ascii="Arial" w:eastAsia="Times New Roman" w:hAnsi="Arial" w:cs="Arial"/>
          <w:sz w:val="22"/>
          <w:lang w:eastAsia="en-GB"/>
        </w:rPr>
        <w:t>Email sent to all students under the age of 18 on entry to LJMU  </w:t>
      </w:r>
    </w:p>
    <w:p w14:paraId="06E60BC1" w14:textId="77777777" w:rsidR="00211316" w:rsidRPr="00211316" w:rsidRDefault="00211316" w:rsidP="00211316">
      <w:pPr>
        <w:spacing w:after="0" w:line="240" w:lineRule="auto"/>
        <w:textAlignment w:val="baseline"/>
        <w:rPr>
          <w:rFonts w:ascii="Arial" w:eastAsia="Times New Roman" w:hAnsi="Arial" w:cs="Arial"/>
          <w:sz w:val="18"/>
          <w:szCs w:val="18"/>
          <w:lang w:eastAsia="en-GB"/>
        </w:rPr>
      </w:pPr>
      <w:r w:rsidRPr="00211316">
        <w:rPr>
          <w:rFonts w:ascii="Arial" w:eastAsia="Times New Roman" w:hAnsi="Arial" w:cs="Arial"/>
          <w:sz w:val="22"/>
          <w:lang w:eastAsia="en-GB"/>
        </w:rPr>
        <w:t>  </w:t>
      </w:r>
    </w:p>
    <w:p w14:paraId="425D906E" w14:textId="77777777" w:rsidR="00211316" w:rsidRPr="00211316" w:rsidRDefault="00211316" w:rsidP="00602510">
      <w:pPr>
        <w:spacing w:after="0" w:line="240" w:lineRule="auto"/>
        <w:textAlignment w:val="baseline"/>
        <w:rPr>
          <w:rFonts w:ascii="Arial" w:eastAsia="Times New Roman" w:hAnsi="Arial" w:cs="Arial"/>
          <w:sz w:val="18"/>
          <w:szCs w:val="18"/>
          <w:lang w:eastAsia="en-GB"/>
        </w:rPr>
      </w:pPr>
      <w:r w:rsidRPr="00211316">
        <w:rPr>
          <w:rFonts w:ascii="Arial" w:eastAsia="Times New Roman" w:hAnsi="Arial" w:cs="Arial"/>
          <w:sz w:val="22"/>
          <w:lang w:eastAsia="en-GB"/>
        </w:rPr>
        <w:t>Dear (first name),  </w:t>
      </w:r>
    </w:p>
    <w:p w14:paraId="1A7A90F9" w14:textId="77777777" w:rsidR="00211316" w:rsidRPr="00211316" w:rsidRDefault="00211316" w:rsidP="00211316">
      <w:pPr>
        <w:spacing w:after="0" w:line="240" w:lineRule="auto"/>
        <w:textAlignment w:val="baseline"/>
        <w:rPr>
          <w:rFonts w:ascii="Arial" w:eastAsia="Times New Roman" w:hAnsi="Arial" w:cs="Arial"/>
          <w:sz w:val="18"/>
          <w:szCs w:val="18"/>
          <w:lang w:eastAsia="en-GB"/>
        </w:rPr>
      </w:pPr>
      <w:r w:rsidRPr="00211316">
        <w:rPr>
          <w:rFonts w:ascii="Arial" w:eastAsia="Times New Roman" w:hAnsi="Arial" w:cs="Arial"/>
          <w:sz w:val="22"/>
          <w:lang w:eastAsia="en-GB"/>
        </w:rPr>
        <w:t>   </w:t>
      </w:r>
    </w:p>
    <w:p w14:paraId="6B185F18" w14:textId="291AE390" w:rsidR="00211316" w:rsidRPr="00211316" w:rsidRDefault="00E60875" w:rsidP="00602510">
      <w:pPr>
        <w:spacing w:after="0" w:line="240" w:lineRule="auto"/>
        <w:textAlignment w:val="baseline"/>
        <w:rPr>
          <w:rFonts w:ascii="Arial" w:eastAsia="Times New Roman" w:hAnsi="Arial" w:cs="Arial"/>
          <w:sz w:val="18"/>
          <w:szCs w:val="18"/>
          <w:lang w:eastAsia="en-GB"/>
        </w:rPr>
      </w:pPr>
      <w:r>
        <w:rPr>
          <w:rFonts w:ascii="Arial" w:eastAsia="Times New Roman" w:hAnsi="Arial" w:cs="Arial"/>
          <w:sz w:val="22"/>
          <w:lang w:eastAsia="en-GB"/>
        </w:rPr>
        <w:t>Liverpool John Moores University</w:t>
      </w:r>
      <w:r w:rsidR="007636C6">
        <w:rPr>
          <w:rFonts w:ascii="Arial" w:eastAsia="Times New Roman" w:hAnsi="Arial" w:cs="Arial"/>
          <w:sz w:val="22"/>
          <w:lang w:eastAsia="en-GB"/>
        </w:rPr>
        <w:t xml:space="preserve"> </w:t>
      </w:r>
      <w:r w:rsidR="00211316" w:rsidRPr="00211316">
        <w:rPr>
          <w:rFonts w:ascii="Arial" w:eastAsia="Times New Roman" w:hAnsi="Arial" w:cs="Arial"/>
          <w:sz w:val="22"/>
          <w:lang w:eastAsia="en-GB"/>
        </w:rPr>
        <w:t>is committed to keeping you safe whilst you study with us.  As an individual who will be under 18 on enrolment, we will need to contact your parent/guardian/carer prior to the start of your course.  This email is to let you know about this communication and ensure that you are aware of the university’s enhanced responsibilities until such time as you reach 18.  </w:t>
      </w:r>
    </w:p>
    <w:p w14:paraId="2105163B" w14:textId="77777777" w:rsidR="00211316" w:rsidRPr="00211316" w:rsidRDefault="00211316" w:rsidP="00211316">
      <w:pPr>
        <w:spacing w:after="0" w:line="240" w:lineRule="auto"/>
        <w:textAlignment w:val="baseline"/>
        <w:rPr>
          <w:rFonts w:ascii="Arial" w:eastAsia="Times New Roman" w:hAnsi="Arial" w:cs="Arial"/>
          <w:sz w:val="18"/>
          <w:szCs w:val="18"/>
          <w:lang w:eastAsia="en-GB"/>
        </w:rPr>
      </w:pPr>
      <w:r w:rsidRPr="00211316">
        <w:rPr>
          <w:rFonts w:ascii="Arial" w:eastAsia="Times New Roman" w:hAnsi="Arial" w:cs="Arial"/>
          <w:sz w:val="22"/>
          <w:lang w:eastAsia="en-GB"/>
        </w:rPr>
        <w:t>   </w:t>
      </w:r>
    </w:p>
    <w:p w14:paraId="5B32884F" w14:textId="4BBCFCD3" w:rsidR="00211316" w:rsidRPr="00211316" w:rsidRDefault="00211316" w:rsidP="00602510">
      <w:pPr>
        <w:spacing w:after="0" w:line="240" w:lineRule="auto"/>
        <w:textAlignment w:val="baseline"/>
        <w:rPr>
          <w:rFonts w:ascii="Arial" w:eastAsia="Times New Roman" w:hAnsi="Arial" w:cs="Arial"/>
          <w:sz w:val="18"/>
          <w:szCs w:val="18"/>
          <w:lang w:eastAsia="en-GB"/>
        </w:rPr>
      </w:pPr>
      <w:r w:rsidRPr="00211316">
        <w:rPr>
          <w:rFonts w:ascii="Arial" w:eastAsia="Times New Roman" w:hAnsi="Arial" w:cs="Arial"/>
          <w:sz w:val="22"/>
          <w:lang w:eastAsia="en-GB"/>
        </w:rPr>
        <w:t xml:space="preserve">If you have any concerns, please contact our Safeguarding lead, Yvonne Turnbull at </w:t>
      </w:r>
      <w:hyperlink r:id="rId20" w:tgtFrame="_blank" w:history="1">
        <w:r w:rsidRPr="00211316">
          <w:rPr>
            <w:rFonts w:ascii="Arial" w:eastAsia="Times New Roman" w:hAnsi="Arial" w:cs="Arial"/>
            <w:color w:val="0563C1"/>
            <w:sz w:val="22"/>
            <w:u w:val="single"/>
            <w:lang w:eastAsia="en-GB"/>
          </w:rPr>
          <w:t>y.turnbull@ljmu.ac.uk</w:t>
        </w:r>
      </w:hyperlink>
      <w:r w:rsidRPr="00211316">
        <w:rPr>
          <w:rFonts w:ascii="Arial" w:eastAsia="Times New Roman" w:hAnsi="Arial" w:cs="Arial"/>
          <w:sz w:val="22"/>
          <w:lang w:eastAsia="en-GB"/>
        </w:rPr>
        <w:t>   </w:t>
      </w:r>
    </w:p>
    <w:p w14:paraId="3CA4255A" w14:textId="77777777" w:rsidR="00211316" w:rsidRPr="00211316" w:rsidRDefault="00211316" w:rsidP="00211316">
      <w:pPr>
        <w:spacing w:after="0" w:line="240" w:lineRule="auto"/>
        <w:textAlignment w:val="baseline"/>
        <w:rPr>
          <w:rFonts w:ascii="Arial" w:eastAsia="Times New Roman" w:hAnsi="Arial" w:cs="Arial"/>
          <w:sz w:val="18"/>
          <w:szCs w:val="18"/>
          <w:lang w:eastAsia="en-GB"/>
        </w:rPr>
      </w:pPr>
      <w:r w:rsidRPr="00211316">
        <w:rPr>
          <w:rFonts w:ascii="Arial" w:eastAsia="Times New Roman" w:hAnsi="Arial" w:cs="Arial"/>
          <w:sz w:val="22"/>
          <w:lang w:eastAsia="en-GB"/>
        </w:rPr>
        <w:t>   </w:t>
      </w:r>
    </w:p>
    <w:p w14:paraId="0039C1B2" w14:textId="77777777" w:rsidR="00211316" w:rsidRPr="00211316" w:rsidRDefault="00211316" w:rsidP="00602510">
      <w:pPr>
        <w:spacing w:after="0" w:line="240" w:lineRule="auto"/>
        <w:textAlignment w:val="baseline"/>
        <w:rPr>
          <w:rFonts w:ascii="Arial" w:eastAsia="Times New Roman" w:hAnsi="Arial" w:cs="Arial"/>
          <w:sz w:val="18"/>
          <w:szCs w:val="18"/>
          <w:lang w:eastAsia="en-GB"/>
        </w:rPr>
      </w:pPr>
      <w:r w:rsidRPr="00211316">
        <w:rPr>
          <w:rFonts w:ascii="Arial" w:eastAsia="Times New Roman" w:hAnsi="Arial" w:cs="Arial"/>
          <w:sz w:val="22"/>
          <w:lang w:eastAsia="en-GB"/>
        </w:rPr>
        <w:t>Kind regards  </w:t>
      </w:r>
    </w:p>
    <w:p w14:paraId="179BCF65" w14:textId="77777777" w:rsidR="00602510" w:rsidRDefault="00602510" w:rsidP="00602510">
      <w:pPr>
        <w:spacing w:after="0" w:line="240" w:lineRule="auto"/>
        <w:textAlignment w:val="baseline"/>
        <w:rPr>
          <w:rFonts w:ascii="Arial" w:eastAsia="Times New Roman" w:hAnsi="Arial" w:cs="Arial"/>
          <w:sz w:val="22"/>
          <w:lang w:eastAsia="en-GB"/>
        </w:rPr>
      </w:pPr>
    </w:p>
    <w:p w14:paraId="42C86E87" w14:textId="2C3C126E" w:rsidR="00211316" w:rsidRPr="00211316" w:rsidRDefault="00211316" w:rsidP="00602510">
      <w:pPr>
        <w:spacing w:after="0" w:line="240" w:lineRule="auto"/>
        <w:textAlignment w:val="baseline"/>
        <w:rPr>
          <w:rFonts w:ascii="Arial" w:eastAsia="Times New Roman" w:hAnsi="Arial" w:cs="Arial"/>
          <w:sz w:val="18"/>
          <w:szCs w:val="18"/>
          <w:lang w:eastAsia="en-GB"/>
        </w:rPr>
      </w:pPr>
      <w:r w:rsidRPr="00211316">
        <w:rPr>
          <w:rFonts w:ascii="Arial" w:eastAsia="Times New Roman" w:hAnsi="Arial" w:cs="Arial"/>
          <w:sz w:val="22"/>
          <w:lang w:eastAsia="en-GB"/>
        </w:rPr>
        <w:t>Student Recruitment Marketing and Admissions  </w:t>
      </w:r>
    </w:p>
    <w:p w14:paraId="5BDBC7D8" w14:textId="16135C6C" w:rsidR="00211316" w:rsidRPr="00211316" w:rsidRDefault="00211316" w:rsidP="00602510">
      <w:pPr>
        <w:spacing w:after="0" w:line="240" w:lineRule="auto"/>
        <w:ind w:firstLine="360"/>
        <w:textAlignment w:val="baseline"/>
        <w:rPr>
          <w:rFonts w:ascii="Arial" w:eastAsia="Times New Roman" w:hAnsi="Arial" w:cs="Arial"/>
          <w:sz w:val="18"/>
          <w:szCs w:val="18"/>
          <w:lang w:eastAsia="en-GB"/>
        </w:rPr>
      </w:pPr>
      <w:r w:rsidRPr="00211316">
        <w:rPr>
          <w:rFonts w:ascii="Arial" w:eastAsia="Times New Roman" w:hAnsi="Arial" w:cs="Arial"/>
          <w:sz w:val="22"/>
          <w:lang w:eastAsia="en-GB"/>
        </w:rPr>
        <w:t>  </w:t>
      </w:r>
    </w:p>
    <w:p w14:paraId="179398B3" w14:textId="77777777" w:rsidR="00602510" w:rsidRDefault="00602510" w:rsidP="00602510">
      <w:pPr>
        <w:spacing w:after="0" w:line="240" w:lineRule="auto"/>
        <w:textAlignment w:val="baseline"/>
        <w:rPr>
          <w:rFonts w:ascii="Arial" w:eastAsia="Times New Roman" w:hAnsi="Arial" w:cs="Arial"/>
          <w:sz w:val="22"/>
          <w:lang w:eastAsia="en-GB"/>
        </w:rPr>
      </w:pPr>
    </w:p>
    <w:p w14:paraId="198E9CF0" w14:textId="1A5059D9" w:rsidR="00211316" w:rsidRPr="00602510" w:rsidRDefault="00211316" w:rsidP="007A2B13">
      <w:pPr>
        <w:pStyle w:val="ListParagraph"/>
        <w:numPr>
          <w:ilvl w:val="0"/>
          <w:numId w:val="16"/>
        </w:numPr>
        <w:spacing w:after="0" w:line="240" w:lineRule="auto"/>
        <w:textAlignment w:val="baseline"/>
        <w:rPr>
          <w:rFonts w:ascii="Arial" w:eastAsia="Times New Roman" w:hAnsi="Arial" w:cs="Arial"/>
          <w:sz w:val="22"/>
          <w:lang w:eastAsia="en-GB"/>
        </w:rPr>
      </w:pPr>
      <w:r w:rsidRPr="00602510">
        <w:rPr>
          <w:rFonts w:ascii="Arial" w:eastAsia="Times New Roman" w:hAnsi="Arial" w:cs="Arial"/>
          <w:b/>
          <w:bCs/>
          <w:sz w:val="22"/>
          <w:lang w:eastAsia="en-GB"/>
        </w:rPr>
        <w:t>Hard copy letter to parents/guardians/carers</w:t>
      </w:r>
      <w:r w:rsidRPr="00602510">
        <w:rPr>
          <w:rFonts w:ascii="Arial" w:eastAsia="Times New Roman" w:hAnsi="Arial" w:cs="Arial"/>
          <w:sz w:val="22"/>
          <w:lang w:eastAsia="en-GB"/>
        </w:rPr>
        <w:t>  </w:t>
      </w:r>
    </w:p>
    <w:p w14:paraId="7AA4929E" w14:textId="77777777" w:rsidR="00602510" w:rsidRDefault="00211316" w:rsidP="00602510">
      <w:pPr>
        <w:spacing w:after="0" w:line="240" w:lineRule="auto"/>
        <w:textAlignment w:val="baseline"/>
        <w:rPr>
          <w:rFonts w:ascii="Arial" w:eastAsia="Times New Roman" w:hAnsi="Arial" w:cs="Arial"/>
          <w:sz w:val="18"/>
          <w:szCs w:val="18"/>
          <w:lang w:eastAsia="en-GB"/>
        </w:rPr>
      </w:pPr>
      <w:r w:rsidRPr="00211316">
        <w:rPr>
          <w:rFonts w:ascii="Arial" w:eastAsia="Times New Roman" w:hAnsi="Arial" w:cs="Arial"/>
          <w:sz w:val="22"/>
          <w:lang w:eastAsia="en-GB"/>
        </w:rPr>
        <w:t>  </w:t>
      </w:r>
    </w:p>
    <w:p w14:paraId="72AD6F81" w14:textId="0553CB22" w:rsidR="00211316" w:rsidRPr="00211316" w:rsidRDefault="00211316" w:rsidP="00602510">
      <w:pPr>
        <w:spacing w:after="0" w:line="240" w:lineRule="auto"/>
        <w:textAlignment w:val="baseline"/>
        <w:rPr>
          <w:rFonts w:ascii="Arial" w:eastAsia="Times New Roman" w:hAnsi="Arial" w:cs="Arial"/>
          <w:sz w:val="18"/>
          <w:szCs w:val="18"/>
          <w:lang w:eastAsia="en-GB"/>
        </w:rPr>
      </w:pPr>
      <w:r w:rsidRPr="00211316">
        <w:rPr>
          <w:rFonts w:ascii="Arial" w:eastAsia="Times New Roman" w:hAnsi="Arial" w:cs="Arial"/>
          <w:i/>
          <w:iCs/>
          <w:sz w:val="22"/>
          <w:lang w:eastAsia="en-GB"/>
        </w:rPr>
        <w:t xml:space="preserve">For the attention of the Parent/Guardian/Carer of:  </w:t>
      </w:r>
      <w:r w:rsidRPr="00211316">
        <w:rPr>
          <w:rFonts w:ascii="Arial" w:eastAsia="Times New Roman" w:hAnsi="Arial" w:cs="Arial"/>
          <w:sz w:val="22"/>
          <w:lang w:eastAsia="en-GB"/>
        </w:rPr>
        <w:tab/>
      </w:r>
      <w:r w:rsidRPr="00211316">
        <w:rPr>
          <w:rFonts w:ascii="Arial" w:eastAsia="Times New Roman" w:hAnsi="Arial" w:cs="Arial"/>
          <w:sz w:val="22"/>
          <w:lang w:eastAsia="en-GB"/>
        </w:rPr>
        <w:tab/>
      </w:r>
      <w:r w:rsidRPr="00211316">
        <w:rPr>
          <w:rFonts w:ascii="Arial" w:eastAsia="Times New Roman" w:hAnsi="Arial" w:cs="Arial"/>
          <w:sz w:val="22"/>
          <w:lang w:eastAsia="en-GB"/>
        </w:rPr>
        <w:tab/>
      </w:r>
      <w:r w:rsidRPr="00211316">
        <w:rPr>
          <w:rFonts w:ascii="Arial" w:eastAsia="Times New Roman" w:hAnsi="Arial" w:cs="Arial"/>
          <w:sz w:val="22"/>
          <w:lang w:eastAsia="en-GB"/>
        </w:rPr>
        <w:tab/>
      </w:r>
      <w:r w:rsidRPr="00211316">
        <w:rPr>
          <w:rFonts w:ascii="Arial" w:eastAsia="Times New Roman" w:hAnsi="Arial" w:cs="Arial"/>
          <w:sz w:val="22"/>
          <w:lang w:eastAsia="en-GB"/>
        </w:rPr>
        <w:tab/>
      </w:r>
      <w:r w:rsidRPr="00211316">
        <w:rPr>
          <w:rFonts w:ascii="Arial" w:eastAsia="Times New Roman" w:hAnsi="Arial" w:cs="Arial"/>
          <w:sz w:val="22"/>
          <w:lang w:eastAsia="en-GB"/>
        </w:rPr>
        <w:tab/>
      </w:r>
      <w:r w:rsidRPr="00211316">
        <w:rPr>
          <w:rFonts w:ascii="Arial" w:eastAsia="Times New Roman" w:hAnsi="Arial" w:cs="Arial"/>
          <w:sz w:val="22"/>
          <w:lang w:eastAsia="en-GB"/>
        </w:rPr>
        <w:tab/>
        <w:t>  </w:t>
      </w:r>
    </w:p>
    <w:p w14:paraId="029BA97E" w14:textId="1699AB3E" w:rsidR="00211316" w:rsidRDefault="00211316" w:rsidP="00602510">
      <w:pPr>
        <w:spacing w:after="0" w:line="240" w:lineRule="auto"/>
        <w:textAlignment w:val="baseline"/>
        <w:rPr>
          <w:rFonts w:ascii="Arial" w:eastAsia="Times New Roman" w:hAnsi="Arial" w:cs="Arial"/>
          <w:sz w:val="22"/>
          <w:lang w:eastAsia="en-GB"/>
        </w:rPr>
      </w:pPr>
      <w:r w:rsidRPr="00211316">
        <w:rPr>
          <w:rFonts w:ascii="Arial" w:eastAsia="Times New Roman" w:hAnsi="Arial" w:cs="Arial"/>
          <w:sz w:val="22"/>
          <w:lang w:eastAsia="en-GB"/>
        </w:rPr>
        <w:t>Dear Sir/Madam,  </w:t>
      </w:r>
    </w:p>
    <w:p w14:paraId="26E943EF" w14:textId="77777777" w:rsidR="00602510" w:rsidRDefault="00602510" w:rsidP="00602510">
      <w:pPr>
        <w:spacing w:after="0" w:line="240" w:lineRule="auto"/>
        <w:textAlignment w:val="baseline"/>
        <w:rPr>
          <w:rFonts w:ascii="Arial" w:eastAsia="Times New Roman" w:hAnsi="Arial" w:cs="Arial"/>
          <w:sz w:val="18"/>
          <w:szCs w:val="18"/>
          <w:lang w:eastAsia="en-GB"/>
        </w:rPr>
      </w:pPr>
    </w:p>
    <w:p w14:paraId="28C2038B" w14:textId="5DDFFA05" w:rsidR="00211316" w:rsidRDefault="00211316" w:rsidP="00602510">
      <w:pPr>
        <w:spacing w:after="0" w:line="240" w:lineRule="auto"/>
        <w:textAlignment w:val="baseline"/>
        <w:rPr>
          <w:rFonts w:ascii="Arial" w:eastAsia="Times New Roman" w:hAnsi="Arial" w:cs="Arial"/>
          <w:sz w:val="22"/>
          <w:lang w:eastAsia="en-GB"/>
        </w:rPr>
      </w:pPr>
      <w:r w:rsidRPr="00211316">
        <w:rPr>
          <w:rFonts w:ascii="Arial" w:eastAsia="Times New Roman" w:hAnsi="Arial" w:cs="Arial"/>
          <w:b/>
          <w:bCs/>
          <w:sz w:val="22"/>
          <w:lang w:eastAsia="en-GB"/>
        </w:rPr>
        <w:t>Students under the age of 18</w:t>
      </w:r>
      <w:r w:rsidRPr="00211316">
        <w:rPr>
          <w:rFonts w:ascii="Arial" w:eastAsia="Times New Roman" w:hAnsi="Arial" w:cs="Arial"/>
          <w:sz w:val="22"/>
          <w:lang w:eastAsia="en-GB"/>
        </w:rPr>
        <w:t>  </w:t>
      </w:r>
    </w:p>
    <w:p w14:paraId="7487759E" w14:textId="77777777" w:rsidR="00602510" w:rsidRPr="00211316" w:rsidRDefault="00602510" w:rsidP="00602510">
      <w:pPr>
        <w:spacing w:after="0" w:line="240" w:lineRule="auto"/>
        <w:textAlignment w:val="baseline"/>
        <w:rPr>
          <w:rFonts w:ascii="Arial" w:eastAsia="Times New Roman" w:hAnsi="Arial" w:cs="Arial"/>
          <w:sz w:val="18"/>
          <w:szCs w:val="18"/>
          <w:lang w:eastAsia="en-GB"/>
        </w:rPr>
      </w:pPr>
    </w:p>
    <w:p w14:paraId="360EAAE4" w14:textId="4B3500F5" w:rsidR="00211316" w:rsidRPr="00211316" w:rsidRDefault="00211316" w:rsidP="00602510">
      <w:pPr>
        <w:spacing w:after="0" w:line="240" w:lineRule="auto"/>
        <w:textAlignment w:val="baseline"/>
        <w:rPr>
          <w:rFonts w:ascii="Arial" w:eastAsia="Times New Roman" w:hAnsi="Arial" w:cs="Arial"/>
          <w:sz w:val="18"/>
          <w:szCs w:val="18"/>
          <w:lang w:eastAsia="en-GB"/>
        </w:rPr>
      </w:pPr>
      <w:r w:rsidRPr="00211316">
        <w:rPr>
          <w:rFonts w:ascii="Arial" w:eastAsia="Times New Roman" w:hAnsi="Arial" w:cs="Arial"/>
          <w:sz w:val="22"/>
          <w:lang w:eastAsia="en-GB"/>
        </w:rPr>
        <w:t xml:space="preserve">As you are a parent/guardian of a new student to </w:t>
      </w:r>
      <w:r w:rsidR="00E60875">
        <w:rPr>
          <w:rFonts w:ascii="Arial" w:eastAsia="Times New Roman" w:hAnsi="Arial" w:cs="Arial"/>
          <w:sz w:val="22"/>
          <w:lang w:eastAsia="en-GB"/>
        </w:rPr>
        <w:t>Liverpool John Moores U</w:t>
      </w:r>
      <w:r w:rsidRPr="00211316">
        <w:rPr>
          <w:rFonts w:ascii="Arial" w:eastAsia="Times New Roman" w:hAnsi="Arial" w:cs="Arial"/>
          <w:sz w:val="22"/>
          <w:lang w:eastAsia="en-GB"/>
        </w:rPr>
        <w:t>niversity</w:t>
      </w:r>
      <w:r w:rsidR="00E60875">
        <w:rPr>
          <w:rFonts w:ascii="Arial" w:eastAsia="Times New Roman" w:hAnsi="Arial" w:cs="Arial"/>
          <w:sz w:val="22"/>
          <w:lang w:eastAsia="en-GB"/>
        </w:rPr>
        <w:t xml:space="preserve"> (LJMU)</w:t>
      </w:r>
      <w:r w:rsidRPr="00211316">
        <w:rPr>
          <w:rFonts w:ascii="Arial" w:eastAsia="Times New Roman" w:hAnsi="Arial" w:cs="Arial"/>
          <w:sz w:val="22"/>
          <w:lang w:eastAsia="en-GB"/>
        </w:rPr>
        <w:t xml:space="preserve">, who is under 18 at the start of their programme, I am writing to you to highlight some important points concerning their welfare at </w:t>
      </w:r>
      <w:r w:rsidR="00342080" w:rsidRPr="00211316">
        <w:rPr>
          <w:rFonts w:ascii="Arial" w:eastAsia="Times New Roman" w:hAnsi="Arial" w:cs="Arial"/>
          <w:sz w:val="22"/>
          <w:lang w:eastAsia="en-GB"/>
        </w:rPr>
        <w:t>university</w:t>
      </w:r>
      <w:r w:rsidRPr="00211316">
        <w:rPr>
          <w:rFonts w:ascii="Arial" w:eastAsia="Times New Roman" w:hAnsi="Arial" w:cs="Arial"/>
          <w:sz w:val="22"/>
          <w:lang w:eastAsia="en-GB"/>
        </w:rPr>
        <w:t xml:space="preserve">. UK law defines people under the age of 18 as children and although not specifically covered by the legislation, universities have an enhanced implied duty of care towards students who are legally children.  In order to enable us to properly fulfil this duty of care I would like to mention a number of points in relation to your child’s time at </w:t>
      </w:r>
      <w:r w:rsidR="00342080" w:rsidRPr="00211316">
        <w:rPr>
          <w:rFonts w:ascii="Arial" w:eastAsia="Times New Roman" w:hAnsi="Arial" w:cs="Arial"/>
          <w:sz w:val="22"/>
          <w:lang w:eastAsia="en-GB"/>
        </w:rPr>
        <w:t>university</w:t>
      </w:r>
      <w:r w:rsidRPr="00211316">
        <w:rPr>
          <w:rFonts w:ascii="Arial" w:eastAsia="Times New Roman" w:hAnsi="Arial" w:cs="Arial"/>
          <w:sz w:val="22"/>
          <w:lang w:eastAsia="en-GB"/>
        </w:rPr>
        <w:t>.  </w:t>
      </w:r>
    </w:p>
    <w:p w14:paraId="6BBEAA91" w14:textId="77777777" w:rsidR="00211316" w:rsidRPr="00211316" w:rsidRDefault="00211316" w:rsidP="00211316">
      <w:pPr>
        <w:spacing w:after="0" w:line="240" w:lineRule="auto"/>
        <w:textAlignment w:val="baseline"/>
        <w:rPr>
          <w:rFonts w:ascii="Arial" w:eastAsia="Times New Roman" w:hAnsi="Arial" w:cs="Arial"/>
          <w:sz w:val="18"/>
          <w:szCs w:val="18"/>
          <w:lang w:eastAsia="en-GB"/>
        </w:rPr>
      </w:pPr>
      <w:r w:rsidRPr="00211316">
        <w:rPr>
          <w:rFonts w:ascii="Arial" w:eastAsia="Times New Roman" w:hAnsi="Arial" w:cs="Arial"/>
          <w:sz w:val="22"/>
          <w:lang w:eastAsia="en-GB"/>
        </w:rPr>
        <w:t>  </w:t>
      </w:r>
    </w:p>
    <w:p w14:paraId="0CA2704B" w14:textId="237B778F" w:rsidR="00211316" w:rsidRPr="00211316" w:rsidRDefault="00211316" w:rsidP="00602510">
      <w:pPr>
        <w:spacing w:after="0" w:line="240" w:lineRule="auto"/>
        <w:textAlignment w:val="baseline"/>
        <w:rPr>
          <w:rFonts w:ascii="Arial" w:eastAsia="Times New Roman" w:hAnsi="Arial" w:cs="Arial"/>
          <w:sz w:val="18"/>
          <w:szCs w:val="18"/>
          <w:lang w:eastAsia="en-GB"/>
        </w:rPr>
      </w:pPr>
      <w:r w:rsidRPr="00211316">
        <w:rPr>
          <w:rFonts w:ascii="Arial" w:eastAsia="Times New Roman" w:hAnsi="Arial" w:cs="Arial"/>
          <w:sz w:val="22"/>
          <w:lang w:eastAsia="en-GB"/>
        </w:rPr>
        <w:t xml:space="preserve">You need to be aware that </w:t>
      </w:r>
      <w:r w:rsidR="00830AC6">
        <w:rPr>
          <w:rFonts w:ascii="Arial" w:eastAsia="Times New Roman" w:hAnsi="Arial" w:cs="Arial"/>
          <w:sz w:val="22"/>
          <w:lang w:eastAsia="en-GB"/>
        </w:rPr>
        <w:t>LJMU</w:t>
      </w:r>
      <w:r w:rsidRPr="00211316">
        <w:rPr>
          <w:rFonts w:ascii="Arial" w:eastAsia="Times New Roman" w:hAnsi="Arial" w:cs="Arial"/>
          <w:sz w:val="22"/>
          <w:lang w:eastAsia="en-GB"/>
        </w:rPr>
        <w:t xml:space="preserve"> is not “in loco parentis”.  This means that </w:t>
      </w:r>
      <w:r w:rsidR="00830AC6">
        <w:rPr>
          <w:rFonts w:ascii="Arial" w:eastAsia="Times New Roman" w:hAnsi="Arial" w:cs="Arial"/>
          <w:sz w:val="22"/>
          <w:lang w:eastAsia="en-GB"/>
        </w:rPr>
        <w:t>LJMU</w:t>
      </w:r>
      <w:r w:rsidRPr="00211316">
        <w:rPr>
          <w:rFonts w:ascii="Arial" w:eastAsia="Times New Roman" w:hAnsi="Arial" w:cs="Arial"/>
          <w:sz w:val="22"/>
          <w:lang w:eastAsia="en-GB"/>
        </w:rPr>
        <w:t xml:space="preserve"> will not act in a parental capacity towards your child, unlike the secondary school system.  Students are encouraged to be independent both with regard to their learning and their living. </w:t>
      </w:r>
      <w:r w:rsidR="00830AC6">
        <w:rPr>
          <w:rFonts w:ascii="Arial" w:eastAsia="Times New Roman" w:hAnsi="Arial" w:cs="Arial"/>
          <w:sz w:val="22"/>
          <w:lang w:eastAsia="en-GB"/>
        </w:rPr>
        <w:t>LJMU</w:t>
      </w:r>
      <w:r w:rsidRPr="00211316">
        <w:rPr>
          <w:rFonts w:ascii="Arial" w:eastAsia="Times New Roman" w:hAnsi="Arial" w:cs="Arial"/>
          <w:sz w:val="22"/>
          <w:lang w:eastAsia="en-GB"/>
        </w:rPr>
        <w:t xml:space="preserve"> ensures that staff with relevant responsibilities for students have an appropriate Disclosure Barring Service (DBS) check.  However, you need to be aware that your child may come into contact with some staff </w:t>
      </w:r>
      <w:r w:rsidR="00830AC6">
        <w:rPr>
          <w:rFonts w:ascii="Arial" w:eastAsia="Times New Roman" w:hAnsi="Arial" w:cs="Arial"/>
          <w:sz w:val="22"/>
          <w:lang w:eastAsia="en-GB"/>
        </w:rPr>
        <w:t>at LJMU</w:t>
      </w:r>
      <w:r w:rsidRPr="00211316">
        <w:rPr>
          <w:rFonts w:ascii="Arial" w:eastAsia="Times New Roman" w:hAnsi="Arial" w:cs="Arial"/>
          <w:sz w:val="22"/>
          <w:lang w:eastAsia="en-GB"/>
        </w:rPr>
        <w:t xml:space="preserve"> who have not been DBS checked.  </w:t>
      </w:r>
    </w:p>
    <w:p w14:paraId="4EBAAB36" w14:textId="77777777" w:rsidR="00211316" w:rsidRPr="00211316" w:rsidRDefault="00211316" w:rsidP="00211316">
      <w:pPr>
        <w:spacing w:after="0" w:line="240" w:lineRule="auto"/>
        <w:textAlignment w:val="baseline"/>
        <w:rPr>
          <w:rFonts w:ascii="Arial" w:eastAsia="Times New Roman" w:hAnsi="Arial" w:cs="Arial"/>
          <w:sz w:val="18"/>
          <w:szCs w:val="18"/>
          <w:lang w:eastAsia="en-GB"/>
        </w:rPr>
      </w:pPr>
      <w:r w:rsidRPr="00211316">
        <w:rPr>
          <w:rFonts w:ascii="Arial" w:eastAsia="Times New Roman" w:hAnsi="Arial" w:cs="Arial"/>
          <w:sz w:val="22"/>
          <w:lang w:eastAsia="en-GB"/>
        </w:rPr>
        <w:t>  </w:t>
      </w:r>
    </w:p>
    <w:p w14:paraId="6A4718C5" w14:textId="338C0E61" w:rsidR="00211316" w:rsidRPr="00211316" w:rsidRDefault="00211316" w:rsidP="002800D4">
      <w:pPr>
        <w:spacing w:after="0" w:line="240" w:lineRule="auto"/>
        <w:textAlignment w:val="baseline"/>
        <w:rPr>
          <w:rFonts w:ascii="Arial" w:eastAsia="Times New Roman" w:hAnsi="Arial" w:cs="Arial"/>
          <w:sz w:val="18"/>
          <w:szCs w:val="18"/>
          <w:lang w:eastAsia="en-GB"/>
        </w:rPr>
      </w:pPr>
      <w:r w:rsidRPr="00211316">
        <w:rPr>
          <w:rFonts w:ascii="Arial" w:eastAsia="Times New Roman" w:hAnsi="Arial" w:cs="Arial"/>
          <w:b/>
          <w:bCs/>
          <w:sz w:val="22"/>
          <w:lang w:eastAsia="en-GB"/>
        </w:rPr>
        <w:t>If your child is moving into accommodation in Liverpool</w:t>
      </w:r>
      <w:r w:rsidRPr="00211316">
        <w:rPr>
          <w:rFonts w:ascii="Arial" w:eastAsia="Times New Roman" w:hAnsi="Arial" w:cs="Arial"/>
          <w:sz w:val="22"/>
          <w:lang w:eastAsia="en-GB"/>
        </w:rPr>
        <w:t xml:space="preserve">, it is important that, as a parent, you are aware that </w:t>
      </w:r>
      <w:r w:rsidR="00830AC6">
        <w:rPr>
          <w:rFonts w:ascii="Arial" w:eastAsia="Times New Roman" w:hAnsi="Arial" w:cs="Arial"/>
          <w:sz w:val="22"/>
          <w:lang w:eastAsia="en-GB"/>
        </w:rPr>
        <w:t>LJMU</w:t>
      </w:r>
      <w:r w:rsidRPr="00211316">
        <w:rPr>
          <w:rFonts w:ascii="Arial" w:eastAsia="Times New Roman" w:hAnsi="Arial" w:cs="Arial"/>
          <w:sz w:val="22"/>
          <w:lang w:eastAsia="en-GB"/>
        </w:rPr>
        <w:t xml:space="preserve"> does not own and operate any of the city centre accommodation.  Staff within Student Advice and Wellbeing services work very closely with our </w:t>
      </w:r>
      <w:r w:rsidRPr="00211316">
        <w:rPr>
          <w:rFonts w:ascii="Arial" w:eastAsia="Times New Roman" w:hAnsi="Arial" w:cs="Arial"/>
          <w:sz w:val="22"/>
          <w:lang w:eastAsia="en-GB"/>
        </w:rPr>
        <w:lastRenderedPageBreak/>
        <w:t xml:space="preserve">accommodation Partners to ensure that they meet the standards for DBS checks that we would expect of our own staff – </w:t>
      </w:r>
      <w:r w:rsidR="00342080" w:rsidRPr="00211316">
        <w:rPr>
          <w:rFonts w:ascii="Arial" w:eastAsia="Times New Roman" w:hAnsi="Arial" w:cs="Arial"/>
          <w:sz w:val="22"/>
          <w:lang w:eastAsia="en-GB"/>
        </w:rPr>
        <w:t>i.e.,</w:t>
      </w:r>
      <w:r w:rsidRPr="00211316">
        <w:rPr>
          <w:rFonts w:ascii="Arial" w:eastAsia="Times New Roman" w:hAnsi="Arial" w:cs="Arial"/>
          <w:sz w:val="22"/>
          <w:lang w:eastAsia="en-GB"/>
        </w:rPr>
        <w:t xml:space="preserve"> checks for all those with regular and one-to-one contact with students.  However, there may be staff within our recommended accommodation who have not been DBS checked and who may have contact with your child.  </w:t>
      </w:r>
    </w:p>
    <w:p w14:paraId="448E3BD2" w14:textId="77777777" w:rsidR="00211316" w:rsidRPr="00211316" w:rsidRDefault="00211316" w:rsidP="00211316">
      <w:pPr>
        <w:spacing w:after="0" w:line="240" w:lineRule="auto"/>
        <w:textAlignment w:val="baseline"/>
        <w:rPr>
          <w:rFonts w:ascii="Arial" w:eastAsia="Times New Roman" w:hAnsi="Arial" w:cs="Arial"/>
          <w:sz w:val="18"/>
          <w:szCs w:val="18"/>
          <w:lang w:eastAsia="en-GB"/>
        </w:rPr>
      </w:pPr>
      <w:r w:rsidRPr="00211316">
        <w:rPr>
          <w:rFonts w:ascii="Arial" w:eastAsia="Times New Roman" w:hAnsi="Arial" w:cs="Arial"/>
          <w:sz w:val="22"/>
          <w:lang w:eastAsia="en-GB"/>
        </w:rPr>
        <w:t>  </w:t>
      </w:r>
    </w:p>
    <w:p w14:paraId="1F99C39A" w14:textId="232F4663" w:rsidR="00211316" w:rsidRPr="00211316" w:rsidRDefault="00211316" w:rsidP="002800D4">
      <w:pPr>
        <w:spacing w:after="0" w:line="240" w:lineRule="auto"/>
        <w:textAlignment w:val="baseline"/>
        <w:rPr>
          <w:rFonts w:ascii="Arial" w:eastAsia="Times New Roman" w:hAnsi="Arial" w:cs="Arial"/>
          <w:sz w:val="18"/>
          <w:szCs w:val="18"/>
          <w:lang w:eastAsia="en-GB"/>
        </w:rPr>
      </w:pPr>
      <w:r w:rsidRPr="00211316">
        <w:rPr>
          <w:rFonts w:ascii="Arial" w:eastAsia="Times New Roman" w:hAnsi="Arial" w:cs="Arial"/>
          <w:sz w:val="22"/>
          <w:lang w:eastAsia="en-GB"/>
        </w:rPr>
        <w:t xml:space="preserve">Students are not supervised in accommodation and are free to come and go as they please.  All accommodation recommended by the </w:t>
      </w:r>
      <w:r w:rsidR="003B67E1">
        <w:rPr>
          <w:rFonts w:ascii="Arial" w:eastAsia="Times New Roman" w:hAnsi="Arial" w:cs="Arial"/>
          <w:sz w:val="22"/>
          <w:lang w:eastAsia="en-GB"/>
        </w:rPr>
        <w:t>u</w:t>
      </w:r>
      <w:r w:rsidRPr="00211316">
        <w:rPr>
          <w:rFonts w:ascii="Arial" w:eastAsia="Times New Roman" w:hAnsi="Arial" w:cs="Arial"/>
          <w:sz w:val="22"/>
          <w:lang w:eastAsia="en-GB"/>
        </w:rPr>
        <w:t xml:space="preserve">niversity is self-catered, although there are a number of catering outlets on campus.  Further details can be found on the </w:t>
      </w:r>
      <w:r w:rsidR="003B67E1">
        <w:rPr>
          <w:rFonts w:ascii="Arial" w:eastAsia="Times New Roman" w:hAnsi="Arial" w:cs="Arial"/>
          <w:sz w:val="22"/>
          <w:lang w:eastAsia="en-GB"/>
        </w:rPr>
        <w:t>u</w:t>
      </w:r>
      <w:r w:rsidRPr="00211316">
        <w:rPr>
          <w:rFonts w:ascii="Arial" w:eastAsia="Times New Roman" w:hAnsi="Arial" w:cs="Arial"/>
          <w:sz w:val="22"/>
          <w:lang w:eastAsia="en-GB"/>
        </w:rPr>
        <w:t>niversity’s website (</w:t>
      </w:r>
      <w:hyperlink r:id="rId21" w:tgtFrame="_blank" w:history="1">
        <w:r w:rsidRPr="00211316">
          <w:rPr>
            <w:rFonts w:ascii="Arial" w:eastAsia="Times New Roman" w:hAnsi="Arial" w:cs="Arial"/>
            <w:color w:val="0563C1"/>
            <w:sz w:val="22"/>
            <w:u w:val="single"/>
            <w:lang w:eastAsia="en-GB"/>
          </w:rPr>
          <w:t>www.ljmu.ac.uk/accommodation</w:t>
        </w:r>
      </w:hyperlink>
      <w:r w:rsidRPr="00211316">
        <w:rPr>
          <w:rFonts w:ascii="Arial" w:eastAsia="Times New Roman" w:hAnsi="Arial" w:cs="Arial"/>
          <w:sz w:val="22"/>
          <w:lang w:eastAsia="en-GB"/>
        </w:rPr>
        <w:t>).  </w:t>
      </w:r>
    </w:p>
    <w:p w14:paraId="68F1BC64" w14:textId="77777777" w:rsidR="00211316" w:rsidRPr="00211316" w:rsidRDefault="00211316" w:rsidP="00211316">
      <w:pPr>
        <w:spacing w:after="0" w:line="240" w:lineRule="auto"/>
        <w:textAlignment w:val="baseline"/>
        <w:rPr>
          <w:rFonts w:ascii="Arial" w:eastAsia="Times New Roman" w:hAnsi="Arial" w:cs="Arial"/>
          <w:sz w:val="18"/>
          <w:szCs w:val="18"/>
          <w:lang w:eastAsia="en-GB"/>
        </w:rPr>
      </w:pPr>
      <w:r w:rsidRPr="00211316">
        <w:rPr>
          <w:rFonts w:ascii="Arial" w:eastAsia="Times New Roman" w:hAnsi="Arial" w:cs="Arial"/>
          <w:sz w:val="22"/>
          <w:lang w:eastAsia="en-GB"/>
        </w:rPr>
        <w:t>  </w:t>
      </w:r>
    </w:p>
    <w:p w14:paraId="1CD5332E" w14:textId="430D90D5" w:rsidR="00211316" w:rsidRPr="00211316" w:rsidRDefault="00211316" w:rsidP="002800D4">
      <w:pPr>
        <w:spacing w:after="0" w:line="240" w:lineRule="auto"/>
        <w:textAlignment w:val="baseline"/>
        <w:rPr>
          <w:rFonts w:ascii="Arial" w:eastAsia="Times New Roman" w:hAnsi="Arial" w:cs="Arial"/>
          <w:sz w:val="18"/>
          <w:szCs w:val="18"/>
          <w:lang w:eastAsia="en-GB"/>
        </w:rPr>
      </w:pPr>
      <w:r w:rsidRPr="00211316">
        <w:rPr>
          <w:rFonts w:ascii="Arial" w:eastAsia="Times New Roman" w:hAnsi="Arial" w:cs="Arial"/>
          <w:sz w:val="22"/>
          <w:lang w:eastAsia="en-GB"/>
        </w:rPr>
        <w:t xml:space="preserve">Within </w:t>
      </w:r>
      <w:r w:rsidR="00830AC6">
        <w:rPr>
          <w:rFonts w:ascii="Arial" w:eastAsia="Times New Roman" w:hAnsi="Arial" w:cs="Arial"/>
          <w:sz w:val="22"/>
          <w:lang w:eastAsia="en-GB"/>
        </w:rPr>
        <w:t>LJMU</w:t>
      </w:r>
      <w:r w:rsidRPr="00211316">
        <w:rPr>
          <w:rFonts w:ascii="Arial" w:eastAsia="Times New Roman" w:hAnsi="Arial" w:cs="Arial"/>
          <w:sz w:val="22"/>
          <w:lang w:eastAsia="en-GB"/>
        </w:rPr>
        <w:t xml:space="preserve"> and the surrounding areas of the city, there are many licensed premises.  You may wish to advise your child that they would be breaking the law should they consume or purchase alcohol from these outlets whilst under the age of 18.  </w:t>
      </w:r>
    </w:p>
    <w:p w14:paraId="3A191FF0" w14:textId="77777777" w:rsidR="00211316" w:rsidRPr="00211316" w:rsidRDefault="00211316" w:rsidP="00211316">
      <w:pPr>
        <w:spacing w:after="0" w:line="240" w:lineRule="auto"/>
        <w:textAlignment w:val="baseline"/>
        <w:rPr>
          <w:rFonts w:ascii="Arial" w:eastAsia="Times New Roman" w:hAnsi="Arial" w:cs="Arial"/>
          <w:sz w:val="18"/>
          <w:szCs w:val="18"/>
          <w:lang w:eastAsia="en-GB"/>
        </w:rPr>
      </w:pPr>
      <w:r w:rsidRPr="00211316">
        <w:rPr>
          <w:rFonts w:ascii="Arial" w:eastAsia="Times New Roman" w:hAnsi="Arial" w:cs="Arial"/>
          <w:sz w:val="22"/>
          <w:lang w:eastAsia="en-GB"/>
        </w:rPr>
        <w:t>  </w:t>
      </w:r>
    </w:p>
    <w:p w14:paraId="70EB04D0" w14:textId="68E19AB8" w:rsidR="00211316" w:rsidRPr="00211316" w:rsidRDefault="00211316" w:rsidP="002800D4">
      <w:pPr>
        <w:spacing w:after="0" w:line="240" w:lineRule="auto"/>
        <w:textAlignment w:val="baseline"/>
        <w:rPr>
          <w:rFonts w:ascii="Arial" w:eastAsia="Times New Roman" w:hAnsi="Arial" w:cs="Arial"/>
          <w:sz w:val="18"/>
          <w:szCs w:val="18"/>
          <w:lang w:eastAsia="en-GB"/>
        </w:rPr>
      </w:pPr>
      <w:r w:rsidRPr="00211316">
        <w:rPr>
          <w:rFonts w:ascii="Arial" w:eastAsia="Times New Roman" w:hAnsi="Arial" w:cs="Arial"/>
          <w:sz w:val="22"/>
          <w:lang w:eastAsia="en-GB"/>
        </w:rPr>
        <w:t xml:space="preserve">Although informing you of these points is necessarily formal, I do want to reassure you that </w:t>
      </w:r>
      <w:r w:rsidR="00830AC6">
        <w:rPr>
          <w:rFonts w:ascii="Arial" w:eastAsia="Times New Roman" w:hAnsi="Arial" w:cs="Arial"/>
          <w:sz w:val="22"/>
          <w:lang w:eastAsia="en-GB"/>
        </w:rPr>
        <w:t>LJMU</w:t>
      </w:r>
      <w:r w:rsidRPr="00211316">
        <w:rPr>
          <w:rFonts w:ascii="Arial" w:eastAsia="Times New Roman" w:hAnsi="Arial" w:cs="Arial"/>
          <w:sz w:val="22"/>
          <w:lang w:eastAsia="en-GB"/>
        </w:rPr>
        <w:t xml:space="preserve"> and the city of Liverpool are considered safe places in which to study and live.  If students do get into any difficulties, LJMU has a high quality and well-coordinated support network with which to resolve issues, including 24/7 campus support, and a range of professional support services and residential assistants within all our accommodation.  </w:t>
      </w:r>
    </w:p>
    <w:p w14:paraId="03249C79" w14:textId="77777777" w:rsidR="00211316" w:rsidRPr="00211316" w:rsidRDefault="00211316" w:rsidP="00211316">
      <w:pPr>
        <w:spacing w:after="0" w:line="240" w:lineRule="auto"/>
        <w:textAlignment w:val="baseline"/>
        <w:rPr>
          <w:rFonts w:ascii="Arial" w:eastAsia="Times New Roman" w:hAnsi="Arial" w:cs="Arial"/>
          <w:sz w:val="18"/>
          <w:szCs w:val="18"/>
          <w:lang w:eastAsia="en-GB"/>
        </w:rPr>
      </w:pPr>
      <w:r w:rsidRPr="00211316">
        <w:rPr>
          <w:rFonts w:ascii="Arial" w:eastAsia="Times New Roman" w:hAnsi="Arial" w:cs="Arial"/>
          <w:sz w:val="22"/>
          <w:lang w:eastAsia="en-GB"/>
        </w:rPr>
        <w:t>  </w:t>
      </w:r>
    </w:p>
    <w:p w14:paraId="2E9379A4" w14:textId="4DF25E67" w:rsidR="00211316" w:rsidRPr="00211316" w:rsidRDefault="00211316" w:rsidP="002800D4">
      <w:pPr>
        <w:spacing w:after="0" w:line="240" w:lineRule="auto"/>
        <w:textAlignment w:val="baseline"/>
        <w:rPr>
          <w:rFonts w:ascii="Arial" w:eastAsia="Times New Roman" w:hAnsi="Arial" w:cs="Arial"/>
          <w:sz w:val="18"/>
          <w:szCs w:val="18"/>
          <w:lang w:eastAsia="en-GB"/>
        </w:rPr>
      </w:pPr>
      <w:r w:rsidRPr="00211316">
        <w:rPr>
          <w:rFonts w:ascii="Arial" w:eastAsia="Times New Roman" w:hAnsi="Arial" w:cs="Arial"/>
          <w:sz w:val="22"/>
          <w:lang w:eastAsia="en-GB"/>
        </w:rPr>
        <w:t xml:space="preserve">Please note that it is </w:t>
      </w:r>
      <w:r w:rsidR="00830AC6">
        <w:rPr>
          <w:rFonts w:ascii="Arial" w:eastAsia="Times New Roman" w:hAnsi="Arial" w:cs="Arial"/>
          <w:sz w:val="22"/>
          <w:lang w:eastAsia="en-GB"/>
        </w:rPr>
        <w:t>LJMU’s</w:t>
      </w:r>
      <w:r w:rsidRPr="00211316">
        <w:rPr>
          <w:rFonts w:ascii="Arial" w:eastAsia="Times New Roman" w:hAnsi="Arial" w:cs="Arial"/>
          <w:sz w:val="22"/>
          <w:lang w:eastAsia="en-GB"/>
        </w:rPr>
        <w:t xml:space="preserve"> policy to communicate only with students </w:t>
      </w:r>
      <w:r w:rsidR="00342080" w:rsidRPr="00211316">
        <w:rPr>
          <w:rFonts w:ascii="Arial" w:eastAsia="Times New Roman" w:hAnsi="Arial" w:cs="Arial"/>
          <w:sz w:val="22"/>
          <w:lang w:eastAsia="en-GB"/>
        </w:rPr>
        <w:t>at</w:t>
      </w:r>
      <w:r w:rsidRPr="00211316">
        <w:rPr>
          <w:rFonts w:ascii="Arial" w:eastAsia="Times New Roman" w:hAnsi="Arial" w:cs="Arial"/>
          <w:sz w:val="22"/>
          <w:lang w:eastAsia="en-GB"/>
        </w:rPr>
        <w:t xml:space="preserve"> </w:t>
      </w:r>
      <w:r w:rsidR="00830AC6">
        <w:rPr>
          <w:rFonts w:ascii="Arial" w:eastAsia="Times New Roman" w:hAnsi="Arial" w:cs="Arial"/>
          <w:sz w:val="22"/>
          <w:lang w:eastAsia="en-GB"/>
        </w:rPr>
        <w:t>LJMU</w:t>
      </w:r>
      <w:r w:rsidRPr="00211316">
        <w:rPr>
          <w:rFonts w:ascii="Arial" w:eastAsia="Times New Roman" w:hAnsi="Arial" w:cs="Arial"/>
          <w:sz w:val="22"/>
          <w:lang w:eastAsia="en-GB"/>
        </w:rPr>
        <w:t>, and not with parents/guardians/carers, as this would result in data protection breaches as detailed within the General Date Protection Regulation 2018.  </w:t>
      </w:r>
    </w:p>
    <w:p w14:paraId="6AAE5E72" w14:textId="77777777" w:rsidR="00211316" w:rsidRPr="00211316" w:rsidRDefault="00211316" w:rsidP="00211316">
      <w:pPr>
        <w:spacing w:after="0" w:line="240" w:lineRule="auto"/>
        <w:textAlignment w:val="baseline"/>
        <w:rPr>
          <w:rFonts w:ascii="Arial" w:eastAsia="Times New Roman" w:hAnsi="Arial" w:cs="Arial"/>
          <w:sz w:val="18"/>
          <w:szCs w:val="18"/>
          <w:lang w:eastAsia="en-GB"/>
        </w:rPr>
      </w:pPr>
      <w:r w:rsidRPr="00211316">
        <w:rPr>
          <w:rFonts w:ascii="Arial" w:eastAsia="Times New Roman" w:hAnsi="Arial" w:cs="Arial"/>
          <w:sz w:val="22"/>
          <w:lang w:eastAsia="en-GB"/>
        </w:rPr>
        <w:t>  </w:t>
      </w:r>
    </w:p>
    <w:p w14:paraId="3E6A3267" w14:textId="77777777" w:rsidR="00211316" w:rsidRPr="00211316" w:rsidRDefault="00211316" w:rsidP="002800D4">
      <w:pPr>
        <w:spacing w:after="0" w:line="240" w:lineRule="auto"/>
        <w:textAlignment w:val="baseline"/>
        <w:rPr>
          <w:rFonts w:ascii="Arial" w:eastAsia="Times New Roman" w:hAnsi="Arial" w:cs="Arial"/>
          <w:sz w:val="18"/>
          <w:szCs w:val="18"/>
          <w:lang w:eastAsia="en-GB"/>
        </w:rPr>
      </w:pPr>
      <w:r w:rsidRPr="00211316">
        <w:rPr>
          <w:rFonts w:ascii="Arial" w:eastAsia="Times New Roman" w:hAnsi="Arial" w:cs="Arial"/>
          <w:sz w:val="22"/>
          <w:lang w:eastAsia="en-GB"/>
        </w:rPr>
        <w:t>If you have any questions regarding any of the information within this letter or in other information sent to you by LJMU, then please do not hesitate to contact me.  </w:t>
      </w:r>
    </w:p>
    <w:p w14:paraId="314ECF2F" w14:textId="77777777" w:rsidR="002800D4" w:rsidRDefault="002800D4" w:rsidP="002800D4">
      <w:pPr>
        <w:spacing w:after="0" w:line="240" w:lineRule="auto"/>
        <w:textAlignment w:val="baseline"/>
        <w:rPr>
          <w:rFonts w:ascii="Arial" w:eastAsia="Times New Roman" w:hAnsi="Arial" w:cs="Arial"/>
          <w:sz w:val="22"/>
          <w:lang w:eastAsia="en-GB"/>
        </w:rPr>
      </w:pPr>
    </w:p>
    <w:p w14:paraId="0B1C5DFB" w14:textId="376F082E" w:rsidR="00211316" w:rsidRDefault="00211316" w:rsidP="002800D4">
      <w:pPr>
        <w:spacing w:after="0" w:line="240" w:lineRule="auto"/>
        <w:textAlignment w:val="baseline"/>
        <w:rPr>
          <w:rFonts w:ascii="Arial" w:eastAsia="Times New Roman" w:hAnsi="Arial" w:cs="Arial"/>
          <w:sz w:val="22"/>
          <w:lang w:eastAsia="en-GB"/>
        </w:rPr>
      </w:pPr>
      <w:r w:rsidRPr="00211316">
        <w:rPr>
          <w:rFonts w:ascii="Arial" w:eastAsia="Times New Roman" w:hAnsi="Arial" w:cs="Arial"/>
          <w:sz w:val="22"/>
          <w:lang w:eastAsia="en-GB"/>
        </w:rPr>
        <w:t>Yours faithfully,  </w:t>
      </w:r>
    </w:p>
    <w:p w14:paraId="399998D7" w14:textId="5489388F" w:rsidR="002800D4" w:rsidRDefault="002800D4" w:rsidP="002800D4">
      <w:pPr>
        <w:spacing w:after="0" w:line="240" w:lineRule="auto"/>
        <w:textAlignment w:val="baseline"/>
        <w:rPr>
          <w:rFonts w:ascii="Arial" w:eastAsia="Times New Roman" w:hAnsi="Arial" w:cs="Arial"/>
          <w:sz w:val="22"/>
          <w:lang w:eastAsia="en-GB"/>
        </w:rPr>
      </w:pPr>
    </w:p>
    <w:p w14:paraId="2F4BB897" w14:textId="313BBD0C" w:rsidR="002800D4" w:rsidRPr="00211316" w:rsidRDefault="002800D4" w:rsidP="002800D4">
      <w:pPr>
        <w:spacing w:after="0" w:line="240" w:lineRule="auto"/>
        <w:textAlignment w:val="baseline"/>
        <w:rPr>
          <w:rFonts w:ascii="Arial" w:eastAsia="Times New Roman" w:hAnsi="Arial" w:cs="Arial"/>
          <w:sz w:val="18"/>
          <w:szCs w:val="18"/>
          <w:lang w:eastAsia="en-GB"/>
        </w:rPr>
      </w:pPr>
      <w:r>
        <w:rPr>
          <w:rFonts w:ascii="Arial" w:eastAsia="Times New Roman" w:hAnsi="Arial" w:cs="Arial"/>
          <w:sz w:val="22"/>
          <w:lang w:eastAsia="en-GB"/>
        </w:rPr>
        <w:t>xxxxx</w:t>
      </w:r>
    </w:p>
    <w:p w14:paraId="5A4E2160" w14:textId="77777777" w:rsidR="00211316" w:rsidRPr="00211316" w:rsidRDefault="00211316" w:rsidP="00211316">
      <w:pPr>
        <w:spacing w:after="0" w:line="240" w:lineRule="auto"/>
        <w:textAlignment w:val="baseline"/>
        <w:rPr>
          <w:rFonts w:ascii="Arial" w:eastAsia="Times New Roman" w:hAnsi="Arial" w:cs="Arial"/>
          <w:sz w:val="18"/>
          <w:szCs w:val="18"/>
          <w:lang w:eastAsia="en-GB"/>
        </w:rPr>
      </w:pPr>
      <w:r w:rsidRPr="00211316">
        <w:rPr>
          <w:rFonts w:ascii="Arial" w:eastAsia="Times New Roman" w:hAnsi="Arial" w:cs="Arial"/>
          <w:sz w:val="22"/>
          <w:lang w:eastAsia="en-GB"/>
        </w:rPr>
        <w:t>  </w:t>
      </w:r>
    </w:p>
    <w:p w14:paraId="02634CC0" w14:textId="77777777" w:rsidR="00211316" w:rsidRPr="00211316" w:rsidRDefault="00211316" w:rsidP="00211316">
      <w:pPr>
        <w:spacing w:after="0" w:line="240" w:lineRule="auto"/>
        <w:textAlignment w:val="baseline"/>
        <w:rPr>
          <w:rFonts w:ascii="Arial" w:eastAsia="Times New Roman" w:hAnsi="Arial" w:cs="Arial"/>
          <w:sz w:val="18"/>
          <w:szCs w:val="18"/>
          <w:lang w:eastAsia="en-GB"/>
        </w:rPr>
      </w:pPr>
      <w:r w:rsidRPr="00211316">
        <w:rPr>
          <w:rFonts w:ascii="Arial" w:eastAsia="Times New Roman" w:hAnsi="Arial" w:cs="Arial"/>
          <w:sz w:val="22"/>
          <w:lang w:eastAsia="en-GB"/>
        </w:rPr>
        <w:t>  </w:t>
      </w:r>
    </w:p>
    <w:p w14:paraId="3684124E" w14:textId="77777777" w:rsidR="00211316" w:rsidRPr="00602510" w:rsidRDefault="00211316" w:rsidP="007A2B13">
      <w:pPr>
        <w:pStyle w:val="ListParagraph"/>
        <w:numPr>
          <w:ilvl w:val="0"/>
          <w:numId w:val="16"/>
        </w:numPr>
        <w:spacing w:after="0" w:line="240" w:lineRule="auto"/>
        <w:textAlignment w:val="baseline"/>
        <w:rPr>
          <w:rFonts w:ascii="Arial" w:eastAsia="Times New Roman" w:hAnsi="Arial" w:cs="Arial"/>
          <w:sz w:val="22"/>
          <w:lang w:eastAsia="en-GB"/>
        </w:rPr>
      </w:pPr>
      <w:r w:rsidRPr="00602510">
        <w:rPr>
          <w:rFonts w:ascii="Arial" w:eastAsia="Times New Roman" w:hAnsi="Arial" w:cs="Arial"/>
          <w:b/>
          <w:bCs/>
          <w:sz w:val="22"/>
          <w:lang w:eastAsia="en-GB"/>
        </w:rPr>
        <w:t>Email sent to Directors of School where a student under the age of 18 is admitted</w:t>
      </w:r>
      <w:r w:rsidRPr="00602510">
        <w:rPr>
          <w:rFonts w:ascii="Arial" w:eastAsia="Times New Roman" w:hAnsi="Arial" w:cs="Arial"/>
          <w:sz w:val="22"/>
          <w:lang w:eastAsia="en-GB"/>
        </w:rPr>
        <w:t>  </w:t>
      </w:r>
    </w:p>
    <w:p w14:paraId="03BF08CB" w14:textId="77777777" w:rsidR="00211316" w:rsidRPr="00211316" w:rsidRDefault="00211316" w:rsidP="00211316">
      <w:pPr>
        <w:spacing w:after="0" w:line="240" w:lineRule="auto"/>
        <w:textAlignment w:val="baseline"/>
        <w:rPr>
          <w:rFonts w:ascii="Arial" w:eastAsia="Times New Roman" w:hAnsi="Arial" w:cs="Arial"/>
          <w:sz w:val="18"/>
          <w:szCs w:val="18"/>
          <w:lang w:eastAsia="en-GB"/>
        </w:rPr>
      </w:pPr>
      <w:r w:rsidRPr="00211316">
        <w:rPr>
          <w:rFonts w:ascii="Arial" w:eastAsia="Times New Roman" w:hAnsi="Arial" w:cs="Arial"/>
          <w:sz w:val="22"/>
          <w:lang w:eastAsia="en-GB"/>
        </w:rPr>
        <w:t>  </w:t>
      </w:r>
    </w:p>
    <w:p w14:paraId="52C0FEAE" w14:textId="45841A57" w:rsidR="00211316" w:rsidRDefault="00211316" w:rsidP="002800D4">
      <w:pPr>
        <w:spacing w:after="0" w:line="240" w:lineRule="auto"/>
        <w:textAlignment w:val="baseline"/>
        <w:rPr>
          <w:rFonts w:ascii="Arial" w:eastAsia="Times New Roman" w:hAnsi="Arial" w:cs="Arial"/>
          <w:sz w:val="22"/>
          <w:lang w:eastAsia="en-GB"/>
        </w:rPr>
      </w:pPr>
      <w:r w:rsidRPr="00211316">
        <w:rPr>
          <w:rFonts w:ascii="Arial" w:eastAsia="Times New Roman" w:hAnsi="Arial" w:cs="Arial"/>
          <w:sz w:val="22"/>
          <w:lang w:eastAsia="en-GB"/>
        </w:rPr>
        <w:t>Dear xxxxxx  </w:t>
      </w:r>
    </w:p>
    <w:p w14:paraId="77F34ED9" w14:textId="77777777" w:rsidR="00602510" w:rsidRPr="00211316" w:rsidRDefault="00602510" w:rsidP="00211316">
      <w:pPr>
        <w:spacing w:after="0" w:line="240" w:lineRule="auto"/>
        <w:ind w:firstLine="360"/>
        <w:textAlignment w:val="baseline"/>
        <w:rPr>
          <w:rFonts w:ascii="Arial" w:eastAsia="Times New Roman" w:hAnsi="Arial" w:cs="Arial"/>
          <w:sz w:val="18"/>
          <w:szCs w:val="18"/>
          <w:lang w:eastAsia="en-GB"/>
        </w:rPr>
      </w:pPr>
    </w:p>
    <w:p w14:paraId="50F7361F" w14:textId="00A8A7CD" w:rsidR="00211316" w:rsidRDefault="00211316" w:rsidP="002800D4">
      <w:pPr>
        <w:spacing w:after="0" w:line="240" w:lineRule="auto"/>
        <w:textAlignment w:val="baseline"/>
        <w:rPr>
          <w:rFonts w:ascii="Arial" w:eastAsia="Times New Roman" w:hAnsi="Arial" w:cs="Arial"/>
          <w:sz w:val="22"/>
          <w:lang w:eastAsia="en-GB"/>
        </w:rPr>
      </w:pPr>
      <w:r w:rsidRPr="00211316">
        <w:rPr>
          <w:rFonts w:ascii="Arial" w:eastAsia="Times New Roman" w:hAnsi="Arial" w:cs="Arial"/>
          <w:sz w:val="22"/>
          <w:lang w:eastAsia="en-GB"/>
        </w:rPr>
        <w:t>I have been made aware of students who are under the age of 18 at the start of their programme and who therefore are deemed to be children in the eyes of the law. We are required to deliver an enhanced duty of care to those individuals who are under 18, and I have some practical guidance below for you and colleagues within the school.  </w:t>
      </w:r>
    </w:p>
    <w:p w14:paraId="613A0D6E" w14:textId="77777777" w:rsidR="002800D4" w:rsidRPr="00211316" w:rsidRDefault="002800D4" w:rsidP="002800D4">
      <w:pPr>
        <w:spacing w:after="0" w:line="240" w:lineRule="auto"/>
        <w:textAlignment w:val="baseline"/>
        <w:rPr>
          <w:rFonts w:ascii="Arial" w:eastAsia="Times New Roman" w:hAnsi="Arial" w:cs="Arial"/>
          <w:sz w:val="18"/>
          <w:szCs w:val="18"/>
          <w:lang w:eastAsia="en-GB"/>
        </w:rPr>
      </w:pPr>
    </w:p>
    <w:p w14:paraId="36E42618" w14:textId="394AABAC" w:rsidR="00211316" w:rsidRPr="002800D4" w:rsidRDefault="002800D4" w:rsidP="002800D4">
      <w:pPr>
        <w:spacing w:after="0" w:line="240" w:lineRule="auto"/>
        <w:textAlignment w:val="baseline"/>
        <w:rPr>
          <w:rFonts w:ascii="Arial" w:eastAsia="Times New Roman" w:hAnsi="Arial" w:cs="Arial"/>
          <w:sz w:val="22"/>
          <w:lang w:eastAsia="en-GB"/>
        </w:rPr>
      </w:pPr>
      <w:r>
        <w:rPr>
          <w:rFonts w:ascii="Arial" w:eastAsia="Times New Roman" w:hAnsi="Arial" w:cs="Arial"/>
          <w:sz w:val="22"/>
          <w:lang w:eastAsia="en-GB"/>
        </w:rPr>
        <w:t>I</w:t>
      </w:r>
      <w:r w:rsidR="00211316" w:rsidRPr="00211316">
        <w:rPr>
          <w:rFonts w:ascii="Arial" w:eastAsia="Times New Roman" w:hAnsi="Arial" w:cs="Arial"/>
          <w:sz w:val="22"/>
          <w:lang w:eastAsia="en-GB"/>
        </w:rPr>
        <w:t xml:space="preserve">n most cases, the students will turn 18 at some point in semester one, and therefore this is not a </w:t>
      </w:r>
      <w:r w:rsidR="00342080" w:rsidRPr="00211316">
        <w:rPr>
          <w:rFonts w:ascii="Arial" w:eastAsia="Times New Roman" w:hAnsi="Arial" w:cs="Arial"/>
          <w:sz w:val="22"/>
          <w:lang w:eastAsia="en-GB"/>
        </w:rPr>
        <w:t>long-term</w:t>
      </w:r>
      <w:r w:rsidR="00211316" w:rsidRPr="00211316">
        <w:rPr>
          <w:rFonts w:ascii="Arial" w:eastAsia="Times New Roman" w:hAnsi="Arial" w:cs="Arial"/>
          <w:sz w:val="22"/>
          <w:lang w:eastAsia="en-GB"/>
        </w:rPr>
        <w:t xml:space="preserve"> arrangement but simply put in place to protect these individuals until their 18</w:t>
      </w:r>
      <w:r w:rsidR="00830AC6">
        <w:rPr>
          <w:rFonts w:ascii="Arial" w:eastAsia="Times New Roman" w:hAnsi="Arial" w:cs="Arial"/>
          <w:sz w:val="22"/>
          <w:lang w:eastAsia="en-GB"/>
        </w:rPr>
        <w:t>th</w:t>
      </w:r>
      <w:r w:rsidR="00211316" w:rsidRPr="00211316">
        <w:rPr>
          <w:rFonts w:ascii="Arial" w:eastAsia="Times New Roman" w:hAnsi="Arial" w:cs="Arial"/>
          <w:sz w:val="22"/>
          <w:lang w:eastAsia="en-GB"/>
        </w:rPr>
        <w:t xml:space="preserve"> </w:t>
      </w:r>
      <w:r w:rsidR="00342080" w:rsidRPr="00211316">
        <w:rPr>
          <w:rFonts w:ascii="Arial" w:eastAsia="Times New Roman" w:hAnsi="Arial" w:cs="Arial"/>
          <w:sz w:val="22"/>
          <w:lang w:eastAsia="en-GB"/>
        </w:rPr>
        <w:t>birthday</w:t>
      </w:r>
      <w:r w:rsidR="00211316" w:rsidRPr="00211316">
        <w:rPr>
          <w:rFonts w:ascii="Arial" w:eastAsia="Times New Roman" w:hAnsi="Arial" w:cs="Arial"/>
          <w:sz w:val="22"/>
          <w:lang w:eastAsia="en-GB"/>
        </w:rPr>
        <w:t>. In addition, I have also written to the parents/guardians/supporters of these students to advise them of the environment that their child is entering into and what support they can expect to receive. </w:t>
      </w:r>
    </w:p>
    <w:p w14:paraId="69963099" w14:textId="77777777" w:rsidR="00211316" w:rsidRPr="00211316" w:rsidRDefault="00211316" w:rsidP="00211316">
      <w:pPr>
        <w:spacing w:after="0" w:line="240" w:lineRule="auto"/>
        <w:textAlignment w:val="baseline"/>
        <w:rPr>
          <w:rFonts w:ascii="Arial" w:eastAsia="Times New Roman" w:hAnsi="Arial" w:cs="Arial"/>
          <w:sz w:val="18"/>
          <w:szCs w:val="18"/>
          <w:lang w:eastAsia="en-GB"/>
        </w:rPr>
      </w:pPr>
      <w:r w:rsidRPr="00211316">
        <w:rPr>
          <w:rFonts w:ascii="Arial" w:eastAsia="Times New Roman" w:hAnsi="Arial" w:cs="Arial"/>
          <w:sz w:val="22"/>
          <w:lang w:eastAsia="en-GB"/>
        </w:rPr>
        <w:t>  </w:t>
      </w:r>
    </w:p>
    <w:p w14:paraId="41D33B2B" w14:textId="77777777" w:rsidR="00211316" w:rsidRPr="00211316" w:rsidRDefault="00211316" w:rsidP="002800D4">
      <w:pPr>
        <w:spacing w:after="0" w:line="240" w:lineRule="auto"/>
        <w:textAlignment w:val="baseline"/>
        <w:rPr>
          <w:rFonts w:ascii="Arial" w:eastAsia="Times New Roman" w:hAnsi="Arial" w:cs="Arial"/>
          <w:sz w:val="18"/>
          <w:szCs w:val="18"/>
          <w:lang w:eastAsia="en-GB"/>
        </w:rPr>
      </w:pPr>
      <w:r w:rsidRPr="00211316">
        <w:rPr>
          <w:rFonts w:ascii="Arial" w:eastAsia="Times New Roman" w:hAnsi="Arial" w:cs="Arial"/>
          <w:sz w:val="22"/>
          <w:lang w:eastAsia="en-GB"/>
        </w:rPr>
        <w:t>The following students are currently under 18 within your school:  </w:t>
      </w:r>
    </w:p>
    <w:p w14:paraId="5F91B570" w14:textId="77777777" w:rsidR="00211316" w:rsidRPr="00211316" w:rsidRDefault="00211316" w:rsidP="00211316">
      <w:pPr>
        <w:spacing w:after="0" w:line="240" w:lineRule="auto"/>
        <w:textAlignment w:val="baseline"/>
        <w:rPr>
          <w:rFonts w:ascii="Arial" w:eastAsia="Times New Roman" w:hAnsi="Arial" w:cs="Arial"/>
          <w:sz w:val="18"/>
          <w:szCs w:val="18"/>
          <w:lang w:eastAsia="en-GB"/>
        </w:rPr>
      </w:pPr>
      <w:r w:rsidRPr="00211316">
        <w:rPr>
          <w:rFonts w:ascii="Arial" w:eastAsia="Times New Roman" w:hAnsi="Arial" w:cs="Arial"/>
          <w:sz w:val="22"/>
          <w:lang w:eastAsia="en-GB"/>
        </w:rPr>
        <w:t>  </w:t>
      </w:r>
    </w:p>
    <w:p w14:paraId="73EA7B33" w14:textId="77777777" w:rsidR="00211316" w:rsidRPr="00211316" w:rsidRDefault="00211316" w:rsidP="00211316">
      <w:pPr>
        <w:spacing w:after="0" w:line="240" w:lineRule="auto"/>
        <w:textAlignment w:val="baseline"/>
        <w:rPr>
          <w:rFonts w:ascii="Arial" w:eastAsia="Times New Roman" w:hAnsi="Arial" w:cs="Arial"/>
          <w:sz w:val="18"/>
          <w:szCs w:val="18"/>
          <w:lang w:eastAsia="en-GB"/>
        </w:rPr>
      </w:pPr>
      <w:r w:rsidRPr="00211316">
        <w:rPr>
          <w:rFonts w:ascii="Arial" w:eastAsia="Times New Roman" w:hAnsi="Arial" w:cs="Arial"/>
          <w:sz w:val="22"/>
          <w:lang w:eastAsia="en-GB"/>
        </w:rPr>
        <w:t>  </w:t>
      </w:r>
    </w:p>
    <w:tbl>
      <w:tblPr>
        <w:tblW w:w="0" w:type="dxa"/>
        <w:tblInd w:w="4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5"/>
        <w:gridCol w:w="1665"/>
        <w:gridCol w:w="2250"/>
        <w:gridCol w:w="2250"/>
      </w:tblGrid>
      <w:tr w:rsidR="00211316" w:rsidRPr="00211316" w14:paraId="200673D4" w14:textId="77777777" w:rsidTr="00211316">
        <w:trPr>
          <w:trHeight w:val="300"/>
        </w:trPr>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05855ADA" w14:textId="77777777" w:rsidR="00211316" w:rsidRPr="00211316" w:rsidRDefault="00211316" w:rsidP="00211316">
            <w:pPr>
              <w:spacing w:after="0" w:line="240" w:lineRule="auto"/>
              <w:textAlignment w:val="baseline"/>
              <w:rPr>
                <w:rFonts w:ascii="Arial" w:eastAsia="Times New Roman" w:hAnsi="Arial" w:cs="Arial"/>
                <w:szCs w:val="24"/>
                <w:lang w:eastAsia="en-GB"/>
              </w:rPr>
            </w:pPr>
            <w:r w:rsidRPr="00211316">
              <w:rPr>
                <w:rFonts w:ascii="Arial" w:eastAsia="Times New Roman" w:hAnsi="Arial" w:cs="Arial"/>
                <w:sz w:val="22"/>
                <w:lang w:eastAsia="en-GB"/>
              </w:rPr>
              <w:t>Name  </w:t>
            </w:r>
          </w:p>
        </w:tc>
        <w:tc>
          <w:tcPr>
            <w:tcW w:w="1665" w:type="dxa"/>
            <w:tcBorders>
              <w:top w:val="single" w:sz="6" w:space="0" w:color="auto"/>
              <w:left w:val="nil"/>
              <w:bottom w:val="single" w:sz="6" w:space="0" w:color="auto"/>
              <w:right w:val="single" w:sz="6" w:space="0" w:color="auto"/>
            </w:tcBorders>
            <w:shd w:val="clear" w:color="auto" w:fill="auto"/>
            <w:hideMark/>
          </w:tcPr>
          <w:p w14:paraId="67FB1278" w14:textId="77777777" w:rsidR="00211316" w:rsidRPr="00211316" w:rsidRDefault="00211316" w:rsidP="00211316">
            <w:pPr>
              <w:spacing w:after="0" w:line="240" w:lineRule="auto"/>
              <w:textAlignment w:val="baseline"/>
              <w:rPr>
                <w:rFonts w:ascii="Arial" w:eastAsia="Times New Roman" w:hAnsi="Arial" w:cs="Arial"/>
                <w:szCs w:val="24"/>
                <w:lang w:eastAsia="en-GB"/>
              </w:rPr>
            </w:pPr>
            <w:r w:rsidRPr="00211316">
              <w:rPr>
                <w:rFonts w:ascii="Arial" w:eastAsia="Times New Roman" w:hAnsi="Arial" w:cs="Arial"/>
                <w:sz w:val="22"/>
                <w:lang w:eastAsia="en-GB"/>
              </w:rPr>
              <w:t>ID  </w:t>
            </w:r>
          </w:p>
        </w:tc>
        <w:tc>
          <w:tcPr>
            <w:tcW w:w="2250" w:type="dxa"/>
            <w:tcBorders>
              <w:top w:val="single" w:sz="6" w:space="0" w:color="auto"/>
              <w:left w:val="nil"/>
              <w:bottom w:val="single" w:sz="6" w:space="0" w:color="auto"/>
              <w:right w:val="single" w:sz="6" w:space="0" w:color="auto"/>
            </w:tcBorders>
            <w:shd w:val="clear" w:color="auto" w:fill="auto"/>
            <w:hideMark/>
          </w:tcPr>
          <w:p w14:paraId="2600650E" w14:textId="77777777" w:rsidR="00211316" w:rsidRPr="00211316" w:rsidRDefault="00211316" w:rsidP="00211316">
            <w:pPr>
              <w:spacing w:after="0" w:line="240" w:lineRule="auto"/>
              <w:textAlignment w:val="baseline"/>
              <w:rPr>
                <w:rFonts w:ascii="Arial" w:eastAsia="Times New Roman" w:hAnsi="Arial" w:cs="Arial"/>
                <w:szCs w:val="24"/>
                <w:lang w:eastAsia="en-GB"/>
              </w:rPr>
            </w:pPr>
            <w:r w:rsidRPr="00211316">
              <w:rPr>
                <w:rFonts w:ascii="Arial" w:eastAsia="Times New Roman" w:hAnsi="Arial" w:cs="Arial"/>
                <w:sz w:val="22"/>
                <w:lang w:eastAsia="en-GB"/>
              </w:rPr>
              <w:t>Date of birth  </w:t>
            </w:r>
          </w:p>
        </w:tc>
        <w:tc>
          <w:tcPr>
            <w:tcW w:w="2250" w:type="dxa"/>
            <w:tcBorders>
              <w:top w:val="single" w:sz="6" w:space="0" w:color="auto"/>
              <w:left w:val="nil"/>
              <w:bottom w:val="single" w:sz="6" w:space="0" w:color="auto"/>
              <w:right w:val="single" w:sz="6" w:space="0" w:color="auto"/>
            </w:tcBorders>
            <w:shd w:val="clear" w:color="auto" w:fill="auto"/>
            <w:hideMark/>
          </w:tcPr>
          <w:p w14:paraId="78318D4B" w14:textId="77777777" w:rsidR="00211316" w:rsidRPr="00211316" w:rsidRDefault="00211316" w:rsidP="00211316">
            <w:pPr>
              <w:spacing w:after="0" w:line="240" w:lineRule="auto"/>
              <w:textAlignment w:val="baseline"/>
              <w:rPr>
                <w:rFonts w:ascii="Arial" w:eastAsia="Times New Roman" w:hAnsi="Arial" w:cs="Arial"/>
                <w:szCs w:val="24"/>
                <w:lang w:eastAsia="en-GB"/>
              </w:rPr>
            </w:pPr>
            <w:r w:rsidRPr="00211316">
              <w:rPr>
                <w:rFonts w:ascii="Arial" w:eastAsia="Times New Roman" w:hAnsi="Arial" w:cs="Arial"/>
                <w:sz w:val="22"/>
                <w:lang w:eastAsia="en-GB"/>
              </w:rPr>
              <w:t>Course  </w:t>
            </w:r>
          </w:p>
        </w:tc>
      </w:tr>
      <w:tr w:rsidR="00211316" w:rsidRPr="00211316" w14:paraId="1182EBBF" w14:textId="77777777" w:rsidTr="00211316">
        <w:trPr>
          <w:trHeight w:val="450"/>
        </w:trPr>
        <w:tc>
          <w:tcPr>
            <w:tcW w:w="2385" w:type="dxa"/>
            <w:tcBorders>
              <w:top w:val="nil"/>
              <w:left w:val="single" w:sz="6" w:space="0" w:color="auto"/>
              <w:bottom w:val="single" w:sz="6" w:space="0" w:color="auto"/>
              <w:right w:val="single" w:sz="6" w:space="0" w:color="auto"/>
            </w:tcBorders>
            <w:shd w:val="clear" w:color="auto" w:fill="auto"/>
            <w:hideMark/>
          </w:tcPr>
          <w:p w14:paraId="32964FFA" w14:textId="77777777" w:rsidR="00211316" w:rsidRPr="00211316" w:rsidRDefault="00211316" w:rsidP="00211316">
            <w:pPr>
              <w:spacing w:after="0" w:line="240" w:lineRule="auto"/>
              <w:textAlignment w:val="baseline"/>
              <w:rPr>
                <w:rFonts w:ascii="Arial" w:eastAsia="Times New Roman" w:hAnsi="Arial" w:cs="Arial"/>
                <w:szCs w:val="24"/>
                <w:lang w:eastAsia="en-GB"/>
              </w:rPr>
            </w:pPr>
            <w:r w:rsidRPr="00211316">
              <w:rPr>
                <w:rFonts w:ascii="Arial" w:eastAsia="Times New Roman" w:hAnsi="Arial" w:cs="Arial"/>
                <w:sz w:val="22"/>
                <w:lang w:eastAsia="en-GB"/>
              </w:rPr>
              <w:t>  </w:t>
            </w:r>
          </w:p>
        </w:tc>
        <w:tc>
          <w:tcPr>
            <w:tcW w:w="1665" w:type="dxa"/>
            <w:tcBorders>
              <w:top w:val="nil"/>
              <w:left w:val="nil"/>
              <w:bottom w:val="single" w:sz="6" w:space="0" w:color="auto"/>
              <w:right w:val="single" w:sz="6" w:space="0" w:color="auto"/>
            </w:tcBorders>
            <w:shd w:val="clear" w:color="auto" w:fill="auto"/>
            <w:hideMark/>
          </w:tcPr>
          <w:p w14:paraId="4B86F9FE" w14:textId="77777777" w:rsidR="00211316" w:rsidRPr="00211316" w:rsidRDefault="00211316" w:rsidP="00211316">
            <w:pPr>
              <w:spacing w:after="0" w:line="240" w:lineRule="auto"/>
              <w:textAlignment w:val="baseline"/>
              <w:rPr>
                <w:rFonts w:ascii="Arial" w:eastAsia="Times New Roman" w:hAnsi="Arial" w:cs="Arial"/>
                <w:szCs w:val="24"/>
                <w:lang w:eastAsia="en-GB"/>
              </w:rPr>
            </w:pPr>
            <w:r w:rsidRPr="00211316">
              <w:rPr>
                <w:rFonts w:ascii="Arial" w:eastAsia="Times New Roman" w:hAnsi="Arial" w:cs="Arial"/>
                <w:sz w:val="22"/>
                <w:lang w:eastAsia="en-GB"/>
              </w:rPr>
              <w:t>  </w:t>
            </w:r>
          </w:p>
        </w:tc>
        <w:tc>
          <w:tcPr>
            <w:tcW w:w="2250" w:type="dxa"/>
            <w:tcBorders>
              <w:top w:val="nil"/>
              <w:left w:val="nil"/>
              <w:bottom w:val="single" w:sz="6" w:space="0" w:color="auto"/>
              <w:right w:val="single" w:sz="6" w:space="0" w:color="auto"/>
            </w:tcBorders>
            <w:shd w:val="clear" w:color="auto" w:fill="auto"/>
            <w:hideMark/>
          </w:tcPr>
          <w:p w14:paraId="14316CC1" w14:textId="77777777" w:rsidR="00211316" w:rsidRPr="00211316" w:rsidRDefault="00211316" w:rsidP="00211316">
            <w:pPr>
              <w:spacing w:after="0" w:line="240" w:lineRule="auto"/>
              <w:textAlignment w:val="baseline"/>
              <w:rPr>
                <w:rFonts w:ascii="Arial" w:eastAsia="Times New Roman" w:hAnsi="Arial" w:cs="Arial"/>
                <w:szCs w:val="24"/>
                <w:lang w:eastAsia="en-GB"/>
              </w:rPr>
            </w:pPr>
            <w:r w:rsidRPr="00211316">
              <w:rPr>
                <w:rFonts w:ascii="Arial" w:eastAsia="Times New Roman" w:hAnsi="Arial" w:cs="Arial"/>
                <w:sz w:val="22"/>
                <w:lang w:eastAsia="en-GB"/>
              </w:rPr>
              <w:t>  </w:t>
            </w:r>
          </w:p>
        </w:tc>
        <w:tc>
          <w:tcPr>
            <w:tcW w:w="2250" w:type="dxa"/>
            <w:tcBorders>
              <w:top w:val="nil"/>
              <w:left w:val="nil"/>
              <w:bottom w:val="single" w:sz="6" w:space="0" w:color="auto"/>
              <w:right w:val="single" w:sz="6" w:space="0" w:color="auto"/>
            </w:tcBorders>
            <w:shd w:val="clear" w:color="auto" w:fill="auto"/>
            <w:hideMark/>
          </w:tcPr>
          <w:p w14:paraId="4725D5AB" w14:textId="77777777" w:rsidR="00211316" w:rsidRPr="00211316" w:rsidRDefault="00211316" w:rsidP="00211316">
            <w:pPr>
              <w:spacing w:after="0" w:line="240" w:lineRule="auto"/>
              <w:textAlignment w:val="baseline"/>
              <w:rPr>
                <w:rFonts w:ascii="Arial" w:eastAsia="Times New Roman" w:hAnsi="Arial" w:cs="Arial"/>
                <w:szCs w:val="24"/>
                <w:lang w:eastAsia="en-GB"/>
              </w:rPr>
            </w:pPr>
            <w:r w:rsidRPr="00211316">
              <w:rPr>
                <w:rFonts w:ascii="Arial" w:eastAsia="Times New Roman" w:hAnsi="Arial" w:cs="Arial"/>
                <w:sz w:val="22"/>
                <w:lang w:eastAsia="en-GB"/>
              </w:rPr>
              <w:t>  </w:t>
            </w:r>
          </w:p>
        </w:tc>
      </w:tr>
      <w:tr w:rsidR="00211316" w:rsidRPr="00211316" w14:paraId="4EFBDDCA" w14:textId="77777777" w:rsidTr="00211316">
        <w:trPr>
          <w:trHeight w:val="300"/>
        </w:trPr>
        <w:tc>
          <w:tcPr>
            <w:tcW w:w="2385" w:type="dxa"/>
            <w:tcBorders>
              <w:top w:val="nil"/>
              <w:left w:val="single" w:sz="6" w:space="0" w:color="auto"/>
              <w:bottom w:val="single" w:sz="6" w:space="0" w:color="auto"/>
              <w:right w:val="single" w:sz="6" w:space="0" w:color="auto"/>
            </w:tcBorders>
            <w:shd w:val="clear" w:color="auto" w:fill="auto"/>
            <w:hideMark/>
          </w:tcPr>
          <w:p w14:paraId="669AC411" w14:textId="0B222A61" w:rsidR="00211316" w:rsidRPr="00211316" w:rsidRDefault="00211316" w:rsidP="00211316">
            <w:pPr>
              <w:spacing w:after="0" w:line="240" w:lineRule="auto"/>
              <w:textAlignment w:val="baseline"/>
              <w:rPr>
                <w:rFonts w:ascii="Arial" w:eastAsia="Times New Roman" w:hAnsi="Arial" w:cs="Arial"/>
                <w:szCs w:val="24"/>
                <w:lang w:eastAsia="en-GB"/>
              </w:rPr>
            </w:pPr>
            <w:r w:rsidRPr="00211316">
              <w:rPr>
                <w:rFonts w:ascii="Arial" w:eastAsia="Times New Roman" w:hAnsi="Arial" w:cs="Arial"/>
                <w:sz w:val="22"/>
                <w:lang w:eastAsia="en-GB"/>
              </w:rPr>
              <w:t> </w:t>
            </w:r>
          </w:p>
        </w:tc>
        <w:tc>
          <w:tcPr>
            <w:tcW w:w="1665" w:type="dxa"/>
            <w:tcBorders>
              <w:top w:val="nil"/>
              <w:left w:val="nil"/>
              <w:bottom w:val="single" w:sz="6" w:space="0" w:color="auto"/>
              <w:right w:val="single" w:sz="6" w:space="0" w:color="auto"/>
            </w:tcBorders>
            <w:shd w:val="clear" w:color="auto" w:fill="auto"/>
            <w:hideMark/>
          </w:tcPr>
          <w:p w14:paraId="5A60BD88" w14:textId="77777777" w:rsidR="00211316" w:rsidRPr="00211316" w:rsidRDefault="00211316" w:rsidP="00211316">
            <w:pPr>
              <w:spacing w:after="0" w:line="240" w:lineRule="auto"/>
              <w:textAlignment w:val="baseline"/>
              <w:rPr>
                <w:rFonts w:ascii="Arial" w:eastAsia="Times New Roman" w:hAnsi="Arial" w:cs="Arial"/>
                <w:szCs w:val="24"/>
                <w:lang w:eastAsia="en-GB"/>
              </w:rPr>
            </w:pPr>
            <w:r w:rsidRPr="00211316">
              <w:rPr>
                <w:rFonts w:ascii="Arial" w:eastAsia="Times New Roman" w:hAnsi="Arial" w:cs="Arial"/>
                <w:sz w:val="20"/>
                <w:szCs w:val="20"/>
                <w:lang w:eastAsia="en-GB"/>
              </w:rPr>
              <w:t>  </w:t>
            </w:r>
          </w:p>
        </w:tc>
        <w:tc>
          <w:tcPr>
            <w:tcW w:w="2250" w:type="dxa"/>
            <w:tcBorders>
              <w:top w:val="nil"/>
              <w:left w:val="nil"/>
              <w:bottom w:val="single" w:sz="6" w:space="0" w:color="auto"/>
              <w:right w:val="single" w:sz="6" w:space="0" w:color="auto"/>
            </w:tcBorders>
            <w:shd w:val="clear" w:color="auto" w:fill="auto"/>
            <w:hideMark/>
          </w:tcPr>
          <w:p w14:paraId="4C53DFD3" w14:textId="77777777" w:rsidR="00211316" w:rsidRPr="00211316" w:rsidRDefault="00211316" w:rsidP="00211316">
            <w:pPr>
              <w:spacing w:after="0" w:line="240" w:lineRule="auto"/>
              <w:textAlignment w:val="baseline"/>
              <w:rPr>
                <w:rFonts w:ascii="Arial" w:eastAsia="Times New Roman" w:hAnsi="Arial" w:cs="Arial"/>
                <w:szCs w:val="24"/>
                <w:lang w:eastAsia="en-GB"/>
              </w:rPr>
            </w:pPr>
            <w:r w:rsidRPr="00211316">
              <w:rPr>
                <w:rFonts w:ascii="Arial" w:eastAsia="Times New Roman" w:hAnsi="Arial" w:cs="Arial"/>
                <w:sz w:val="20"/>
                <w:szCs w:val="20"/>
                <w:lang w:eastAsia="en-GB"/>
              </w:rPr>
              <w:t>  </w:t>
            </w:r>
          </w:p>
        </w:tc>
        <w:tc>
          <w:tcPr>
            <w:tcW w:w="2250" w:type="dxa"/>
            <w:tcBorders>
              <w:top w:val="nil"/>
              <w:left w:val="nil"/>
              <w:bottom w:val="single" w:sz="6" w:space="0" w:color="auto"/>
              <w:right w:val="single" w:sz="6" w:space="0" w:color="auto"/>
            </w:tcBorders>
            <w:shd w:val="clear" w:color="auto" w:fill="auto"/>
            <w:hideMark/>
          </w:tcPr>
          <w:p w14:paraId="48BE7E30" w14:textId="77777777" w:rsidR="00211316" w:rsidRPr="00211316" w:rsidRDefault="00211316" w:rsidP="00211316">
            <w:pPr>
              <w:spacing w:after="0" w:line="240" w:lineRule="auto"/>
              <w:textAlignment w:val="baseline"/>
              <w:rPr>
                <w:rFonts w:ascii="Arial" w:eastAsia="Times New Roman" w:hAnsi="Arial" w:cs="Arial"/>
                <w:szCs w:val="24"/>
                <w:lang w:eastAsia="en-GB"/>
              </w:rPr>
            </w:pPr>
            <w:r w:rsidRPr="00211316">
              <w:rPr>
                <w:rFonts w:ascii="Arial" w:eastAsia="Times New Roman" w:hAnsi="Arial" w:cs="Arial"/>
                <w:sz w:val="20"/>
                <w:szCs w:val="20"/>
                <w:lang w:eastAsia="en-GB"/>
              </w:rPr>
              <w:t>  </w:t>
            </w:r>
          </w:p>
        </w:tc>
      </w:tr>
    </w:tbl>
    <w:p w14:paraId="2F786CDE" w14:textId="77777777" w:rsidR="00211316" w:rsidRPr="00211316" w:rsidRDefault="00211316" w:rsidP="00211316">
      <w:pPr>
        <w:spacing w:after="0" w:line="240" w:lineRule="auto"/>
        <w:textAlignment w:val="baseline"/>
        <w:rPr>
          <w:rFonts w:ascii="Arial" w:eastAsia="Times New Roman" w:hAnsi="Arial" w:cs="Arial"/>
          <w:sz w:val="18"/>
          <w:szCs w:val="18"/>
          <w:lang w:eastAsia="en-GB"/>
        </w:rPr>
      </w:pPr>
      <w:r w:rsidRPr="00211316">
        <w:rPr>
          <w:rFonts w:ascii="Arial" w:eastAsia="Times New Roman" w:hAnsi="Arial" w:cs="Arial"/>
          <w:sz w:val="22"/>
          <w:lang w:eastAsia="en-GB"/>
        </w:rPr>
        <w:lastRenderedPageBreak/>
        <w:t>  </w:t>
      </w:r>
    </w:p>
    <w:p w14:paraId="39F55C5D" w14:textId="53DDA5D9" w:rsidR="00211316" w:rsidRPr="00211316" w:rsidRDefault="00211316" w:rsidP="00211316">
      <w:pPr>
        <w:spacing w:after="0" w:line="240" w:lineRule="auto"/>
        <w:ind w:left="405"/>
        <w:textAlignment w:val="baseline"/>
        <w:rPr>
          <w:rFonts w:ascii="Arial" w:eastAsia="Times New Roman" w:hAnsi="Arial" w:cs="Arial"/>
          <w:sz w:val="18"/>
          <w:szCs w:val="18"/>
          <w:lang w:eastAsia="en-GB"/>
        </w:rPr>
      </w:pPr>
      <w:r w:rsidRPr="00211316">
        <w:rPr>
          <w:rFonts w:ascii="Arial" w:eastAsia="Times New Roman" w:hAnsi="Arial" w:cs="Arial"/>
          <w:sz w:val="22"/>
          <w:lang w:eastAsia="en-GB"/>
        </w:rPr>
        <w:t>In terms of good practice, it is advisable to have increased personal tutoring sessions wit</w:t>
      </w:r>
      <w:r w:rsidR="0020691E">
        <w:rPr>
          <w:rFonts w:ascii="Arial" w:eastAsia="Times New Roman" w:hAnsi="Arial" w:cs="Arial"/>
          <w:sz w:val="22"/>
          <w:lang w:eastAsia="en-GB"/>
        </w:rPr>
        <w:t>h</w:t>
      </w:r>
      <w:r w:rsidRPr="00211316">
        <w:rPr>
          <w:rFonts w:ascii="Arial" w:eastAsia="Times New Roman" w:hAnsi="Arial" w:cs="Arial"/>
          <w:sz w:val="22"/>
          <w:lang w:eastAsia="en-GB"/>
        </w:rPr>
        <w:t xml:space="preserve">  individuals who are under the age of 18 and to identify a key contact for the student should they encounter any issues. Any </w:t>
      </w:r>
      <w:r w:rsidR="00342080" w:rsidRPr="00211316">
        <w:rPr>
          <w:rFonts w:ascii="Arial" w:eastAsia="Times New Roman" w:hAnsi="Arial" w:cs="Arial"/>
          <w:sz w:val="22"/>
          <w:lang w:eastAsia="en-GB"/>
        </w:rPr>
        <w:t>off-campus</w:t>
      </w:r>
      <w:r w:rsidRPr="00211316">
        <w:rPr>
          <w:rFonts w:ascii="Arial" w:eastAsia="Times New Roman" w:hAnsi="Arial" w:cs="Arial"/>
          <w:sz w:val="22"/>
          <w:lang w:eastAsia="en-GB"/>
        </w:rPr>
        <w:t xml:space="preserve"> activities would need to have a specific risk assessment carried out for the individual who is under 18, and this should include any events on licensed premises or where alcohol will be present.  </w:t>
      </w:r>
    </w:p>
    <w:p w14:paraId="14E51BDA" w14:textId="77777777" w:rsidR="00211316" w:rsidRPr="00211316" w:rsidRDefault="00211316" w:rsidP="00211316">
      <w:pPr>
        <w:spacing w:after="0" w:line="240" w:lineRule="auto"/>
        <w:textAlignment w:val="baseline"/>
        <w:rPr>
          <w:rFonts w:ascii="Arial" w:eastAsia="Times New Roman" w:hAnsi="Arial" w:cs="Arial"/>
          <w:sz w:val="18"/>
          <w:szCs w:val="18"/>
          <w:lang w:eastAsia="en-GB"/>
        </w:rPr>
      </w:pPr>
      <w:r w:rsidRPr="00211316">
        <w:rPr>
          <w:rFonts w:ascii="Arial" w:eastAsia="Times New Roman" w:hAnsi="Arial" w:cs="Arial"/>
          <w:sz w:val="22"/>
          <w:lang w:eastAsia="en-GB"/>
        </w:rPr>
        <w:t>  </w:t>
      </w:r>
    </w:p>
    <w:p w14:paraId="346A3949" w14:textId="2F4BCAA2" w:rsidR="00211316" w:rsidRDefault="00211316" w:rsidP="00211316">
      <w:pPr>
        <w:spacing w:after="0" w:line="240" w:lineRule="auto"/>
        <w:ind w:firstLine="405"/>
        <w:textAlignment w:val="baseline"/>
        <w:rPr>
          <w:rFonts w:ascii="Arial" w:eastAsia="Times New Roman" w:hAnsi="Arial" w:cs="Arial"/>
          <w:sz w:val="22"/>
          <w:lang w:eastAsia="en-GB"/>
        </w:rPr>
      </w:pPr>
      <w:r w:rsidRPr="00211316">
        <w:rPr>
          <w:rFonts w:ascii="Arial" w:eastAsia="Times New Roman" w:hAnsi="Arial" w:cs="Arial"/>
          <w:sz w:val="22"/>
          <w:lang w:eastAsia="en-GB"/>
        </w:rPr>
        <w:t>Any problems or concerns , please let me know and we can talk in detail.  </w:t>
      </w:r>
    </w:p>
    <w:p w14:paraId="09A9731C" w14:textId="77777777" w:rsidR="0062104E" w:rsidRPr="00211316" w:rsidRDefault="0062104E" w:rsidP="00211316">
      <w:pPr>
        <w:spacing w:after="0" w:line="240" w:lineRule="auto"/>
        <w:ind w:firstLine="405"/>
        <w:textAlignment w:val="baseline"/>
        <w:rPr>
          <w:rFonts w:ascii="Arial" w:eastAsia="Times New Roman" w:hAnsi="Arial" w:cs="Arial"/>
          <w:sz w:val="18"/>
          <w:szCs w:val="18"/>
          <w:lang w:eastAsia="en-GB"/>
        </w:rPr>
      </w:pPr>
    </w:p>
    <w:p w14:paraId="6A247D1C" w14:textId="44B1ACDF" w:rsidR="00211316" w:rsidRDefault="00211316" w:rsidP="00211316">
      <w:pPr>
        <w:spacing w:after="0" w:line="240" w:lineRule="auto"/>
        <w:ind w:firstLine="405"/>
        <w:textAlignment w:val="baseline"/>
        <w:rPr>
          <w:rFonts w:ascii="Arial" w:eastAsia="Times New Roman" w:hAnsi="Arial" w:cs="Arial"/>
          <w:sz w:val="22"/>
          <w:lang w:eastAsia="en-GB"/>
        </w:rPr>
      </w:pPr>
      <w:r w:rsidRPr="00211316">
        <w:rPr>
          <w:rFonts w:ascii="Arial" w:eastAsia="Times New Roman" w:hAnsi="Arial" w:cs="Arial"/>
          <w:sz w:val="22"/>
          <w:lang w:eastAsia="en-GB"/>
        </w:rPr>
        <w:t>Kind regards  </w:t>
      </w:r>
    </w:p>
    <w:p w14:paraId="6F41CD96" w14:textId="4A78E6E2" w:rsidR="0062104E" w:rsidRDefault="0062104E" w:rsidP="00211316">
      <w:pPr>
        <w:spacing w:after="0" w:line="240" w:lineRule="auto"/>
        <w:ind w:firstLine="405"/>
        <w:textAlignment w:val="baseline"/>
        <w:rPr>
          <w:rFonts w:ascii="Arial" w:eastAsia="Times New Roman" w:hAnsi="Arial" w:cs="Arial"/>
          <w:sz w:val="22"/>
          <w:lang w:eastAsia="en-GB"/>
        </w:rPr>
      </w:pPr>
    </w:p>
    <w:p w14:paraId="1B3E3B74" w14:textId="74411A37" w:rsidR="0062104E" w:rsidRPr="00211316" w:rsidRDefault="0062104E" w:rsidP="00211316">
      <w:pPr>
        <w:spacing w:after="0" w:line="240" w:lineRule="auto"/>
        <w:ind w:firstLine="405"/>
        <w:textAlignment w:val="baseline"/>
        <w:rPr>
          <w:rFonts w:ascii="Arial" w:eastAsia="Times New Roman" w:hAnsi="Arial" w:cs="Arial"/>
          <w:sz w:val="18"/>
          <w:szCs w:val="18"/>
          <w:lang w:eastAsia="en-GB"/>
        </w:rPr>
      </w:pPr>
      <w:r>
        <w:rPr>
          <w:rFonts w:ascii="Arial" w:eastAsia="Times New Roman" w:hAnsi="Arial" w:cs="Arial"/>
          <w:sz w:val="22"/>
          <w:lang w:eastAsia="en-GB"/>
        </w:rPr>
        <w:t>xxxxx</w:t>
      </w:r>
    </w:p>
    <w:p w14:paraId="14E081FA" w14:textId="77777777" w:rsidR="00211316" w:rsidRPr="00211316" w:rsidRDefault="00211316" w:rsidP="00211316">
      <w:pPr>
        <w:spacing w:after="0" w:line="240" w:lineRule="auto"/>
        <w:textAlignment w:val="baseline"/>
        <w:rPr>
          <w:rFonts w:ascii="Arial" w:eastAsia="Times New Roman" w:hAnsi="Arial" w:cs="Arial"/>
          <w:sz w:val="18"/>
          <w:szCs w:val="18"/>
          <w:lang w:eastAsia="en-GB"/>
        </w:rPr>
      </w:pPr>
      <w:r w:rsidRPr="00211316">
        <w:rPr>
          <w:rFonts w:ascii="Arial" w:eastAsia="Times New Roman" w:hAnsi="Arial" w:cs="Arial"/>
          <w:sz w:val="22"/>
          <w:lang w:eastAsia="en-GB"/>
        </w:rPr>
        <w:t>  </w:t>
      </w:r>
    </w:p>
    <w:p w14:paraId="10510D81" w14:textId="75E7B498" w:rsidR="0035663A" w:rsidRDefault="00211316" w:rsidP="0035663A">
      <w:pPr>
        <w:spacing w:after="0" w:line="240" w:lineRule="auto"/>
        <w:textAlignment w:val="baseline"/>
        <w:rPr>
          <w:rFonts w:ascii="Arial" w:eastAsia="Times New Roman" w:hAnsi="Arial" w:cs="Arial"/>
          <w:sz w:val="22"/>
          <w:lang w:eastAsia="en-GB"/>
        </w:rPr>
      </w:pPr>
      <w:r w:rsidRPr="00211316">
        <w:rPr>
          <w:rFonts w:ascii="Arial" w:eastAsia="Times New Roman" w:hAnsi="Arial" w:cs="Arial"/>
          <w:sz w:val="22"/>
          <w:lang w:eastAsia="en-GB"/>
        </w:rPr>
        <w:t> </w:t>
      </w:r>
    </w:p>
    <w:p w14:paraId="48586FCF" w14:textId="03C6248E" w:rsidR="0035663A" w:rsidRPr="0035663A" w:rsidRDefault="0035663A" w:rsidP="0035663A">
      <w:pPr>
        <w:spacing w:after="0" w:line="240" w:lineRule="auto"/>
        <w:rPr>
          <w:rStyle w:val="eop"/>
          <w:rFonts w:ascii="Arial" w:eastAsia="Times New Roman" w:hAnsi="Arial" w:cs="Arial"/>
          <w:sz w:val="22"/>
          <w:lang w:eastAsia="en-GB"/>
        </w:rPr>
      </w:pPr>
      <w:r>
        <w:rPr>
          <w:rFonts w:ascii="Arial" w:eastAsia="Times New Roman" w:hAnsi="Arial" w:cs="Arial"/>
          <w:sz w:val="22"/>
          <w:lang w:eastAsia="en-GB"/>
        </w:rPr>
        <w:br w:type="page"/>
      </w:r>
    </w:p>
    <w:p w14:paraId="75C03093" w14:textId="77777777" w:rsidR="00A61E8A" w:rsidRPr="00D522F2" w:rsidRDefault="00A61E8A" w:rsidP="00A61E8A">
      <w:pPr>
        <w:rPr>
          <w:rFonts w:ascii="Arial" w:hAnsi="Arial" w:cs="Arial"/>
          <w:b/>
          <w:bCs/>
        </w:rPr>
      </w:pPr>
      <w:r w:rsidRPr="00D522F2">
        <w:rPr>
          <w:rFonts w:ascii="Arial" w:hAnsi="Arial" w:cs="Arial"/>
          <w:b/>
          <w:bCs/>
        </w:rPr>
        <w:lastRenderedPageBreak/>
        <w:t>Appendix 3 - Safeguarding Contact Details</w:t>
      </w:r>
    </w:p>
    <w:p w14:paraId="69146BEA" w14:textId="77777777" w:rsidR="00A61E8A" w:rsidRPr="00D522F2" w:rsidRDefault="00A61E8A" w:rsidP="00A61E8A">
      <w:pPr>
        <w:rPr>
          <w:rFonts w:ascii="Arial" w:hAnsi="Arial" w:cs="Arial"/>
          <w:b/>
          <w:bCs/>
          <w:sz w:val="22"/>
        </w:rPr>
      </w:pPr>
      <w:r w:rsidRPr="00D522F2">
        <w:rPr>
          <w:rFonts w:ascii="Arial" w:hAnsi="Arial" w:cs="Arial"/>
          <w:b/>
          <w:bCs/>
          <w:sz w:val="22"/>
        </w:rPr>
        <w:t>Strategic responsibility</w:t>
      </w:r>
    </w:p>
    <w:p w14:paraId="4F7CDB3B" w14:textId="77777777" w:rsidR="00A61E8A" w:rsidRPr="00D522F2" w:rsidRDefault="00A61E8A" w:rsidP="00A61E8A">
      <w:pPr>
        <w:rPr>
          <w:rFonts w:ascii="Arial" w:hAnsi="Arial" w:cs="Arial"/>
          <w:sz w:val="22"/>
        </w:rPr>
      </w:pPr>
      <w:r w:rsidRPr="00D522F2">
        <w:rPr>
          <w:rFonts w:ascii="Arial" w:hAnsi="Arial" w:cs="Arial"/>
          <w:sz w:val="22"/>
        </w:rPr>
        <w:t>Responsibility for safeguarding on a strategic level is the responsibility of the Pro-Vice Chancellor (Student Experience).  Contact can be made in the following ways:</w:t>
      </w:r>
    </w:p>
    <w:p w14:paraId="03F33D81" w14:textId="77777777" w:rsidR="00A61E8A" w:rsidRPr="00D522F2" w:rsidRDefault="00A61E8A" w:rsidP="00A61E8A">
      <w:pPr>
        <w:pStyle w:val="ListParagraph"/>
        <w:numPr>
          <w:ilvl w:val="1"/>
          <w:numId w:val="41"/>
        </w:numPr>
        <w:spacing w:after="160" w:line="259" w:lineRule="auto"/>
        <w:rPr>
          <w:rFonts w:ascii="Arial" w:hAnsi="Arial" w:cs="Arial"/>
          <w:sz w:val="22"/>
        </w:rPr>
      </w:pPr>
      <w:r w:rsidRPr="00D522F2">
        <w:rPr>
          <w:rFonts w:ascii="Arial" w:hAnsi="Arial" w:cs="Arial"/>
          <w:sz w:val="22"/>
        </w:rPr>
        <w:t>Prof Phil Vickerman</w:t>
      </w:r>
      <w:r w:rsidRPr="00D522F2">
        <w:rPr>
          <w:rFonts w:ascii="Arial" w:hAnsi="Arial" w:cs="Arial"/>
          <w:sz w:val="22"/>
        </w:rPr>
        <w:tab/>
      </w:r>
    </w:p>
    <w:p w14:paraId="258B33E3" w14:textId="77777777" w:rsidR="00A61E8A" w:rsidRPr="00D522F2" w:rsidRDefault="00081EFF" w:rsidP="00A61E8A">
      <w:pPr>
        <w:pStyle w:val="ListParagraph"/>
        <w:numPr>
          <w:ilvl w:val="1"/>
          <w:numId w:val="41"/>
        </w:numPr>
        <w:spacing w:after="160" w:line="259" w:lineRule="auto"/>
        <w:rPr>
          <w:rFonts w:ascii="Arial" w:hAnsi="Arial" w:cs="Arial"/>
          <w:sz w:val="22"/>
        </w:rPr>
      </w:pPr>
      <w:hyperlink r:id="rId22" w:history="1">
        <w:r w:rsidR="00A61E8A" w:rsidRPr="00D522F2">
          <w:rPr>
            <w:rStyle w:val="Hyperlink"/>
            <w:rFonts w:ascii="Arial" w:hAnsi="Arial" w:cs="Arial"/>
            <w:sz w:val="22"/>
          </w:rPr>
          <w:t>p.vickerman@ljmu.ac.uk</w:t>
        </w:r>
      </w:hyperlink>
    </w:p>
    <w:p w14:paraId="685263E1" w14:textId="77777777" w:rsidR="00A61E8A" w:rsidRPr="00D522F2" w:rsidRDefault="00A61E8A" w:rsidP="00A61E8A">
      <w:pPr>
        <w:pStyle w:val="ListParagraph"/>
        <w:numPr>
          <w:ilvl w:val="1"/>
          <w:numId w:val="41"/>
        </w:numPr>
        <w:spacing w:after="160" w:line="259" w:lineRule="auto"/>
        <w:rPr>
          <w:rFonts w:ascii="Arial" w:hAnsi="Arial" w:cs="Arial"/>
          <w:sz w:val="22"/>
        </w:rPr>
      </w:pPr>
      <w:r w:rsidRPr="00D522F2">
        <w:rPr>
          <w:rFonts w:ascii="Arial" w:hAnsi="Arial" w:cs="Arial"/>
          <w:sz w:val="22"/>
        </w:rPr>
        <w:t>0151 231 5750</w:t>
      </w:r>
    </w:p>
    <w:p w14:paraId="3BCE9577" w14:textId="77777777" w:rsidR="00A61E8A" w:rsidRPr="00D522F2" w:rsidRDefault="00A61E8A" w:rsidP="00A61E8A">
      <w:pPr>
        <w:pStyle w:val="ListParagraph"/>
        <w:numPr>
          <w:ilvl w:val="1"/>
          <w:numId w:val="41"/>
        </w:numPr>
        <w:spacing w:after="160" w:line="259" w:lineRule="auto"/>
        <w:rPr>
          <w:rFonts w:ascii="Arial" w:hAnsi="Arial" w:cs="Arial"/>
          <w:sz w:val="22"/>
        </w:rPr>
      </w:pPr>
      <w:r w:rsidRPr="00D522F2">
        <w:rPr>
          <w:rFonts w:ascii="Arial" w:hAnsi="Arial" w:cs="Arial"/>
          <w:sz w:val="22"/>
        </w:rPr>
        <w:t>07968 422606</w:t>
      </w:r>
    </w:p>
    <w:p w14:paraId="7F48D131" w14:textId="77777777" w:rsidR="00A61E8A" w:rsidRPr="00D522F2" w:rsidRDefault="00A61E8A" w:rsidP="00A61E8A">
      <w:pPr>
        <w:rPr>
          <w:rFonts w:ascii="Arial" w:hAnsi="Arial" w:cs="Arial"/>
          <w:b/>
          <w:bCs/>
          <w:sz w:val="22"/>
        </w:rPr>
      </w:pPr>
      <w:r w:rsidRPr="00D522F2">
        <w:rPr>
          <w:rFonts w:ascii="Arial" w:hAnsi="Arial" w:cs="Arial"/>
          <w:b/>
          <w:bCs/>
          <w:sz w:val="22"/>
        </w:rPr>
        <w:t>Operational responsibility</w:t>
      </w:r>
    </w:p>
    <w:tbl>
      <w:tblPr>
        <w:tblStyle w:val="TableGrid"/>
        <w:tblW w:w="0" w:type="auto"/>
        <w:tblLook w:val="04A0" w:firstRow="1" w:lastRow="0" w:firstColumn="1" w:lastColumn="0" w:noHBand="0" w:noVBand="1"/>
        <w:tblCaption w:val="operational responsibilities"/>
      </w:tblPr>
      <w:tblGrid>
        <w:gridCol w:w="2405"/>
        <w:gridCol w:w="6611"/>
      </w:tblGrid>
      <w:tr w:rsidR="00A61E8A" w:rsidRPr="00D522F2" w14:paraId="3D78EEDD" w14:textId="77777777" w:rsidTr="00081EFF">
        <w:trPr>
          <w:tblHeader/>
        </w:trPr>
        <w:tc>
          <w:tcPr>
            <w:tcW w:w="2405" w:type="dxa"/>
          </w:tcPr>
          <w:p w14:paraId="278E3246" w14:textId="77777777" w:rsidR="00A61E8A" w:rsidRPr="00D522F2" w:rsidRDefault="00A61E8A" w:rsidP="00DA26E8">
            <w:pPr>
              <w:rPr>
                <w:rFonts w:ascii="Arial" w:hAnsi="Arial" w:cs="Arial"/>
                <w:sz w:val="22"/>
              </w:rPr>
            </w:pPr>
            <w:r w:rsidRPr="00D522F2">
              <w:rPr>
                <w:rFonts w:ascii="Arial" w:hAnsi="Arial" w:cs="Arial"/>
                <w:sz w:val="22"/>
              </w:rPr>
              <w:t>Safeguarding role</w:t>
            </w:r>
          </w:p>
        </w:tc>
        <w:tc>
          <w:tcPr>
            <w:tcW w:w="6611" w:type="dxa"/>
          </w:tcPr>
          <w:p w14:paraId="152B6972" w14:textId="77777777" w:rsidR="00A61E8A" w:rsidRPr="00D522F2" w:rsidRDefault="00A61E8A" w:rsidP="00DA26E8">
            <w:pPr>
              <w:rPr>
                <w:rFonts w:ascii="Arial" w:hAnsi="Arial" w:cs="Arial"/>
                <w:sz w:val="22"/>
              </w:rPr>
            </w:pPr>
            <w:r w:rsidRPr="00D522F2">
              <w:rPr>
                <w:rFonts w:ascii="Arial" w:hAnsi="Arial" w:cs="Arial"/>
                <w:sz w:val="22"/>
              </w:rPr>
              <w:t>Institutional role and contact details</w:t>
            </w:r>
          </w:p>
        </w:tc>
      </w:tr>
      <w:tr w:rsidR="00A61E8A" w:rsidRPr="00D522F2" w14:paraId="36B993C2" w14:textId="77777777" w:rsidTr="00DA26E8">
        <w:tc>
          <w:tcPr>
            <w:tcW w:w="2405" w:type="dxa"/>
          </w:tcPr>
          <w:p w14:paraId="637073D1" w14:textId="77777777" w:rsidR="00A61E8A" w:rsidRPr="00D522F2" w:rsidRDefault="00A61E8A" w:rsidP="00DA26E8">
            <w:pPr>
              <w:rPr>
                <w:rFonts w:ascii="Arial" w:hAnsi="Arial" w:cs="Arial"/>
                <w:sz w:val="22"/>
              </w:rPr>
            </w:pPr>
            <w:r w:rsidRPr="00D522F2">
              <w:rPr>
                <w:rFonts w:ascii="Arial" w:hAnsi="Arial" w:cs="Arial"/>
                <w:sz w:val="22"/>
              </w:rPr>
              <w:t>Senior Safeguarding Officer (SSO)</w:t>
            </w:r>
          </w:p>
        </w:tc>
        <w:tc>
          <w:tcPr>
            <w:tcW w:w="6611" w:type="dxa"/>
          </w:tcPr>
          <w:p w14:paraId="6C180977" w14:textId="77777777" w:rsidR="00A61E8A" w:rsidRPr="00D522F2" w:rsidRDefault="00A61E8A" w:rsidP="00DA26E8">
            <w:pPr>
              <w:rPr>
                <w:rFonts w:ascii="Arial" w:hAnsi="Arial" w:cs="Arial"/>
                <w:sz w:val="22"/>
              </w:rPr>
            </w:pPr>
            <w:r w:rsidRPr="00D522F2">
              <w:rPr>
                <w:rFonts w:ascii="Arial" w:hAnsi="Arial" w:cs="Arial"/>
                <w:sz w:val="22"/>
              </w:rPr>
              <w:t>Director, Student Advice and Wellbeing</w:t>
            </w:r>
          </w:p>
          <w:p w14:paraId="713013B0" w14:textId="77777777" w:rsidR="00A61E8A" w:rsidRPr="00D522F2" w:rsidRDefault="00A61E8A" w:rsidP="00DA26E8">
            <w:pPr>
              <w:rPr>
                <w:rFonts w:ascii="Arial" w:hAnsi="Arial" w:cs="Arial"/>
                <w:sz w:val="22"/>
              </w:rPr>
            </w:pPr>
            <w:r w:rsidRPr="00D522F2">
              <w:rPr>
                <w:rFonts w:ascii="Arial" w:hAnsi="Arial" w:cs="Arial"/>
                <w:sz w:val="22"/>
              </w:rPr>
              <w:t>Yvonne Turnbull</w:t>
            </w:r>
          </w:p>
          <w:p w14:paraId="5C7031B5" w14:textId="77777777" w:rsidR="00A61E8A" w:rsidRPr="00D522F2" w:rsidRDefault="00081EFF" w:rsidP="00DA26E8">
            <w:pPr>
              <w:rPr>
                <w:rFonts w:ascii="Arial" w:hAnsi="Arial" w:cs="Arial"/>
                <w:sz w:val="22"/>
              </w:rPr>
            </w:pPr>
            <w:hyperlink r:id="rId23" w:history="1">
              <w:r w:rsidR="00A61E8A" w:rsidRPr="00D522F2">
                <w:rPr>
                  <w:rStyle w:val="Hyperlink"/>
                  <w:rFonts w:ascii="Arial" w:hAnsi="Arial" w:cs="Arial"/>
                  <w:sz w:val="22"/>
                </w:rPr>
                <w:t>y.turnbull@ljmu.ac.uk</w:t>
              </w:r>
            </w:hyperlink>
          </w:p>
          <w:p w14:paraId="572FE6D0" w14:textId="77777777" w:rsidR="00A61E8A" w:rsidRPr="00D522F2" w:rsidRDefault="00A61E8A" w:rsidP="00DA26E8">
            <w:pPr>
              <w:rPr>
                <w:rFonts w:ascii="Arial" w:hAnsi="Arial" w:cs="Arial"/>
                <w:sz w:val="22"/>
              </w:rPr>
            </w:pPr>
            <w:r w:rsidRPr="00D522F2">
              <w:rPr>
                <w:rFonts w:ascii="Arial" w:hAnsi="Arial" w:cs="Arial"/>
                <w:sz w:val="22"/>
              </w:rPr>
              <w:t>0151 231 3108</w:t>
            </w:r>
          </w:p>
          <w:p w14:paraId="63B68F47" w14:textId="77777777" w:rsidR="00A61E8A" w:rsidRPr="00D522F2" w:rsidRDefault="00A61E8A" w:rsidP="00DA26E8">
            <w:pPr>
              <w:rPr>
                <w:rFonts w:ascii="Arial" w:hAnsi="Arial" w:cs="Arial"/>
                <w:sz w:val="22"/>
              </w:rPr>
            </w:pPr>
            <w:r w:rsidRPr="00D522F2">
              <w:rPr>
                <w:rFonts w:ascii="Arial" w:hAnsi="Arial" w:cs="Arial"/>
                <w:sz w:val="22"/>
              </w:rPr>
              <w:t>07968 422637</w:t>
            </w:r>
          </w:p>
          <w:p w14:paraId="6DA38F33" w14:textId="77777777" w:rsidR="00A61E8A" w:rsidRPr="00D522F2" w:rsidRDefault="00A61E8A" w:rsidP="00DA26E8">
            <w:pPr>
              <w:rPr>
                <w:rFonts w:ascii="Arial" w:hAnsi="Arial" w:cs="Arial"/>
                <w:sz w:val="22"/>
              </w:rPr>
            </w:pPr>
          </w:p>
        </w:tc>
      </w:tr>
      <w:tr w:rsidR="00A61E8A" w:rsidRPr="00D522F2" w14:paraId="09AB8CAF" w14:textId="77777777" w:rsidTr="00DA26E8">
        <w:tc>
          <w:tcPr>
            <w:tcW w:w="2405" w:type="dxa"/>
          </w:tcPr>
          <w:p w14:paraId="0866599D" w14:textId="77777777" w:rsidR="00A61E8A" w:rsidRPr="00D522F2" w:rsidRDefault="00A61E8A" w:rsidP="00DA26E8">
            <w:pPr>
              <w:rPr>
                <w:rFonts w:ascii="Arial" w:hAnsi="Arial" w:cs="Arial"/>
                <w:sz w:val="22"/>
              </w:rPr>
            </w:pPr>
            <w:r w:rsidRPr="00D522F2">
              <w:rPr>
                <w:rFonts w:ascii="Arial" w:hAnsi="Arial" w:cs="Arial"/>
                <w:sz w:val="22"/>
              </w:rPr>
              <w:t>Deputy Safeguarding Officers (DSO)</w:t>
            </w:r>
          </w:p>
        </w:tc>
        <w:tc>
          <w:tcPr>
            <w:tcW w:w="6611" w:type="dxa"/>
          </w:tcPr>
          <w:p w14:paraId="5988913C" w14:textId="77777777" w:rsidR="00A61E8A" w:rsidRPr="00D522F2" w:rsidRDefault="00A61E8A" w:rsidP="00DA26E8">
            <w:pPr>
              <w:rPr>
                <w:rFonts w:ascii="Arial" w:hAnsi="Arial" w:cs="Arial"/>
                <w:sz w:val="22"/>
              </w:rPr>
            </w:pPr>
            <w:r w:rsidRPr="00D522F2">
              <w:rPr>
                <w:rFonts w:ascii="Arial" w:hAnsi="Arial" w:cs="Arial"/>
                <w:sz w:val="22"/>
              </w:rPr>
              <w:t>Head of Student Support and Wellbeing</w:t>
            </w:r>
          </w:p>
          <w:p w14:paraId="67388349" w14:textId="77777777" w:rsidR="00A61E8A" w:rsidRPr="00D522F2" w:rsidRDefault="00A61E8A" w:rsidP="00DA26E8">
            <w:pPr>
              <w:rPr>
                <w:rFonts w:ascii="Arial" w:hAnsi="Arial" w:cs="Arial"/>
                <w:sz w:val="22"/>
              </w:rPr>
            </w:pPr>
            <w:r w:rsidRPr="00D522F2">
              <w:rPr>
                <w:rFonts w:ascii="Arial" w:hAnsi="Arial" w:cs="Arial"/>
                <w:sz w:val="22"/>
              </w:rPr>
              <w:t>Rob Michael-Phillips</w:t>
            </w:r>
          </w:p>
          <w:p w14:paraId="7E117536" w14:textId="77777777" w:rsidR="00A61E8A" w:rsidRPr="00D522F2" w:rsidRDefault="00081EFF" w:rsidP="00DA26E8">
            <w:pPr>
              <w:rPr>
                <w:rFonts w:ascii="Arial" w:hAnsi="Arial" w:cs="Arial"/>
                <w:sz w:val="22"/>
              </w:rPr>
            </w:pPr>
            <w:hyperlink r:id="rId24" w:history="1">
              <w:r w:rsidR="00A61E8A" w:rsidRPr="00D522F2">
                <w:rPr>
                  <w:rStyle w:val="Hyperlink"/>
                  <w:rFonts w:ascii="Arial" w:hAnsi="Arial" w:cs="Arial"/>
                  <w:sz w:val="22"/>
                </w:rPr>
                <w:t>r.i.michaelphillips@ljmu.ac.uk</w:t>
              </w:r>
            </w:hyperlink>
          </w:p>
          <w:p w14:paraId="7ECA95D2" w14:textId="77777777" w:rsidR="00A61E8A" w:rsidRPr="00D522F2" w:rsidRDefault="00A61E8A" w:rsidP="00DA26E8">
            <w:pPr>
              <w:rPr>
                <w:rFonts w:ascii="Arial" w:hAnsi="Arial" w:cs="Arial"/>
                <w:sz w:val="22"/>
              </w:rPr>
            </w:pPr>
            <w:r w:rsidRPr="00D522F2">
              <w:rPr>
                <w:rFonts w:ascii="Arial" w:hAnsi="Arial" w:cs="Arial"/>
                <w:sz w:val="22"/>
              </w:rPr>
              <w:t>0151 231 3125</w:t>
            </w:r>
          </w:p>
          <w:p w14:paraId="3CE28736" w14:textId="77777777" w:rsidR="00A61E8A" w:rsidRPr="00D522F2" w:rsidRDefault="00A61E8A" w:rsidP="00DA26E8">
            <w:pPr>
              <w:rPr>
                <w:rFonts w:ascii="Arial" w:hAnsi="Arial" w:cs="Arial"/>
                <w:sz w:val="22"/>
              </w:rPr>
            </w:pPr>
            <w:r w:rsidRPr="00D522F2">
              <w:rPr>
                <w:rFonts w:ascii="Arial" w:hAnsi="Arial" w:cs="Arial"/>
                <w:sz w:val="22"/>
              </w:rPr>
              <w:t>07890 057125</w:t>
            </w:r>
          </w:p>
          <w:p w14:paraId="5969E813" w14:textId="77777777" w:rsidR="00A61E8A" w:rsidRPr="00D522F2" w:rsidRDefault="00A61E8A" w:rsidP="00DA26E8">
            <w:pPr>
              <w:rPr>
                <w:rFonts w:ascii="Arial" w:hAnsi="Arial" w:cs="Arial"/>
                <w:sz w:val="22"/>
              </w:rPr>
            </w:pPr>
          </w:p>
          <w:p w14:paraId="4EF9095A" w14:textId="77777777" w:rsidR="00A61E8A" w:rsidRPr="00D522F2" w:rsidRDefault="00A61E8A" w:rsidP="00DA26E8">
            <w:pPr>
              <w:rPr>
                <w:rFonts w:ascii="Arial" w:hAnsi="Arial" w:cs="Arial"/>
                <w:sz w:val="22"/>
              </w:rPr>
            </w:pPr>
            <w:r w:rsidRPr="00D522F2">
              <w:rPr>
                <w:rFonts w:ascii="Arial" w:hAnsi="Arial" w:cs="Arial"/>
                <w:sz w:val="22"/>
              </w:rPr>
              <w:t>Student Inclusion Manager</w:t>
            </w:r>
          </w:p>
          <w:p w14:paraId="42E8A37A" w14:textId="77777777" w:rsidR="00A61E8A" w:rsidRPr="00D522F2" w:rsidRDefault="00A61E8A" w:rsidP="00DA26E8">
            <w:pPr>
              <w:rPr>
                <w:rFonts w:ascii="Arial" w:hAnsi="Arial" w:cs="Arial"/>
                <w:sz w:val="22"/>
              </w:rPr>
            </w:pPr>
            <w:r w:rsidRPr="00D522F2">
              <w:rPr>
                <w:rFonts w:ascii="Arial" w:hAnsi="Arial" w:cs="Arial"/>
                <w:sz w:val="22"/>
              </w:rPr>
              <w:t>Jo Bleasdale</w:t>
            </w:r>
          </w:p>
          <w:p w14:paraId="71D45ABB" w14:textId="77777777" w:rsidR="00A61E8A" w:rsidRPr="00D522F2" w:rsidRDefault="00081EFF" w:rsidP="00DA26E8">
            <w:pPr>
              <w:rPr>
                <w:rFonts w:ascii="Arial" w:hAnsi="Arial" w:cs="Arial"/>
                <w:sz w:val="22"/>
              </w:rPr>
            </w:pPr>
            <w:hyperlink r:id="rId25" w:history="1">
              <w:r w:rsidR="00A61E8A" w:rsidRPr="00D522F2">
                <w:rPr>
                  <w:rStyle w:val="Hyperlink"/>
                  <w:rFonts w:ascii="Arial" w:hAnsi="Arial" w:cs="Arial"/>
                  <w:sz w:val="22"/>
                </w:rPr>
                <w:t>j.c.bleasdale@ljmu.ac.uk</w:t>
              </w:r>
            </w:hyperlink>
          </w:p>
          <w:p w14:paraId="7AA9A8D9" w14:textId="77777777" w:rsidR="00A61E8A" w:rsidRPr="00D522F2" w:rsidRDefault="00A61E8A" w:rsidP="00DA26E8">
            <w:pPr>
              <w:rPr>
                <w:rFonts w:ascii="Arial" w:hAnsi="Arial" w:cs="Arial"/>
                <w:sz w:val="22"/>
              </w:rPr>
            </w:pPr>
            <w:r w:rsidRPr="00D522F2">
              <w:rPr>
                <w:rFonts w:ascii="Arial" w:hAnsi="Arial" w:cs="Arial"/>
                <w:sz w:val="22"/>
              </w:rPr>
              <w:t>0151 231 3162</w:t>
            </w:r>
          </w:p>
          <w:p w14:paraId="59BF82D8" w14:textId="77777777" w:rsidR="00A61E8A" w:rsidRPr="00D522F2" w:rsidRDefault="00A61E8A" w:rsidP="00DA26E8">
            <w:pPr>
              <w:rPr>
                <w:rFonts w:ascii="Arial" w:hAnsi="Arial" w:cs="Arial"/>
                <w:sz w:val="22"/>
              </w:rPr>
            </w:pPr>
            <w:r w:rsidRPr="00D522F2">
              <w:rPr>
                <w:rFonts w:ascii="Arial" w:hAnsi="Arial" w:cs="Arial"/>
                <w:sz w:val="22"/>
              </w:rPr>
              <w:t>07989 500554</w:t>
            </w:r>
          </w:p>
          <w:p w14:paraId="230B759B" w14:textId="77777777" w:rsidR="00A61E8A" w:rsidRPr="00D522F2" w:rsidRDefault="00A61E8A" w:rsidP="00DA26E8">
            <w:pPr>
              <w:rPr>
                <w:rFonts w:ascii="Arial" w:hAnsi="Arial" w:cs="Arial"/>
                <w:sz w:val="22"/>
              </w:rPr>
            </w:pPr>
          </w:p>
        </w:tc>
      </w:tr>
    </w:tbl>
    <w:p w14:paraId="1540D318" w14:textId="77777777" w:rsidR="00A61E8A" w:rsidRPr="00D522F2" w:rsidRDefault="00A61E8A" w:rsidP="00A61E8A">
      <w:pPr>
        <w:rPr>
          <w:rFonts w:ascii="Arial" w:hAnsi="Arial" w:cs="Arial"/>
          <w:sz w:val="22"/>
        </w:rPr>
      </w:pPr>
    </w:p>
    <w:tbl>
      <w:tblPr>
        <w:tblStyle w:val="TableGrid"/>
        <w:tblW w:w="0" w:type="auto"/>
        <w:tblLook w:val="04A0" w:firstRow="1" w:lastRow="0" w:firstColumn="1" w:lastColumn="0" w:noHBand="0" w:noVBand="1"/>
        <w:tblCaption w:val="local safeguarding officers contact details"/>
      </w:tblPr>
      <w:tblGrid>
        <w:gridCol w:w="2405"/>
        <w:gridCol w:w="6611"/>
      </w:tblGrid>
      <w:tr w:rsidR="00A61E8A" w:rsidRPr="00D522F2" w14:paraId="637048A0" w14:textId="77777777" w:rsidTr="00081EFF">
        <w:trPr>
          <w:tblHeader/>
        </w:trPr>
        <w:tc>
          <w:tcPr>
            <w:tcW w:w="2405" w:type="dxa"/>
          </w:tcPr>
          <w:p w14:paraId="54AF6E6E" w14:textId="1166905D" w:rsidR="00A61E8A" w:rsidRPr="00D522F2" w:rsidRDefault="00A61E8A" w:rsidP="00DA26E8">
            <w:pPr>
              <w:rPr>
                <w:rFonts w:ascii="Arial" w:hAnsi="Arial" w:cs="Arial"/>
                <w:sz w:val="22"/>
              </w:rPr>
            </w:pPr>
            <w:r w:rsidRPr="00D522F2">
              <w:rPr>
                <w:rFonts w:ascii="Arial" w:hAnsi="Arial" w:cs="Arial"/>
                <w:sz w:val="22"/>
              </w:rPr>
              <w:lastRenderedPageBreak/>
              <w:t>Local Safeguarding Officers</w:t>
            </w:r>
          </w:p>
        </w:tc>
        <w:tc>
          <w:tcPr>
            <w:tcW w:w="6611" w:type="dxa"/>
          </w:tcPr>
          <w:p w14:paraId="692C4C19" w14:textId="77777777" w:rsidR="00A61E8A" w:rsidRPr="00D522F2" w:rsidRDefault="00A61E8A" w:rsidP="00DA26E8">
            <w:pPr>
              <w:rPr>
                <w:rFonts w:ascii="Arial" w:hAnsi="Arial" w:cs="Arial"/>
                <w:sz w:val="22"/>
              </w:rPr>
            </w:pPr>
            <w:r w:rsidRPr="00D522F2">
              <w:rPr>
                <w:rFonts w:ascii="Arial" w:hAnsi="Arial" w:cs="Arial"/>
                <w:sz w:val="22"/>
              </w:rPr>
              <w:t>Contact details (name, email address, contact numbers)</w:t>
            </w:r>
          </w:p>
        </w:tc>
      </w:tr>
      <w:tr w:rsidR="00A61E8A" w:rsidRPr="00D522F2" w14:paraId="02A1098B" w14:textId="77777777" w:rsidTr="00DA26E8">
        <w:tc>
          <w:tcPr>
            <w:tcW w:w="2405" w:type="dxa"/>
          </w:tcPr>
          <w:p w14:paraId="659F1164" w14:textId="77777777" w:rsidR="00A61E8A" w:rsidRPr="00D522F2" w:rsidRDefault="00A61E8A" w:rsidP="00DA26E8">
            <w:pPr>
              <w:rPr>
                <w:rFonts w:ascii="Arial" w:hAnsi="Arial" w:cs="Arial"/>
                <w:sz w:val="22"/>
              </w:rPr>
            </w:pPr>
          </w:p>
        </w:tc>
        <w:tc>
          <w:tcPr>
            <w:tcW w:w="6611" w:type="dxa"/>
          </w:tcPr>
          <w:p w14:paraId="226B1F6B" w14:textId="77777777" w:rsidR="00A61E8A" w:rsidRPr="00D522F2" w:rsidRDefault="00A61E8A" w:rsidP="00DA26E8">
            <w:pPr>
              <w:rPr>
                <w:rFonts w:ascii="Arial" w:hAnsi="Arial" w:cs="Arial"/>
                <w:sz w:val="22"/>
              </w:rPr>
            </w:pPr>
          </w:p>
        </w:tc>
      </w:tr>
      <w:tr w:rsidR="00A61E8A" w:rsidRPr="00D522F2" w14:paraId="54745982" w14:textId="77777777" w:rsidTr="00DA26E8">
        <w:tc>
          <w:tcPr>
            <w:tcW w:w="2405" w:type="dxa"/>
          </w:tcPr>
          <w:p w14:paraId="76F7B96A" w14:textId="77777777" w:rsidR="00A61E8A" w:rsidRPr="00D522F2" w:rsidRDefault="00A61E8A" w:rsidP="00DA26E8">
            <w:pPr>
              <w:rPr>
                <w:rFonts w:ascii="Arial" w:hAnsi="Arial" w:cs="Arial"/>
                <w:sz w:val="22"/>
              </w:rPr>
            </w:pPr>
            <w:r w:rsidRPr="00D522F2">
              <w:rPr>
                <w:rFonts w:ascii="Arial" w:hAnsi="Arial" w:cs="Arial"/>
                <w:sz w:val="22"/>
              </w:rPr>
              <w:t>APSS</w:t>
            </w:r>
          </w:p>
        </w:tc>
        <w:tc>
          <w:tcPr>
            <w:tcW w:w="6611" w:type="dxa"/>
          </w:tcPr>
          <w:p w14:paraId="1890FFE3" w14:textId="77777777" w:rsidR="00A61E8A" w:rsidRPr="00D522F2" w:rsidRDefault="00A61E8A" w:rsidP="00DA26E8">
            <w:pPr>
              <w:rPr>
                <w:rFonts w:ascii="Arial" w:hAnsi="Arial" w:cs="Arial"/>
                <w:sz w:val="22"/>
              </w:rPr>
            </w:pPr>
            <w:r w:rsidRPr="00D522F2">
              <w:rPr>
                <w:rFonts w:ascii="Arial" w:hAnsi="Arial" w:cs="Arial"/>
                <w:sz w:val="22"/>
              </w:rPr>
              <w:t>Lyndsey Philip</w:t>
            </w:r>
          </w:p>
          <w:p w14:paraId="0DB572EC" w14:textId="77777777" w:rsidR="00A61E8A" w:rsidRPr="00D522F2" w:rsidRDefault="00081EFF" w:rsidP="00DA26E8">
            <w:pPr>
              <w:rPr>
                <w:rFonts w:ascii="Arial" w:hAnsi="Arial" w:cs="Arial"/>
                <w:sz w:val="22"/>
              </w:rPr>
            </w:pPr>
            <w:hyperlink r:id="rId26">
              <w:r w:rsidR="00A61E8A" w:rsidRPr="00D522F2">
                <w:rPr>
                  <w:rStyle w:val="Hyperlink"/>
                  <w:rFonts w:ascii="Arial" w:hAnsi="Arial" w:cs="Arial"/>
                  <w:sz w:val="22"/>
                </w:rPr>
                <w:t>L.A.Philip@ljmu.ac.uk</w:t>
              </w:r>
            </w:hyperlink>
            <w:r w:rsidR="00A61E8A" w:rsidRPr="00D522F2">
              <w:rPr>
                <w:rFonts w:ascii="Arial" w:hAnsi="Arial" w:cs="Arial"/>
                <w:sz w:val="22"/>
              </w:rPr>
              <w:t xml:space="preserve"> </w:t>
            </w:r>
          </w:p>
          <w:p w14:paraId="29CB8B32" w14:textId="7815A6AA" w:rsidR="00A61E8A" w:rsidRPr="003C3B26" w:rsidRDefault="00A61E8A" w:rsidP="00DA26E8">
            <w:pPr>
              <w:rPr>
                <w:rFonts w:ascii="Arial" w:hAnsi="Arial" w:cs="Arial"/>
                <w:sz w:val="22"/>
              </w:rPr>
            </w:pPr>
            <w:r w:rsidRPr="00D522F2">
              <w:rPr>
                <w:rFonts w:ascii="Arial" w:hAnsi="Arial" w:cs="Arial"/>
                <w:sz w:val="22"/>
              </w:rPr>
              <w:t>0151 231 4874</w:t>
            </w:r>
          </w:p>
          <w:p w14:paraId="00A7BA89" w14:textId="77777777" w:rsidR="00A61E8A" w:rsidRPr="00D522F2" w:rsidRDefault="00A61E8A" w:rsidP="00DA26E8">
            <w:pPr>
              <w:rPr>
                <w:rFonts w:ascii="Arial" w:hAnsi="Arial" w:cs="Arial"/>
                <w:sz w:val="22"/>
              </w:rPr>
            </w:pPr>
            <w:r w:rsidRPr="00D522F2">
              <w:rPr>
                <w:rFonts w:ascii="Arial" w:hAnsi="Arial" w:cs="Arial"/>
                <w:sz w:val="22"/>
              </w:rPr>
              <w:t>Karen Davies (School of Education only)</w:t>
            </w:r>
          </w:p>
          <w:p w14:paraId="3DABC42E" w14:textId="77777777" w:rsidR="00A61E8A" w:rsidRPr="00D522F2" w:rsidRDefault="00081EFF" w:rsidP="00DA26E8">
            <w:pPr>
              <w:spacing w:line="259" w:lineRule="auto"/>
              <w:rPr>
                <w:rFonts w:ascii="Arial" w:hAnsi="Arial" w:cs="Arial"/>
                <w:sz w:val="22"/>
              </w:rPr>
            </w:pPr>
            <w:hyperlink r:id="rId27">
              <w:r w:rsidR="00A61E8A" w:rsidRPr="00D522F2">
                <w:rPr>
                  <w:rStyle w:val="Hyperlink"/>
                  <w:rFonts w:ascii="Arial" w:hAnsi="Arial" w:cs="Arial"/>
                  <w:sz w:val="22"/>
                </w:rPr>
                <w:t>K.Davies@ljmu.ac.uk</w:t>
              </w:r>
            </w:hyperlink>
            <w:r w:rsidR="00A61E8A" w:rsidRPr="00D522F2">
              <w:rPr>
                <w:rFonts w:ascii="Arial" w:hAnsi="Arial" w:cs="Arial"/>
                <w:sz w:val="22"/>
              </w:rPr>
              <w:t xml:space="preserve"> </w:t>
            </w:r>
          </w:p>
          <w:p w14:paraId="0191EB36" w14:textId="77777777" w:rsidR="00A61E8A" w:rsidRPr="00D522F2" w:rsidRDefault="00A61E8A" w:rsidP="00DA26E8">
            <w:pPr>
              <w:spacing w:line="259" w:lineRule="auto"/>
              <w:rPr>
                <w:rFonts w:ascii="Arial" w:hAnsi="Arial" w:cs="Arial"/>
                <w:sz w:val="22"/>
              </w:rPr>
            </w:pPr>
            <w:r w:rsidRPr="00D522F2">
              <w:rPr>
                <w:rFonts w:ascii="Arial" w:hAnsi="Arial" w:cs="Arial"/>
                <w:sz w:val="22"/>
              </w:rPr>
              <w:t>0151 231 5239</w:t>
            </w:r>
          </w:p>
          <w:p w14:paraId="55F93508" w14:textId="77777777" w:rsidR="00A61E8A" w:rsidRPr="00D522F2" w:rsidRDefault="00A61E8A" w:rsidP="00DA26E8">
            <w:pPr>
              <w:rPr>
                <w:rFonts w:ascii="Arial" w:hAnsi="Arial" w:cs="Arial"/>
                <w:sz w:val="22"/>
              </w:rPr>
            </w:pPr>
          </w:p>
        </w:tc>
      </w:tr>
      <w:tr w:rsidR="00A61E8A" w:rsidRPr="00D522F2" w14:paraId="436CA4D5" w14:textId="77777777" w:rsidTr="00DA26E8">
        <w:tc>
          <w:tcPr>
            <w:tcW w:w="2405" w:type="dxa"/>
          </w:tcPr>
          <w:p w14:paraId="0E9AC139" w14:textId="77777777" w:rsidR="00A61E8A" w:rsidRPr="00D522F2" w:rsidRDefault="00A61E8A" w:rsidP="00DA26E8">
            <w:pPr>
              <w:rPr>
                <w:rFonts w:ascii="Arial" w:hAnsi="Arial" w:cs="Arial"/>
                <w:sz w:val="22"/>
              </w:rPr>
            </w:pPr>
            <w:r w:rsidRPr="00D522F2">
              <w:rPr>
                <w:rFonts w:ascii="Arial" w:hAnsi="Arial" w:cs="Arial"/>
                <w:sz w:val="22"/>
              </w:rPr>
              <w:t>Bus &amp; Law</w:t>
            </w:r>
          </w:p>
        </w:tc>
        <w:tc>
          <w:tcPr>
            <w:tcW w:w="6611" w:type="dxa"/>
          </w:tcPr>
          <w:p w14:paraId="61F357E2" w14:textId="77777777" w:rsidR="00A61E8A" w:rsidRPr="00D522F2" w:rsidRDefault="00A61E8A" w:rsidP="00DA26E8">
            <w:pPr>
              <w:rPr>
                <w:rFonts w:ascii="Arial" w:hAnsi="Arial" w:cs="Arial"/>
                <w:sz w:val="22"/>
              </w:rPr>
            </w:pPr>
            <w:r w:rsidRPr="00D522F2">
              <w:rPr>
                <w:rFonts w:ascii="Arial" w:hAnsi="Arial" w:cs="Arial"/>
                <w:sz w:val="22"/>
              </w:rPr>
              <w:t xml:space="preserve">Amanda Stewart-Reilly </w:t>
            </w:r>
          </w:p>
          <w:p w14:paraId="4F7F7170" w14:textId="77777777" w:rsidR="00A61E8A" w:rsidRPr="00D522F2" w:rsidRDefault="00081EFF" w:rsidP="00DA26E8">
            <w:pPr>
              <w:rPr>
                <w:rFonts w:ascii="Arial" w:hAnsi="Arial" w:cs="Arial"/>
                <w:sz w:val="22"/>
              </w:rPr>
            </w:pPr>
            <w:hyperlink r:id="rId28">
              <w:r w:rsidR="00A61E8A" w:rsidRPr="00D522F2">
                <w:rPr>
                  <w:rStyle w:val="Hyperlink"/>
                  <w:rFonts w:ascii="Arial" w:hAnsi="Arial" w:cs="Arial"/>
                  <w:sz w:val="22"/>
                </w:rPr>
                <w:t>a.j.stewart-reilly@ljmu.ac.uk</w:t>
              </w:r>
            </w:hyperlink>
            <w:r w:rsidR="00A61E8A" w:rsidRPr="00D522F2">
              <w:rPr>
                <w:rFonts w:ascii="Arial" w:hAnsi="Arial" w:cs="Arial"/>
                <w:sz w:val="22"/>
              </w:rPr>
              <w:t xml:space="preserve">, </w:t>
            </w:r>
          </w:p>
          <w:p w14:paraId="672FA496" w14:textId="77777777" w:rsidR="00A61E8A" w:rsidRPr="00D522F2" w:rsidRDefault="00A61E8A" w:rsidP="00DA26E8">
            <w:pPr>
              <w:rPr>
                <w:rFonts w:ascii="Arial" w:hAnsi="Arial" w:cs="Arial"/>
                <w:sz w:val="22"/>
              </w:rPr>
            </w:pPr>
            <w:r w:rsidRPr="00D522F2">
              <w:rPr>
                <w:rFonts w:ascii="Arial" w:hAnsi="Arial" w:cs="Arial"/>
                <w:sz w:val="22"/>
              </w:rPr>
              <w:t>0151 231 3285</w:t>
            </w:r>
          </w:p>
          <w:p w14:paraId="29C9F299" w14:textId="77777777" w:rsidR="00A61E8A" w:rsidRPr="00D522F2" w:rsidRDefault="00A61E8A" w:rsidP="00DA26E8">
            <w:pPr>
              <w:rPr>
                <w:rFonts w:ascii="Arial" w:hAnsi="Arial" w:cs="Arial"/>
                <w:sz w:val="22"/>
              </w:rPr>
            </w:pPr>
          </w:p>
        </w:tc>
      </w:tr>
      <w:tr w:rsidR="00A61E8A" w:rsidRPr="00D522F2" w14:paraId="091601D9" w14:textId="77777777" w:rsidTr="00DA26E8">
        <w:tc>
          <w:tcPr>
            <w:tcW w:w="2405" w:type="dxa"/>
          </w:tcPr>
          <w:p w14:paraId="39FC63A2" w14:textId="77777777" w:rsidR="00A61E8A" w:rsidRPr="00D522F2" w:rsidRDefault="00A61E8A" w:rsidP="00DA26E8">
            <w:pPr>
              <w:rPr>
                <w:rFonts w:ascii="Arial" w:hAnsi="Arial" w:cs="Arial"/>
                <w:sz w:val="22"/>
              </w:rPr>
            </w:pPr>
            <w:r w:rsidRPr="00D522F2">
              <w:rPr>
                <w:rFonts w:ascii="Arial" w:hAnsi="Arial" w:cs="Arial"/>
                <w:sz w:val="22"/>
              </w:rPr>
              <w:t>Science</w:t>
            </w:r>
          </w:p>
        </w:tc>
        <w:tc>
          <w:tcPr>
            <w:tcW w:w="6611" w:type="dxa"/>
          </w:tcPr>
          <w:p w14:paraId="2287190B" w14:textId="77777777" w:rsidR="00A61E8A" w:rsidRPr="00D522F2" w:rsidRDefault="00A61E8A" w:rsidP="00DA26E8">
            <w:pPr>
              <w:rPr>
                <w:rFonts w:ascii="Arial" w:hAnsi="Arial" w:cs="Arial"/>
                <w:sz w:val="22"/>
              </w:rPr>
            </w:pPr>
            <w:r w:rsidRPr="00D522F2">
              <w:rPr>
                <w:rFonts w:ascii="Arial" w:hAnsi="Arial" w:cs="Arial"/>
                <w:sz w:val="22"/>
              </w:rPr>
              <w:t>Aly Leigh</w:t>
            </w:r>
          </w:p>
          <w:p w14:paraId="33D870A5" w14:textId="77777777" w:rsidR="00A61E8A" w:rsidRPr="00D522F2" w:rsidRDefault="00081EFF" w:rsidP="00DA26E8">
            <w:pPr>
              <w:rPr>
                <w:rFonts w:ascii="Arial" w:hAnsi="Arial" w:cs="Arial"/>
                <w:sz w:val="22"/>
              </w:rPr>
            </w:pPr>
            <w:hyperlink r:id="rId29">
              <w:r w:rsidR="00A61E8A" w:rsidRPr="00D522F2">
                <w:rPr>
                  <w:rStyle w:val="Hyperlink"/>
                  <w:rFonts w:ascii="Arial" w:hAnsi="Arial" w:cs="Arial"/>
                  <w:sz w:val="22"/>
                </w:rPr>
                <w:t>A.J.Leigh@ljmu.ac.uk</w:t>
              </w:r>
            </w:hyperlink>
          </w:p>
          <w:p w14:paraId="116645E2" w14:textId="77777777" w:rsidR="00A61E8A" w:rsidRPr="00D522F2" w:rsidRDefault="00A61E8A" w:rsidP="00DA26E8">
            <w:pPr>
              <w:rPr>
                <w:rFonts w:ascii="Arial" w:hAnsi="Arial" w:cs="Arial"/>
                <w:sz w:val="22"/>
              </w:rPr>
            </w:pPr>
            <w:r w:rsidRPr="00D522F2">
              <w:rPr>
                <w:rFonts w:ascii="Arial" w:hAnsi="Arial" w:cs="Arial"/>
                <w:sz w:val="22"/>
              </w:rPr>
              <w:t>0151 231 2242</w:t>
            </w:r>
          </w:p>
          <w:p w14:paraId="1B939DB6" w14:textId="77777777" w:rsidR="00A61E8A" w:rsidRPr="00D522F2" w:rsidRDefault="00A61E8A" w:rsidP="00DA26E8">
            <w:pPr>
              <w:rPr>
                <w:rFonts w:ascii="Arial" w:hAnsi="Arial" w:cs="Arial"/>
                <w:sz w:val="22"/>
              </w:rPr>
            </w:pPr>
          </w:p>
        </w:tc>
      </w:tr>
      <w:tr w:rsidR="00A61E8A" w:rsidRPr="00D522F2" w14:paraId="1B3D478D" w14:textId="77777777" w:rsidTr="00DA26E8">
        <w:tc>
          <w:tcPr>
            <w:tcW w:w="2405" w:type="dxa"/>
          </w:tcPr>
          <w:p w14:paraId="2C51942F" w14:textId="77777777" w:rsidR="00A61E8A" w:rsidRPr="00D522F2" w:rsidRDefault="00A61E8A" w:rsidP="00DA26E8">
            <w:pPr>
              <w:rPr>
                <w:rFonts w:ascii="Arial" w:hAnsi="Arial" w:cs="Arial"/>
                <w:sz w:val="22"/>
              </w:rPr>
            </w:pPr>
            <w:r w:rsidRPr="00D522F2">
              <w:rPr>
                <w:rFonts w:ascii="Arial" w:hAnsi="Arial" w:cs="Arial"/>
                <w:sz w:val="22"/>
              </w:rPr>
              <w:t>FET</w:t>
            </w:r>
          </w:p>
        </w:tc>
        <w:tc>
          <w:tcPr>
            <w:tcW w:w="6611" w:type="dxa"/>
          </w:tcPr>
          <w:p w14:paraId="50AEAB4F" w14:textId="77777777" w:rsidR="00A61E8A" w:rsidRPr="00D522F2" w:rsidRDefault="00A61E8A" w:rsidP="00DA26E8">
            <w:pPr>
              <w:rPr>
                <w:rFonts w:ascii="Arial" w:hAnsi="Arial" w:cs="Arial"/>
                <w:sz w:val="22"/>
              </w:rPr>
            </w:pPr>
            <w:r w:rsidRPr="00D522F2">
              <w:rPr>
                <w:rFonts w:ascii="Arial" w:hAnsi="Arial" w:cs="Arial"/>
                <w:sz w:val="22"/>
              </w:rPr>
              <w:t>Sara Rioux</w:t>
            </w:r>
          </w:p>
          <w:p w14:paraId="57EEE68A" w14:textId="77777777" w:rsidR="00A61E8A" w:rsidRPr="00D522F2" w:rsidRDefault="00081EFF" w:rsidP="00DA26E8">
            <w:pPr>
              <w:rPr>
                <w:rFonts w:ascii="Arial" w:hAnsi="Arial" w:cs="Arial"/>
                <w:sz w:val="22"/>
              </w:rPr>
            </w:pPr>
            <w:hyperlink r:id="rId30">
              <w:r w:rsidR="00A61E8A" w:rsidRPr="00D522F2">
                <w:rPr>
                  <w:rStyle w:val="Hyperlink"/>
                  <w:rFonts w:ascii="Arial" w:hAnsi="Arial" w:cs="Arial"/>
                  <w:sz w:val="22"/>
                </w:rPr>
                <w:t>S.Rioux@ljmu.ac.uk</w:t>
              </w:r>
            </w:hyperlink>
            <w:r w:rsidR="00A61E8A" w:rsidRPr="00D522F2">
              <w:rPr>
                <w:rFonts w:ascii="Arial" w:hAnsi="Arial" w:cs="Arial"/>
                <w:sz w:val="22"/>
              </w:rPr>
              <w:t xml:space="preserve"> </w:t>
            </w:r>
          </w:p>
          <w:p w14:paraId="030F2B1B" w14:textId="77777777" w:rsidR="00A61E8A" w:rsidRPr="00D522F2" w:rsidRDefault="00A61E8A" w:rsidP="00DA26E8">
            <w:pPr>
              <w:rPr>
                <w:rFonts w:ascii="Arial" w:hAnsi="Arial" w:cs="Arial"/>
                <w:sz w:val="22"/>
              </w:rPr>
            </w:pPr>
            <w:r w:rsidRPr="00D522F2">
              <w:rPr>
                <w:rFonts w:ascii="Arial" w:hAnsi="Arial" w:cs="Arial"/>
                <w:sz w:val="22"/>
              </w:rPr>
              <w:t>0151 231 2435</w:t>
            </w:r>
          </w:p>
          <w:p w14:paraId="77F55EA8" w14:textId="77777777" w:rsidR="00A61E8A" w:rsidRPr="00D522F2" w:rsidRDefault="00A61E8A" w:rsidP="00DA26E8">
            <w:pPr>
              <w:rPr>
                <w:rFonts w:ascii="Arial" w:hAnsi="Arial" w:cs="Arial"/>
                <w:sz w:val="22"/>
              </w:rPr>
            </w:pPr>
          </w:p>
        </w:tc>
      </w:tr>
      <w:tr w:rsidR="00A61E8A" w:rsidRPr="00D522F2" w14:paraId="089FCD08" w14:textId="77777777" w:rsidTr="00DA26E8">
        <w:tc>
          <w:tcPr>
            <w:tcW w:w="2405" w:type="dxa"/>
          </w:tcPr>
          <w:p w14:paraId="18EEA1A6" w14:textId="77777777" w:rsidR="00A61E8A" w:rsidRPr="00D522F2" w:rsidRDefault="00A61E8A" w:rsidP="00DA26E8">
            <w:pPr>
              <w:rPr>
                <w:rFonts w:ascii="Arial" w:hAnsi="Arial" w:cs="Arial"/>
                <w:sz w:val="22"/>
              </w:rPr>
            </w:pPr>
            <w:r w:rsidRPr="00D522F2">
              <w:rPr>
                <w:rFonts w:ascii="Arial" w:hAnsi="Arial" w:cs="Arial"/>
                <w:sz w:val="22"/>
              </w:rPr>
              <w:t>Health</w:t>
            </w:r>
          </w:p>
        </w:tc>
        <w:tc>
          <w:tcPr>
            <w:tcW w:w="6611" w:type="dxa"/>
          </w:tcPr>
          <w:p w14:paraId="15BC2457" w14:textId="77777777" w:rsidR="00A61E8A" w:rsidRPr="00D522F2" w:rsidRDefault="00A61E8A" w:rsidP="00DA26E8">
            <w:pPr>
              <w:rPr>
                <w:rFonts w:ascii="Arial" w:hAnsi="Arial" w:cs="Arial"/>
                <w:sz w:val="22"/>
              </w:rPr>
            </w:pPr>
            <w:r w:rsidRPr="00D522F2">
              <w:rPr>
                <w:rFonts w:ascii="Arial" w:hAnsi="Arial" w:cs="Arial"/>
                <w:sz w:val="22"/>
              </w:rPr>
              <w:t>James Evans</w:t>
            </w:r>
          </w:p>
          <w:p w14:paraId="6DCAD892" w14:textId="77777777" w:rsidR="00A61E8A" w:rsidRPr="00D522F2" w:rsidRDefault="00081EFF" w:rsidP="00DA26E8">
            <w:pPr>
              <w:rPr>
                <w:rFonts w:ascii="Arial" w:hAnsi="Arial" w:cs="Arial"/>
                <w:sz w:val="22"/>
              </w:rPr>
            </w:pPr>
            <w:hyperlink r:id="rId31">
              <w:r w:rsidR="00A61E8A" w:rsidRPr="00D522F2">
                <w:rPr>
                  <w:rStyle w:val="Hyperlink"/>
                  <w:rFonts w:ascii="Arial" w:hAnsi="Arial" w:cs="Arial"/>
                  <w:sz w:val="22"/>
                </w:rPr>
                <w:t>J.C.Evans@ljmu.ac.uk</w:t>
              </w:r>
            </w:hyperlink>
          </w:p>
          <w:p w14:paraId="419B9494" w14:textId="5EBAB691" w:rsidR="00A61E8A" w:rsidRPr="00D522F2" w:rsidRDefault="00A61E8A" w:rsidP="00DA26E8">
            <w:pPr>
              <w:rPr>
                <w:rFonts w:ascii="Arial" w:hAnsi="Arial" w:cs="Arial"/>
                <w:sz w:val="22"/>
              </w:rPr>
            </w:pPr>
            <w:r w:rsidRPr="00D522F2">
              <w:rPr>
                <w:rFonts w:ascii="Arial" w:hAnsi="Arial" w:cs="Arial"/>
                <w:sz w:val="22"/>
              </w:rPr>
              <w:t>0151 231 4069</w:t>
            </w:r>
          </w:p>
        </w:tc>
      </w:tr>
      <w:tr w:rsidR="00A61E8A" w:rsidRPr="00D522F2" w14:paraId="2BC8417B" w14:textId="77777777" w:rsidTr="00DA26E8">
        <w:tc>
          <w:tcPr>
            <w:tcW w:w="2405" w:type="dxa"/>
          </w:tcPr>
          <w:p w14:paraId="75896885" w14:textId="77777777" w:rsidR="00A61E8A" w:rsidRPr="00D522F2" w:rsidRDefault="00A61E8A" w:rsidP="00DA26E8">
            <w:pPr>
              <w:rPr>
                <w:rFonts w:ascii="Arial" w:hAnsi="Arial" w:cs="Arial"/>
                <w:sz w:val="22"/>
              </w:rPr>
            </w:pPr>
          </w:p>
        </w:tc>
        <w:tc>
          <w:tcPr>
            <w:tcW w:w="6611" w:type="dxa"/>
          </w:tcPr>
          <w:p w14:paraId="337BB47F" w14:textId="77777777" w:rsidR="00A61E8A" w:rsidRPr="00D522F2" w:rsidRDefault="00A61E8A" w:rsidP="00DA26E8">
            <w:pPr>
              <w:rPr>
                <w:rFonts w:ascii="Arial" w:hAnsi="Arial" w:cs="Arial"/>
                <w:sz w:val="22"/>
              </w:rPr>
            </w:pPr>
          </w:p>
        </w:tc>
      </w:tr>
      <w:tr w:rsidR="00A61E8A" w:rsidRPr="00D522F2" w14:paraId="6541F464" w14:textId="77777777" w:rsidTr="00DA26E8">
        <w:tc>
          <w:tcPr>
            <w:tcW w:w="2405" w:type="dxa"/>
          </w:tcPr>
          <w:p w14:paraId="3C84E141" w14:textId="77777777" w:rsidR="00A61E8A" w:rsidRPr="00D522F2" w:rsidRDefault="00A61E8A" w:rsidP="00DA26E8">
            <w:pPr>
              <w:rPr>
                <w:rFonts w:ascii="Arial" w:hAnsi="Arial" w:cs="Arial"/>
                <w:sz w:val="22"/>
              </w:rPr>
            </w:pPr>
            <w:r w:rsidRPr="00D522F2">
              <w:rPr>
                <w:rFonts w:ascii="Arial" w:hAnsi="Arial" w:cs="Arial"/>
                <w:sz w:val="22"/>
              </w:rPr>
              <w:t>Libraries</w:t>
            </w:r>
          </w:p>
        </w:tc>
        <w:tc>
          <w:tcPr>
            <w:tcW w:w="6611" w:type="dxa"/>
          </w:tcPr>
          <w:p w14:paraId="50C23EB9" w14:textId="77777777" w:rsidR="00A61E8A" w:rsidRPr="00D522F2" w:rsidRDefault="00A61E8A" w:rsidP="00DA26E8">
            <w:pPr>
              <w:rPr>
                <w:rFonts w:ascii="Arial" w:eastAsia="Calibri" w:hAnsi="Arial" w:cs="Arial"/>
                <w:sz w:val="22"/>
              </w:rPr>
            </w:pPr>
            <w:r w:rsidRPr="00D522F2">
              <w:rPr>
                <w:rFonts w:ascii="Arial" w:eastAsia="Calibri" w:hAnsi="Arial" w:cs="Arial"/>
                <w:sz w:val="22"/>
              </w:rPr>
              <w:t>Paul Reece</w:t>
            </w:r>
          </w:p>
          <w:p w14:paraId="46ED1D51" w14:textId="77777777" w:rsidR="00A61E8A" w:rsidRPr="00D522F2" w:rsidRDefault="00081EFF" w:rsidP="00DA26E8">
            <w:pPr>
              <w:rPr>
                <w:rFonts w:ascii="Arial" w:hAnsi="Arial" w:cs="Arial"/>
                <w:sz w:val="22"/>
              </w:rPr>
            </w:pPr>
            <w:hyperlink r:id="rId32">
              <w:r w:rsidR="00A61E8A" w:rsidRPr="00D522F2">
                <w:rPr>
                  <w:rStyle w:val="Hyperlink"/>
                  <w:rFonts w:ascii="Arial" w:hAnsi="Arial" w:cs="Arial"/>
                  <w:sz w:val="22"/>
                </w:rPr>
                <w:t>p.g.reece@ljmu.ac.uk</w:t>
              </w:r>
            </w:hyperlink>
          </w:p>
          <w:p w14:paraId="0B1CA711" w14:textId="4E2AFE50" w:rsidR="00A61E8A" w:rsidRPr="00D522F2" w:rsidRDefault="00A61E8A" w:rsidP="00DA26E8">
            <w:pPr>
              <w:rPr>
                <w:rFonts w:ascii="Arial" w:hAnsi="Arial" w:cs="Arial"/>
                <w:sz w:val="22"/>
              </w:rPr>
            </w:pPr>
            <w:r w:rsidRPr="00D522F2">
              <w:rPr>
                <w:rFonts w:ascii="Arial" w:hAnsi="Arial" w:cs="Arial"/>
                <w:sz w:val="22"/>
              </w:rPr>
              <w:lastRenderedPageBreak/>
              <w:t>0151 231 2439</w:t>
            </w:r>
          </w:p>
        </w:tc>
      </w:tr>
      <w:tr w:rsidR="00A61E8A" w:rsidRPr="00D522F2" w14:paraId="3037C61C" w14:textId="77777777" w:rsidTr="00DA26E8">
        <w:tc>
          <w:tcPr>
            <w:tcW w:w="2405" w:type="dxa"/>
          </w:tcPr>
          <w:p w14:paraId="2E498987" w14:textId="77777777" w:rsidR="00A61E8A" w:rsidRPr="00D522F2" w:rsidRDefault="00A61E8A" w:rsidP="00DA26E8">
            <w:pPr>
              <w:rPr>
                <w:rFonts w:ascii="Arial" w:hAnsi="Arial" w:cs="Arial"/>
                <w:sz w:val="22"/>
              </w:rPr>
            </w:pPr>
            <w:r w:rsidRPr="00D522F2">
              <w:rPr>
                <w:rFonts w:ascii="Arial" w:hAnsi="Arial" w:cs="Arial"/>
                <w:sz w:val="22"/>
              </w:rPr>
              <w:lastRenderedPageBreak/>
              <w:t>Student Futures</w:t>
            </w:r>
          </w:p>
        </w:tc>
        <w:tc>
          <w:tcPr>
            <w:tcW w:w="6611" w:type="dxa"/>
          </w:tcPr>
          <w:p w14:paraId="562DDAC8" w14:textId="77777777" w:rsidR="00A61E8A" w:rsidRPr="00D522F2" w:rsidRDefault="00A61E8A" w:rsidP="00DA26E8">
            <w:pPr>
              <w:spacing w:line="259" w:lineRule="auto"/>
              <w:rPr>
                <w:rFonts w:ascii="Arial" w:eastAsia="Calibri" w:hAnsi="Arial" w:cs="Arial"/>
                <w:color w:val="000000" w:themeColor="text1"/>
                <w:sz w:val="22"/>
              </w:rPr>
            </w:pPr>
            <w:r w:rsidRPr="00D522F2">
              <w:rPr>
                <w:rFonts w:ascii="Arial" w:eastAsia="Calibri" w:hAnsi="Arial" w:cs="Arial"/>
                <w:color w:val="000000" w:themeColor="text1"/>
                <w:sz w:val="22"/>
              </w:rPr>
              <w:t>Danielle Anderson</w:t>
            </w:r>
          </w:p>
          <w:p w14:paraId="382F0339" w14:textId="77777777" w:rsidR="00A61E8A" w:rsidRPr="00D522F2" w:rsidRDefault="00081EFF" w:rsidP="00DA26E8">
            <w:pPr>
              <w:spacing w:line="259" w:lineRule="auto"/>
              <w:rPr>
                <w:rFonts w:ascii="Arial" w:eastAsia="Calibri" w:hAnsi="Arial" w:cs="Arial"/>
                <w:color w:val="000000" w:themeColor="text1"/>
                <w:sz w:val="22"/>
              </w:rPr>
            </w:pPr>
            <w:hyperlink r:id="rId33">
              <w:r w:rsidR="00A61E8A" w:rsidRPr="00D522F2">
                <w:rPr>
                  <w:rStyle w:val="Hyperlink"/>
                  <w:rFonts w:ascii="Arial" w:eastAsia="Calibri" w:hAnsi="Arial" w:cs="Arial"/>
                  <w:sz w:val="22"/>
                </w:rPr>
                <w:t>D.M.Anderson@ljmu.ac.uk</w:t>
              </w:r>
            </w:hyperlink>
            <w:r w:rsidR="00A61E8A" w:rsidRPr="00D522F2">
              <w:rPr>
                <w:rFonts w:ascii="Arial" w:eastAsia="Calibri" w:hAnsi="Arial" w:cs="Arial"/>
                <w:color w:val="000000" w:themeColor="text1"/>
                <w:sz w:val="22"/>
              </w:rPr>
              <w:t xml:space="preserve"> </w:t>
            </w:r>
          </w:p>
          <w:p w14:paraId="1B3736A3" w14:textId="3955C1CB" w:rsidR="00A61E8A" w:rsidRPr="003C3B26" w:rsidRDefault="00A61E8A" w:rsidP="003C3B26">
            <w:pPr>
              <w:spacing w:line="259" w:lineRule="auto"/>
              <w:rPr>
                <w:rFonts w:ascii="Arial" w:eastAsia="Calibri" w:hAnsi="Arial" w:cs="Arial"/>
                <w:color w:val="000000" w:themeColor="text1"/>
                <w:sz w:val="22"/>
              </w:rPr>
            </w:pPr>
            <w:r w:rsidRPr="00D522F2">
              <w:rPr>
                <w:rFonts w:ascii="Arial" w:eastAsia="Calibri" w:hAnsi="Arial" w:cs="Arial"/>
                <w:color w:val="000000" w:themeColor="text1"/>
                <w:sz w:val="22"/>
              </w:rPr>
              <w:t>0151 231 2498</w:t>
            </w:r>
          </w:p>
        </w:tc>
      </w:tr>
      <w:tr w:rsidR="00A61E8A" w:rsidRPr="00D522F2" w14:paraId="3AEB5050" w14:textId="77777777" w:rsidTr="00DA26E8">
        <w:tc>
          <w:tcPr>
            <w:tcW w:w="2405" w:type="dxa"/>
          </w:tcPr>
          <w:p w14:paraId="66B7F12B" w14:textId="77777777" w:rsidR="00A61E8A" w:rsidRPr="00D522F2" w:rsidRDefault="00A61E8A" w:rsidP="00DA26E8">
            <w:pPr>
              <w:rPr>
                <w:rFonts w:ascii="Arial" w:hAnsi="Arial" w:cs="Arial"/>
                <w:sz w:val="22"/>
              </w:rPr>
            </w:pPr>
            <w:r w:rsidRPr="00D522F2">
              <w:rPr>
                <w:rFonts w:ascii="Arial" w:hAnsi="Arial" w:cs="Arial"/>
                <w:sz w:val="22"/>
              </w:rPr>
              <w:t>Teaching and Learning Academy</w:t>
            </w:r>
          </w:p>
          <w:p w14:paraId="39ABE606" w14:textId="77777777" w:rsidR="00A61E8A" w:rsidRPr="00D522F2" w:rsidRDefault="00A61E8A" w:rsidP="00DA26E8">
            <w:pPr>
              <w:rPr>
                <w:rFonts w:ascii="Arial" w:hAnsi="Arial" w:cs="Arial"/>
                <w:sz w:val="22"/>
              </w:rPr>
            </w:pPr>
          </w:p>
        </w:tc>
        <w:tc>
          <w:tcPr>
            <w:tcW w:w="6611" w:type="dxa"/>
          </w:tcPr>
          <w:p w14:paraId="12A44122" w14:textId="77777777" w:rsidR="00A61E8A" w:rsidRPr="00D522F2" w:rsidRDefault="00A61E8A" w:rsidP="00DA26E8">
            <w:pPr>
              <w:rPr>
                <w:rFonts w:ascii="Arial" w:hAnsi="Arial" w:cs="Arial"/>
                <w:sz w:val="22"/>
              </w:rPr>
            </w:pPr>
            <w:r w:rsidRPr="00D522F2">
              <w:rPr>
                <w:rFonts w:ascii="Arial" w:hAnsi="Arial" w:cs="Arial"/>
                <w:sz w:val="22"/>
              </w:rPr>
              <w:t>Rachel Boulter</w:t>
            </w:r>
          </w:p>
          <w:p w14:paraId="42637DBC" w14:textId="77777777" w:rsidR="00A61E8A" w:rsidRPr="00D522F2" w:rsidRDefault="00081EFF" w:rsidP="00DA26E8">
            <w:pPr>
              <w:rPr>
                <w:rFonts w:ascii="Arial" w:hAnsi="Arial" w:cs="Arial"/>
                <w:sz w:val="22"/>
              </w:rPr>
            </w:pPr>
            <w:hyperlink r:id="rId34">
              <w:r w:rsidR="00A61E8A" w:rsidRPr="00D522F2">
                <w:rPr>
                  <w:rStyle w:val="Hyperlink"/>
                  <w:rFonts w:ascii="Arial" w:hAnsi="Arial" w:cs="Arial"/>
                  <w:sz w:val="22"/>
                </w:rPr>
                <w:t>R.M.Boulter@ljmu.ac.uk</w:t>
              </w:r>
            </w:hyperlink>
            <w:r w:rsidR="00A61E8A" w:rsidRPr="00D522F2">
              <w:rPr>
                <w:rFonts w:ascii="Arial" w:hAnsi="Arial" w:cs="Arial"/>
                <w:sz w:val="22"/>
              </w:rPr>
              <w:t xml:space="preserve"> </w:t>
            </w:r>
          </w:p>
          <w:p w14:paraId="632FC6D2" w14:textId="0F53D4D1" w:rsidR="00A61E8A" w:rsidRPr="00D522F2" w:rsidRDefault="00A61E8A" w:rsidP="00DA26E8">
            <w:pPr>
              <w:rPr>
                <w:rFonts w:ascii="Arial" w:hAnsi="Arial" w:cs="Arial"/>
                <w:sz w:val="22"/>
              </w:rPr>
            </w:pPr>
            <w:r w:rsidRPr="00D522F2">
              <w:rPr>
                <w:rFonts w:ascii="Arial" w:hAnsi="Arial" w:cs="Arial"/>
                <w:sz w:val="22"/>
              </w:rPr>
              <w:t>0151 231 8666</w:t>
            </w:r>
          </w:p>
        </w:tc>
      </w:tr>
      <w:tr w:rsidR="00A61E8A" w:rsidRPr="00D522F2" w14:paraId="0ADA8D0A" w14:textId="77777777" w:rsidTr="00DA26E8">
        <w:tc>
          <w:tcPr>
            <w:tcW w:w="2405" w:type="dxa"/>
          </w:tcPr>
          <w:p w14:paraId="7074E7B9" w14:textId="77777777" w:rsidR="00A61E8A" w:rsidRPr="00D522F2" w:rsidRDefault="00A61E8A" w:rsidP="00DA26E8">
            <w:pPr>
              <w:rPr>
                <w:rFonts w:ascii="Arial" w:hAnsi="Arial" w:cs="Arial"/>
                <w:sz w:val="22"/>
              </w:rPr>
            </w:pPr>
            <w:r w:rsidRPr="00D522F2">
              <w:rPr>
                <w:rFonts w:ascii="Arial" w:hAnsi="Arial" w:cs="Arial"/>
                <w:sz w:val="22"/>
              </w:rPr>
              <w:t>IT services</w:t>
            </w:r>
          </w:p>
        </w:tc>
        <w:tc>
          <w:tcPr>
            <w:tcW w:w="6611" w:type="dxa"/>
          </w:tcPr>
          <w:p w14:paraId="4FEA9C2B" w14:textId="77777777" w:rsidR="00A61E8A" w:rsidRPr="00D522F2" w:rsidRDefault="00A61E8A" w:rsidP="00DA26E8">
            <w:pPr>
              <w:rPr>
                <w:rFonts w:ascii="Arial" w:hAnsi="Arial" w:cs="Arial"/>
                <w:sz w:val="22"/>
              </w:rPr>
            </w:pPr>
            <w:r w:rsidRPr="00D522F2">
              <w:rPr>
                <w:rFonts w:ascii="Arial" w:hAnsi="Arial" w:cs="Arial"/>
                <w:sz w:val="22"/>
              </w:rPr>
              <w:t>Louise de la Rosa</w:t>
            </w:r>
          </w:p>
          <w:p w14:paraId="7675F01D" w14:textId="77777777" w:rsidR="00A61E8A" w:rsidRPr="00D522F2" w:rsidRDefault="00081EFF" w:rsidP="00DA26E8">
            <w:pPr>
              <w:rPr>
                <w:rFonts w:ascii="Arial" w:hAnsi="Arial" w:cs="Arial"/>
                <w:sz w:val="22"/>
              </w:rPr>
            </w:pPr>
            <w:hyperlink r:id="rId35">
              <w:r w:rsidR="00A61E8A" w:rsidRPr="00D522F2">
                <w:rPr>
                  <w:rStyle w:val="Hyperlink"/>
                  <w:rFonts w:ascii="Arial" w:hAnsi="Arial" w:cs="Arial"/>
                  <w:sz w:val="22"/>
                </w:rPr>
                <w:t>L.De-La-Rosa@ljmu.ac.uk</w:t>
              </w:r>
            </w:hyperlink>
            <w:r w:rsidR="00A61E8A" w:rsidRPr="00D522F2">
              <w:rPr>
                <w:rFonts w:ascii="Arial" w:hAnsi="Arial" w:cs="Arial"/>
                <w:sz w:val="22"/>
              </w:rPr>
              <w:t xml:space="preserve"> </w:t>
            </w:r>
          </w:p>
          <w:p w14:paraId="283B6D3D" w14:textId="48A96437" w:rsidR="00A61E8A" w:rsidRPr="00D522F2" w:rsidRDefault="00A61E8A" w:rsidP="00DA26E8">
            <w:pPr>
              <w:rPr>
                <w:rFonts w:ascii="Arial" w:hAnsi="Arial" w:cs="Arial"/>
                <w:sz w:val="22"/>
              </w:rPr>
            </w:pPr>
            <w:r w:rsidRPr="00D522F2">
              <w:rPr>
                <w:rFonts w:ascii="Arial" w:hAnsi="Arial" w:cs="Arial"/>
                <w:sz w:val="22"/>
              </w:rPr>
              <w:t>0151 231 5585</w:t>
            </w:r>
          </w:p>
        </w:tc>
      </w:tr>
      <w:tr w:rsidR="00A61E8A" w:rsidRPr="00D522F2" w14:paraId="757CFD72" w14:textId="77777777" w:rsidTr="00DA26E8">
        <w:tc>
          <w:tcPr>
            <w:tcW w:w="2405" w:type="dxa"/>
          </w:tcPr>
          <w:p w14:paraId="7D615DDE" w14:textId="77777777" w:rsidR="00A61E8A" w:rsidRPr="00D522F2" w:rsidRDefault="00A61E8A" w:rsidP="00DA26E8">
            <w:pPr>
              <w:rPr>
                <w:rFonts w:ascii="Arial" w:hAnsi="Arial" w:cs="Arial"/>
                <w:sz w:val="22"/>
              </w:rPr>
            </w:pPr>
            <w:r w:rsidRPr="00D522F2">
              <w:rPr>
                <w:rFonts w:ascii="Arial" w:hAnsi="Arial" w:cs="Arial"/>
                <w:sz w:val="22"/>
              </w:rPr>
              <w:t>Academic Registry</w:t>
            </w:r>
          </w:p>
        </w:tc>
        <w:tc>
          <w:tcPr>
            <w:tcW w:w="6611" w:type="dxa"/>
          </w:tcPr>
          <w:p w14:paraId="1B5B186B" w14:textId="77777777" w:rsidR="00A61E8A" w:rsidRPr="00D522F2" w:rsidRDefault="00A61E8A" w:rsidP="00DA26E8">
            <w:pPr>
              <w:rPr>
                <w:rFonts w:ascii="Arial" w:hAnsi="Arial" w:cs="Arial"/>
                <w:sz w:val="22"/>
              </w:rPr>
            </w:pPr>
            <w:r w:rsidRPr="00D522F2">
              <w:rPr>
                <w:rFonts w:ascii="Arial" w:hAnsi="Arial" w:cs="Arial"/>
                <w:sz w:val="22"/>
              </w:rPr>
              <w:t>Louise Medlam</w:t>
            </w:r>
          </w:p>
          <w:p w14:paraId="10C483A3" w14:textId="77777777" w:rsidR="00A61E8A" w:rsidRPr="00D522F2" w:rsidRDefault="00081EFF" w:rsidP="00DA26E8">
            <w:pPr>
              <w:rPr>
                <w:rFonts w:ascii="Arial" w:hAnsi="Arial" w:cs="Arial"/>
                <w:sz w:val="22"/>
              </w:rPr>
            </w:pPr>
            <w:hyperlink r:id="rId36" w:history="1">
              <w:r w:rsidR="00A61E8A" w:rsidRPr="00D522F2">
                <w:rPr>
                  <w:rStyle w:val="Hyperlink"/>
                  <w:rFonts w:ascii="Arial" w:hAnsi="Arial" w:cs="Arial"/>
                  <w:sz w:val="22"/>
                </w:rPr>
                <w:t>L.Medlam@ljmu.ac.uk</w:t>
              </w:r>
            </w:hyperlink>
            <w:r w:rsidR="00A61E8A" w:rsidRPr="00D522F2">
              <w:rPr>
                <w:rFonts w:ascii="Arial" w:hAnsi="Arial" w:cs="Arial"/>
                <w:sz w:val="22"/>
              </w:rPr>
              <w:t xml:space="preserve"> </w:t>
            </w:r>
          </w:p>
          <w:p w14:paraId="5DFAB19F" w14:textId="77777777" w:rsidR="00A61E8A" w:rsidRPr="00D522F2" w:rsidRDefault="00A61E8A" w:rsidP="00DA26E8">
            <w:pPr>
              <w:rPr>
                <w:rFonts w:ascii="Arial" w:hAnsi="Arial" w:cs="Arial"/>
                <w:sz w:val="22"/>
                <w:highlight w:val="yellow"/>
              </w:rPr>
            </w:pPr>
          </w:p>
        </w:tc>
      </w:tr>
      <w:tr w:rsidR="00A61E8A" w:rsidRPr="00D522F2" w14:paraId="5FBB2727" w14:textId="77777777" w:rsidTr="00DA26E8">
        <w:tc>
          <w:tcPr>
            <w:tcW w:w="2405" w:type="dxa"/>
          </w:tcPr>
          <w:p w14:paraId="5713F2B4" w14:textId="77777777" w:rsidR="00A61E8A" w:rsidRPr="00D522F2" w:rsidRDefault="00A61E8A" w:rsidP="00DA26E8">
            <w:pPr>
              <w:rPr>
                <w:rFonts w:ascii="Arial" w:hAnsi="Arial" w:cs="Arial"/>
                <w:sz w:val="22"/>
              </w:rPr>
            </w:pPr>
            <w:r w:rsidRPr="00D522F2">
              <w:rPr>
                <w:rFonts w:ascii="Arial" w:hAnsi="Arial" w:cs="Arial"/>
                <w:sz w:val="22"/>
              </w:rPr>
              <w:t>Doctoral Academy</w:t>
            </w:r>
          </w:p>
        </w:tc>
        <w:tc>
          <w:tcPr>
            <w:tcW w:w="6611" w:type="dxa"/>
          </w:tcPr>
          <w:p w14:paraId="3352B9A2" w14:textId="77777777" w:rsidR="00A61E8A" w:rsidRPr="00D522F2" w:rsidRDefault="00A61E8A" w:rsidP="00DA26E8">
            <w:pPr>
              <w:rPr>
                <w:rFonts w:ascii="Arial" w:hAnsi="Arial" w:cs="Arial"/>
                <w:sz w:val="22"/>
              </w:rPr>
            </w:pPr>
            <w:r w:rsidRPr="00D522F2">
              <w:rPr>
                <w:rFonts w:ascii="Arial" w:hAnsi="Arial" w:cs="Arial"/>
                <w:sz w:val="22"/>
              </w:rPr>
              <w:t>Jo McKeon</w:t>
            </w:r>
          </w:p>
          <w:p w14:paraId="07A85851" w14:textId="77777777" w:rsidR="00A61E8A" w:rsidRPr="00D522F2" w:rsidRDefault="00081EFF" w:rsidP="00DA26E8">
            <w:pPr>
              <w:rPr>
                <w:rFonts w:ascii="Arial" w:hAnsi="Arial" w:cs="Arial"/>
                <w:sz w:val="22"/>
              </w:rPr>
            </w:pPr>
            <w:hyperlink r:id="rId37" w:history="1">
              <w:r w:rsidR="00A61E8A" w:rsidRPr="00D522F2">
                <w:rPr>
                  <w:rStyle w:val="Hyperlink"/>
                  <w:rFonts w:ascii="Arial" w:hAnsi="Arial" w:cs="Arial"/>
                  <w:sz w:val="22"/>
                </w:rPr>
                <w:t>J.M.McKeon@ljmu.ac.uk</w:t>
              </w:r>
            </w:hyperlink>
          </w:p>
          <w:p w14:paraId="17F2FC06" w14:textId="726A8344" w:rsidR="00A61E8A" w:rsidRPr="003C3B26" w:rsidRDefault="00A61E8A" w:rsidP="00DA26E8">
            <w:pPr>
              <w:rPr>
                <w:rFonts w:ascii="Arial" w:hAnsi="Arial" w:cs="Arial"/>
                <w:sz w:val="22"/>
              </w:rPr>
            </w:pPr>
            <w:r w:rsidRPr="00D522F2">
              <w:rPr>
                <w:rFonts w:ascii="Arial" w:hAnsi="Arial" w:cs="Arial"/>
                <w:sz w:val="22"/>
              </w:rPr>
              <w:t>0151 904 6375</w:t>
            </w:r>
          </w:p>
        </w:tc>
      </w:tr>
      <w:tr w:rsidR="00A61E8A" w:rsidRPr="00D522F2" w14:paraId="0E229EA7" w14:textId="77777777" w:rsidTr="00DA26E8">
        <w:tc>
          <w:tcPr>
            <w:tcW w:w="2405" w:type="dxa"/>
          </w:tcPr>
          <w:p w14:paraId="29D9ED1E" w14:textId="77777777" w:rsidR="00A61E8A" w:rsidRPr="00D522F2" w:rsidRDefault="00A61E8A" w:rsidP="00DA26E8">
            <w:pPr>
              <w:rPr>
                <w:rFonts w:ascii="Arial" w:hAnsi="Arial" w:cs="Arial"/>
                <w:sz w:val="22"/>
              </w:rPr>
            </w:pPr>
            <w:r w:rsidRPr="00D522F2">
              <w:rPr>
                <w:rFonts w:ascii="Arial" w:hAnsi="Arial" w:cs="Arial"/>
                <w:sz w:val="22"/>
              </w:rPr>
              <w:t>Safety, Health and Environment</w:t>
            </w:r>
          </w:p>
        </w:tc>
        <w:tc>
          <w:tcPr>
            <w:tcW w:w="6611" w:type="dxa"/>
          </w:tcPr>
          <w:p w14:paraId="286A6B98" w14:textId="77777777" w:rsidR="00A61E8A" w:rsidRPr="00D522F2" w:rsidRDefault="00A61E8A" w:rsidP="00DA26E8">
            <w:pPr>
              <w:spacing w:line="259" w:lineRule="auto"/>
              <w:rPr>
                <w:rFonts w:ascii="Arial" w:eastAsia="Calibri" w:hAnsi="Arial" w:cs="Arial"/>
                <w:color w:val="000000" w:themeColor="text1"/>
                <w:sz w:val="22"/>
              </w:rPr>
            </w:pPr>
            <w:r w:rsidRPr="00D522F2">
              <w:rPr>
                <w:rFonts w:ascii="Arial" w:eastAsia="Calibri" w:hAnsi="Arial" w:cs="Arial"/>
                <w:color w:val="000000" w:themeColor="text1"/>
                <w:sz w:val="22"/>
              </w:rPr>
              <w:t>John Gillin</w:t>
            </w:r>
          </w:p>
          <w:p w14:paraId="15AE7BF1" w14:textId="77777777" w:rsidR="00A61E8A" w:rsidRPr="00D522F2" w:rsidRDefault="00081EFF" w:rsidP="00DA26E8">
            <w:pPr>
              <w:spacing w:line="259" w:lineRule="auto"/>
              <w:rPr>
                <w:rFonts w:ascii="Arial" w:eastAsia="Calibri" w:hAnsi="Arial" w:cs="Arial"/>
                <w:color w:val="000000" w:themeColor="text1"/>
                <w:sz w:val="22"/>
              </w:rPr>
            </w:pPr>
            <w:hyperlink r:id="rId38">
              <w:r w:rsidR="00A61E8A" w:rsidRPr="00D522F2">
                <w:rPr>
                  <w:rStyle w:val="Hyperlink"/>
                  <w:rFonts w:ascii="Arial" w:eastAsia="Calibri" w:hAnsi="Arial" w:cs="Arial"/>
                  <w:sz w:val="22"/>
                </w:rPr>
                <w:t>J.P.Gillin@ljmu.ac.uk</w:t>
              </w:r>
            </w:hyperlink>
            <w:r w:rsidR="00A61E8A" w:rsidRPr="00D522F2">
              <w:rPr>
                <w:rFonts w:ascii="Arial" w:eastAsia="Calibri" w:hAnsi="Arial" w:cs="Arial"/>
                <w:color w:val="000000" w:themeColor="text1"/>
                <w:sz w:val="22"/>
              </w:rPr>
              <w:t xml:space="preserve"> </w:t>
            </w:r>
          </w:p>
          <w:p w14:paraId="219938BE" w14:textId="19FDA1F3" w:rsidR="00A61E8A" w:rsidRPr="003C3B26" w:rsidRDefault="00A61E8A" w:rsidP="003C3B26">
            <w:pPr>
              <w:spacing w:line="259" w:lineRule="auto"/>
              <w:rPr>
                <w:rFonts w:ascii="Arial" w:eastAsia="Calibri" w:hAnsi="Arial" w:cs="Arial"/>
                <w:color w:val="000000" w:themeColor="text1"/>
                <w:sz w:val="22"/>
              </w:rPr>
            </w:pPr>
            <w:r w:rsidRPr="00D522F2">
              <w:rPr>
                <w:rFonts w:ascii="Arial" w:eastAsia="Calibri" w:hAnsi="Arial" w:cs="Arial"/>
                <w:color w:val="000000" w:themeColor="text1"/>
                <w:sz w:val="22"/>
              </w:rPr>
              <w:t>0151 231 5635</w:t>
            </w:r>
          </w:p>
        </w:tc>
      </w:tr>
      <w:tr w:rsidR="00A61E8A" w:rsidRPr="00D522F2" w14:paraId="3E074A12" w14:textId="77777777" w:rsidTr="00DA26E8">
        <w:tc>
          <w:tcPr>
            <w:tcW w:w="2405" w:type="dxa"/>
          </w:tcPr>
          <w:p w14:paraId="612D2709" w14:textId="77777777" w:rsidR="00A61E8A" w:rsidRPr="00D522F2" w:rsidRDefault="00A61E8A" w:rsidP="00DA26E8">
            <w:pPr>
              <w:rPr>
                <w:rFonts w:ascii="Arial" w:hAnsi="Arial" w:cs="Arial"/>
                <w:sz w:val="22"/>
              </w:rPr>
            </w:pPr>
            <w:r w:rsidRPr="00D522F2">
              <w:rPr>
                <w:rFonts w:ascii="Arial" w:hAnsi="Arial" w:cs="Arial"/>
                <w:sz w:val="22"/>
              </w:rPr>
              <w:t>Sports</w:t>
            </w:r>
          </w:p>
        </w:tc>
        <w:tc>
          <w:tcPr>
            <w:tcW w:w="6611" w:type="dxa"/>
          </w:tcPr>
          <w:p w14:paraId="1C3F7138" w14:textId="77777777" w:rsidR="00A61E8A" w:rsidRPr="00D522F2" w:rsidRDefault="00A61E8A" w:rsidP="00DA26E8">
            <w:pPr>
              <w:rPr>
                <w:rFonts w:ascii="Arial" w:eastAsiaTheme="minorEastAsia" w:hAnsi="Arial" w:cs="Arial"/>
                <w:sz w:val="22"/>
              </w:rPr>
            </w:pPr>
            <w:r w:rsidRPr="00D522F2">
              <w:rPr>
                <w:rFonts w:ascii="Arial" w:eastAsiaTheme="minorEastAsia" w:hAnsi="Arial" w:cs="Arial"/>
                <w:sz w:val="22"/>
              </w:rPr>
              <w:t>Anna-Marie Brown</w:t>
            </w:r>
          </w:p>
          <w:p w14:paraId="48E728DE" w14:textId="77777777" w:rsidR="00A61E8A" w:rsidRPr="00D522F2" w:rsidRDefault="00081EFF" w:rsidP="00DA26E8">
            <w:pPr>
              <w:rPr>
                <w:rFonts w:ascii="Arial" w:eastAsiaTheme="minorEastAsia" w:hAnsi="Arial" w:cs="Arial"/>
                <w:color w:val="0C1F5A"/>
                <w:sz w:val="22"/>
              </w:rPr>
            </w:pPr>
            <w:hyperlink r:id="rId39">
              <w:r w:rsidR="00A61E8A" w:rsidRPr="00D522F2">
                <w:rPr>
                  <w:rStyle w:val="Hyperlink"/>
                  <w:rFonts w:ascii="Arial" w:eastAsiaTheme="minorEastAsia" w:hAnsi="Arial" w:cs="Arial"/>
                  <w:sz w:val="22"/>
                </w:rPr>
                <w:t>a.brown@ljmu.ac.uk</w:t>
              </w:r>
            </w:hyperlink>
          </w:p>
          <w:p w14:paraId="671796FA" w14:textId="77777777" w:rsidR="00A61E8A" w:rsidRPr="00D522F2" w:rsidRDefault="00A61E8A" w:rsidP="00DA26E8">
            <w:pPr>
              <w:rPr>
                <w:rFonts w:ascii="Arial" w:eastAsiaTheme="minorEastAsia" w:hAnsi="Arial" w:cs="Arial"/>
                <w:sz w:val="22"/>
              </w:rPr>
            </w:pPr>
            <w:r w:rsidRPr="00D522F2">
              <w:rPr>
                <w:rFonts w:ascii="Arial" w:eastAsiaTheme="minorEastAsia" w:hAnsi="Arial" w:cs="Arial"/>
                <w:sz w:val="22"/>
              </w:rPr>
              <w:t>0151 904 6126</w:t>
            </w:r>
          </w:p>
          <w:p w14:paraId="3AA3EEA7" w14:textId="58BC45E3" w:rsidR="00A61E8A" w:rsidRPr="003C3B26" w:rsidRDefault="00A61E8A" w:rsidP="00DA26E8">
            <w:pPr>
              <w:rPr>
                <w:rFonts w:ascii="Arial" w:eastAsiaTheme="minorEastAsia" w:hAnsi="Arial" w:cs="Arial"/>
                <w:sz w:val="22"/>
              </w:rPr>
            </w:pPr>
            <w:r w:rsidRPr="00D522F2">
              <w:rPr>
                <w:rFonts w:ascii="Arial" w:eastAsiaTheme="minorEastAsia" w:hAnsi="Arial" w:cs="Arial"/>
                <w:sz w:val="22"/>
              </w:rPr>
              <w:t>07815 481367</w:t>
            </w:r>
          </w:p>
        </w:tc>
      </w:tr>
      <w:tr w:rsidR="00A61E8A" w:rsidRPr="00D522F2" w14:paraId="6AE9814C" w14:textId="77777777" w:rsidTr="00DA26E8">
        <w:tc>
          <w:tcPr>
            <w:tcW w:w="2405" w:type="dxa"/>
          </w:tcPr>
          <w:p w14:paraId="38B1605E" w14:textId="77777777" w:rsidR="00A61E8A" w:rsidRPr="00D522F2" w:rsidRDefault="00A61E8A" w:rsidP="00DA26E8">
            <w:pPr>
              <w:rPr>
                <w:rFonts w:ascii="Arial" w:hAnsi="Arial" w:cs="Arial"/>
                <w:sz w:val="22"/>
              </w:rPr>
            </w:pPr>
            <w:r w:rsidRPr="00D522F2">
              <w:rPr>
                <w:rFonts w:ascii="Arial" w:hAnsi="Arial" w:cs="Arial"/>
                <w:sz w:val="22"/>
              </w:rPr>
              <w:t>HR</w:t>
            </w:r>
          </w:p>
        </w:tc>
        <w:tc>
          <w:tcPr>
            <w:tcW w:w="6611" w:type="dxa"/>
          </w:tcPr>
          <w:p w14:paraId="07CAC919" w14:textId="77777777" w:rsidR="00A61E8A" w:rsidRPr="00D522F2" w:rsidRDefault="00A61E8A" w:rsidP="00DA26E8">
            <w:pPr>
              <w:rPr>
                <w:rFonts w:ascii="Arial" w:hAnsi="Arial" w:cs="Arial"/>
                <w:sz w:val="22"/>
              </w:rPr>
            </w:pPr>
            <w:r w:rsidRPr="00D522F2">
              <w:rPr>
                <w:rFonts w:ascii="Arial" w:hAnsi="Arial" w:cs="Arial"/>
                <w:sz w:val="22"/>
              </w:rPr>
              <w:t>Amanda Mannion</w:t>
            </w:r>
          </w:p>
          <w:p w14:paraId="09917A7C" w14:textId="77777777" w:rsidR="00A61E8A" w:rsidRPr="00D522F2" w:rsidRDefault="00081EFF" w:rsidP="00DA26E8">
            <w:pPr>
              <w:rPr>
                <w:rFonts w:ascii="Arial" w:hAnsi="Arial" w:cs="Arial"/>
                <w:sz w:val="22"/>
              </w:rPr>
            </w:pPr>
            <w:hyperlink r:id="rId40" w:history="1">
              <w:r w:rsidR="00A61E8A" w:rsidRPr="00D522F2">
                <w:rPr>
                  <w:rStyle w:val="Hyperlink"/>
                  <w:rFonts w:ascii="Arial" w:hAnsi="Arial" w:cs="Arial"/>
                  <w:sz w:val="22"/>
                </w:rPr>
                <w:t>A.J.Mannion@ljmu.ac.uk</w:t>
              </w:r>
            </w:hyperlink>
          </w:p>
          <w:p w14:paraId="09BB20E4" w14:textId="4ECD8665" w:rsidR="00A61E8A" w:rsidRPr="00D522F2" w:rsidRDefault="00A61E8A" w:rsidP="00DA26E8">
            <w:pPr>
              <w:rPr>
                <w:rFonts w:ascii="Arial" w:hAnsi="Arial" w:cs="Arial"/>
                <w:sz w:val="22"/>
              </w:rPr>
            </w:pPr>
            <w:r w:rsidRPr="00D522F2">
              <w:rPr>
                <w:rFonts w:ascii="Arial" w:hAnsi="Arial" w:cs="Arial"/>
                <w:sz w:val="22"/>
              </w:rPr>
              <w:t>0151 231 8027</w:t>
            </w:r>
          </w:p>
        </w:tc>
      </w:tr>
      <w:tr w:rsidR="00A61E8A" w:rsidRPr="00D522F2" w14:paraId="4DDE3FE1" w14:textId="77777777" w:rsidTr="00DA26E8">
        <w:tc>
          <w:tcPr>
            <w:tcW w:w="2405" w:type="dxa"/>
          </w:tcPr>
          <w:p w14:paraId="1B1242D6" w14:textId="77777777" w:rsidR="00A61E8A" w:rsidRPr="00D522F2" w:rsidRDefault="00A61E8A" w:rsidP="00DA26E8">
            <w:pPr>
              <w:rPr>
                <w:rFonts w:ascii="Arial" w:hAnsi="Arial" w:cs="Arial"/>
                <w:sz w:val="22"/>
              </w:rPr>
            </w:pPr>
            <w:r w:rsidRPr="00D522F2">
              <w:rPr>
                <w:rFonts w:ascii="Arial" w:hAnsi="Arial" w:cs="Arial"/>
                <w:sz w:val="22"/>
              </w:rPr>
              <w:t>Finance</w:t>
            </w:r>
          </w:p>
        </w:tc>
        <w:tc>
          <w:tcPr>
            <w:tcW w:w="6611" w:type="dxa"/>
          </w:tcPr>
          <w:p w14:paraId="269AD9E5" w14:textId="77777777" w:rsidR="00A61E8A" w:rsidRPr="00D522F2" w:rsidRDefault="00A61E8A" w:rsidP="00DA26E8">
            <w:pPr>
              <w:spacing w:line="259" w:lineRule="auto"/>
              <w:rPr>
                <w:rFonts w:ascii="Arial" w:eastAsia="Calibri" w:hAnsi="Arial" w:cs="Arial"/>
                <w:color w:val="000000" w:themeColor="text1"/>
                <w:sz w:val="22"/>
              </w:rPr>
            </w:pPr>
            <w:r w:rsidRPr="00D522F2">
              <w:rPr>
                <w:rFonts w:ascii="Arial" w:eastAsia="Calibri" w:hAnsi="Arial" w:cs="Arial"/>
                <w:color w:val="000000" w:themeColor="text1"/>
                <w:sz w:val="22"/>
              </w:rPr>
              <w:t>Philip Murray</w:t>
            </w:r>
          </w:p>
          <w:p w14:paraId="013448EC" w14:textId="3405246A" w:rsidR="00A61E8A" w:rsidRPr="003C3B26" w:rsidRDefault="00081EFF" w:rsidP="003C3B26">
            <w:pPr>
              <w:spacing w:line="259" w:lineRule="auto"/>
              <w:rPr>
                <w:rFonts w:ascii="Arial" w:eastAsia="Calibri" w:hAnsi="Arial" w:cs="Arial"/>
                <w:color w:val="000000" w:themeColor="text1"/>
                <w:sz w:val="22"/>
              </w:rPr>
            </w:pPr>
            <w:hyperlink r:id="rId41">
              <w:r w:rsidR="00A61E8A" w:rsidRPr="00D522F2">
                <w:rPr>
                  <w:rStyle w:val="Hyperlink"/>
                  <w:rFonts w:ascii="Arial" w:eastAsia="Calibri" w:hAnsi="Arial" w:cs="Arial"/>
                  <w:sz w:val="22"/>
                </w:rPr>
                <w:t>P.Murray1@ljmu.ac.uk</w:t>
              </w:r>
            </w:hyperlink>
            <w:r w:rsidR="00A61E8A" w:rsidRPr="00D522F2">
              <w:rPr>
                <w:rFonts w:ascii="Arial" w:eastAsia="Calibri" w:hAnsi="Arial" w:cs="Arial"/>
                <w:color w:val="000000" w:themeColor="text1"/>
                <w:sz w:val="22"/>
              </w:rPr>
              <w:t xml:space="preserve"> </w:t>
            </w:r>
          </w:p>
        </w:tc>
      </w:tr>
      <w:tr w:rsidR="00A61E8A" w:rsidRPr="00D522F2" w14:paraId="6F63A3AD" w14:textId="77777777" w:rsidTr="00DA26E8">
        <w:tc>
          <w:tcPr>
            <w:tcW w:w="2405" w:type="dxa"/>
          </w:tcPr>
          <w:p w14:paraId="624572C7" w14:textId="77777777" w:rsidR="00A61E8A" w:rsidRPr="00D522F2" w:rsidRDefault="00A61E8A" w:rsidP="00DA26E8">
            <w:pPr>
              <w:rPr>
                <w:rFonts w:ascii="Arial" w:hAnsi="Arial" w:cs="Arial"/>
                <w:sz w:val="22"/>
              </w:rPr>
            </w:pPr>
            <w:r w:rsidRPr="00D522F2">
              <w:rPr>
                <w:rFonts w:ascii="Arial" w:hAnsi="Arial" w:cs="Arial"/>
                <w:sz w:val="22"/>
              </w:rPr>
              <w:lastRenderedPageBreak/>
              <w:t>Estates</w:t>
            </w:r>
          </w:p>
        </w:tc>
        <w:tc>
          <w:tcPr>
            <w:tcW w:w="6611" w:type="dxa"/>
          </w:tcPr>
          <w:p w14:paraId="1D513202" w14:textId="77777777" w:rsidR="00A61E8A" w:rsidRPr="00D522F2" w:rsidRDefault="00A61E8A" w:rsidP="00DA26E8">
            <w:pPr>
              <w:rPr>
                <w:rFonts w:ascii="Arial" w:hAnsi="Arial" w:cs="Arial"/>
                <w:sz w:val="22"/>
              </w:rPr>
            </w:pPr>
            <w:r w:rsidRPr="00D522F2">
              <w:rPr>
                <w:rFonts w:ascii="Arial" w:eastAsia="Calibri" w:hAnsi="Arial" w:cs="Arial"/>
                <w:sz w:val="22"/>
              </w:rPr>
              <w:t xml:space="preserve">Maria McShane </w:t>
            </w:r>
          </w:p>
          <w:p w14:paraId="4EF837EA" w14:textId="77777777" w:rsidR="00A61E8A" w:rsidRPr="00D522F2" w:rsidRDefault="00081EFF" w:rsidP="00DA26E8">
            <w:pPr>
              <w:rPr>
                <w:rFonts w:ascii="Arial" w:hAnsi="Arial" w:cs="Arial"/>
                <w:sz w:val="22"/>
              </w:rPr>
            </w:pPr>
            <w:hyperlink r:id="rId42">
              <w:r w:rsidR="00A61E8A" w:rsidRPr="00D522F2">
                <w:rPr>
                  <w:rStyle w:val="Hyperlink"/>
                  <w:rFonts w:ascii="Arial" w:eastAsia="Calibri" w:hAnsi="Arial" w:cs="Arial"/>
                  <w:sz w:val="22"/>
                </w:rPr>
                <w:t>m.mcshane@ljmu.ac.uk</w:t>
              </w:r>
            </w:hyperlink>
          </w:p>
          <w:p w14:paraId="566803B9" w14:textId="730EBBEA" w:rsidR="00A61E8A" w:rsidRPr="003C3B26" w:rsidRDefault="00A61E8A" w:rsidP="00DA26E8">
            <w:pPr>
              <w:rPr>
                <w:rFonts w:ascii="Arial" w:eastAsia="Calibri" w:hAnsi="Arial" w:cs="Arial"/>
                <w:sz w:val="22"/>
              </w:rPr>
            </w:pPr>
            <w:r w:rsidRPr="00D522F2">
              <w:rPr>
                <w:rFonts w:ascii="Arial" w:eastAsia="Calibri" w:hAnsi="Arial" w:cs="Arial"/>
                <w:sz w:val="22"/>
              </w:rPr>
              <w:t>0151 231 4164</w:t>
            </w:r>
          </w:p>
        </w:tc>
      </w:tr>
      <w:tr w:rsidR="00A61E8A" w:rsidRPr="00D522F2" w14:paraId="4C7BDE05" w14:textId="77777777" w:rsidTr="00DA26E8">
        <w:tc>
          <w:tcPr>
            <w:tcW w:w="2405" w:type="dxa"/>
          </w:tcPr>
          <w:p w14:paraId="5C8B0B06" w14:textId="77777777" w:rsidR="00A61E8A" w:rsidRPr="00D522F2" w:rsidRDefault="00A61E8A" w:rsidP="00DA26E8">
            <w:pPr>
              <w:rPr>
                <w:rFonts w:ascii="Arial" w:hAnsi="Arial" w:cs="Arial"/>
                <w:sz w:val="22"/>
              </w:rPr>
            </w:pPr>
            <w:r w:rsidRPr="00D522F2">
              <w:rPr>
                <w:rFonts w:ascii="Arial" w:hAnsi="Arial" w:cs="Arial"/>
                <w:sz w:val="22"/>
              </w:rPr>
              <w:t>Legal &amp; Governance</w:t>
            </w:r>
          </w:p>
        </w:tc>
        <w:tc>
          <w:tcPr>
            <w:tcW w:w="6611" w:type="dxa"/>
          </w:tcPr>
          <w:p w14:paraId="5D32C3AA" w14:textId="68D0BA7B" w:rsidR="00A61E8A" w:rsidRDefault="00B924F6" w:rsidP="00DA26E8">
            <w:pPr>
              <w:rPr>
                <w:rFonts w:ascii="Arial" w:hAnsi="Arial" w:cs="Arial"/>
                <w:sz w:val="22"/>
              </w:rPr>
            </w:pPr>
            <w:r>
              <w:rPr>
                <w:rFonts w:ascii="Arial" w:hAnsi="Arial" w:cs="Arial"/>
                <w:sz w:val="22"/>
              </w:rPr>
              <w:t>Lois Wiegand</w:t>
            </w:r>
          </w:p>
          <w:p w14:paraId="4892739F" w14:textId="75D3F85D" w:rsidR="00B924F6" w:rsidRDefault="00081EFF" w:rsidP="00DA26E8">
            <w:pPr>
              <w:rPr>
                <w:rFonts w:ascii="Arial" w:hAnsi="Arial" w:cs="Arial"/>
                <w:sz w:val="22"/>
              </w:rPr>
            </w:pPr>
            <w:hyperlink r:id="rId43" w:history="1">
              <w:r w:rsidR="005E0230" w:rsidRPr="009030BB">
                <w:rPr>
                  <w:rStyle w:val="Hyperlink"/>
                  <w:rFonts w:ascii="Arial" w:hAnsi="Arial" w:cs="Arial"/>
                  <w:sz w:val="22"/>
                </w:rPr>
                <w:t>l.m.wiegand@ljmu.ac.uk</w:t>
              </w:r>
            </w:hyperlink>
            <w:r w:rsidR="005E0230">
              <w:rPr>
                <w:rFonts w:ascii="Arial" w:hAnsi="Arial" w:cs="Arial"/>
                <w:sz w:val="22"/>
              </w:rPr>
              <w:t xml:space="preserve"> </w:t>
            </w:r>
          </w:p>
          <w:p w14:paraId="7F892C77" w14:textId="6D20F9EC" w:rsidR="00A61E8A" w:rsidRPr="00D522F2" w:rsidRDefault="005E0230" w:rsidP="00DA26E8">
            <w:pPr>
              <w:rPr>
                <w:rFonts w:ascii="Arial" w:hAnsi="Arial" w:cs="Arial"/>
                <w:sz w:val="22"/>
              </w:rPr>
            </w:pPr>
            <w:r>
              <w:rPr>
                <w:rFonts w:ascii="Arial" w:hAnsi="Arial" w:cs="Arial"/>
                <w:sz w:val="22"/>
              </w:rPr>
              <w:t>0151 904 6365</w:t>
            </w:r>
          </w:p>
        </w:tc>
      </w:tr>
      <w:tr w:rsidR="00A61E8A" w:rsidRPr="00D522F2" w14:paraId="0EC408F2" w14:textId="77777777" w:rsidTr="00DA26E8">
        <w:tc>
          <w:tcPr>
            <w:tcW w:w="2405" w:type="dxa"/>
          </w:tcPr>
          <w:p w14:paraId="47014B58" w14:textId="77777777" w:rsidR="00A61E8A" w:rsidRPr="00D522F2" w:rsidRDefault="00A61E8A" w:rsidP="00DA26E8">
            <w:pPr>
              <w:rPr>
                <w:rFonts w:ascii="Arial" w:hAnsi="Arial" w:cs="Arial"/>
                <w:sz w:val="22"/>
              </w:rPr>
            </w:pPr>
            <w:r w:rsidRPr="00D522F2">
              <w:rPr>
                <w:rFonts w:ascii="Arial" w:hAnsi="Arial" w:cs="Arial"/>
                <w:sz w:val="22"/>
              </w:rPr>
              <w:t>Student Recruitment, Admissions and Marketing</w:t>
            </w:r>
          </w:p>
        </w:tc>
        <w:tc>
          <w:tcPr>
            <w:tcW w:w="6611" w:type="dxa"/>
          </w:tcPr>
          <w:p w14:paraId="17B44D88" w14:textId="77777777" w:rsidR="00A61E8A" w:rsidRPr="00D522F2" w:rsidRDefault="00A61E8A" w:rsidP="00DA26E8">
            <w:pPr>
              <w:rPr>
                <w:rFonts w:ascii="Arial" w:hAnsi="Arial" w:cs="Arial"/>
                <w:sz w:val="22"/>
              </w:rPr>
            </w:pPr>
            <w:r w:rsidRPr="00D522F2">
              <w:rPr>
                <w:rFonts w:ascii="Arial" w:hAnsi="Arial" w:cs="Arial"/>
                <w:sz w:val="22"/>
              </w:rPr>
              <w:t>Peter Dolan</w:t>
            </w:r>
          </w:p>
          <w:p w14:paraId="7B0F16B8" w14:textId="77777777" w:rsidR="00A61E8A" w:rsidRPr="00D522F2" w:rsidRDefault="00081EFF" w:rsidP="00DA26E8">
            <w:pPr>
              <w:rPr>
                <w:rFonts w:ascii="Arial" w:hAnsi="Arial" w:cs="Arial"/>
                <w:sz w:val="22"/>
              </w:rPr>
            </w:pPr>
            <w:hyperlink r:id="rId44">
              <w:r w:rsidR="00A61E8A" w:rsidRPr="00D522F2">
                <w:rPr>
                  <w:rStyle w:val="Hyperlink"/>
                  <w:rFonts w:ascii="Arial" w:hAnsi="Arial" w:cs="Arial"/>
                  <w:sz w:val="22"/>
                </w:rPr>
                <w:t>p.j.dolan@ljmu.ac.uk</w:t>
              </w:r>
            </w:hyperlink>
            <w:r w:rsidR="00A61E8A" w:rsidRPr="00D522F2">
              <w:rPr>
                <w:rFonts w:ascii="Arial" w:hAnsi="Arial" w:cs="Arial"/>
                <w:sz w:val="22"/>
              </w:rPr>
              <w:t xml:space="preserve"> </w:t>
            </w:r>
          </w:p>
          <w:p w14:paraId="0CE79984" w14:textId="77777777" w:rsidR="00A61E8A" w:rsidRPr="00D522F2" w:rsidRDefault="00A61E8A" w:rsidP="00DA26E8">
            <w:pPr>
              <w:rPr>
                <w:rFonts w:ascii="Arial" w:hAnsi="Arial" w:cs="Arial"/>
                <w:sz w:val="22"/>
              </w:rPr>
            </w:pPr>
            <w:r w:rsidRPr="00D522F2">
              <w:rPr>
                <w:rFonts w:ascii="Arial" w:hAnsi="Arial" w:cs="Arial"/>
                <w:sz w:val="22"/>
              </w:rPr>
              <w:t>0151 904 6362</w:t>
            </w:r>
          </w:p>
          <w:p w14:paraId="2BF91C6B" w14:textId="77777777" w:rsidR="00A61E8A" w:rsidRPr="00D522F2" w:rsidRDefault="00A61E8A" w:rsidP="00DA26E8">
            <w:pPr>
              <w:rPr>
                <w:rFonts w:ascii="Arial" w:hAnsi="Arial" w:cs="Arial"/>
                <w:sz w:val="22"/>
              </w:rPr>
            </w:pPr>
          </w:p>
        </w:tc>
      </w:tr>
      <w:tr w:rsidR="00A61E8A" w:rsidRPr="00D522F2" w14:paraId="10424BDF" w14:textId="77777777" w:rsidTr="00DA26E8">
        <w:tc>
          <w:tcPr>
            <w:tcW w:w="2405" w:type="dxa"/>
          </w:tcPr>
          <w:p w14:paraId="093C9E32" w14:textId="4E2E0396" w:rsidR="00A61E8A" w:rsidRPr="00D522F2" w:rsidRDefault="00A61E8A" w:rsidP="00DA26E8">
            <w:pPr>
              <w:rPr>
                <w:rFonts w:ascii="Arial" w:hAnsi="Arial" w:cs="Arial"/>
                <w:sz w:val="22"/>
              </w:rPr>
            </w:pPr>
            <w:r w:rsidRPr="00D522F2">
              <w:rPr>
                <w:rFonts w:ascii="Arial" w:hAnsi="Arial" w:cs="Arial"/>
                <w:sz w:val="22"/>
              </w:rPr>
              <w:t>Corporate Communications and Stakeholder Engagement</w:t>
            </w:r>
          </w:p>
        </w:tc>
        <w:tc>
          <w:tcPr>
            <w:tcW w:w="6611" w:type="dxa"/>
          </w:tcPr>
          <w:p w14:paraId="758D958A" w14:textId="77777777" w:rsidR="00A61E8A" w:rsidRPr="00D522F2" w:rsidRDefault="00A61E8A" w:rsidP="00DA26E8">
            <w:pPr>
              <w:rPr>
                <w:rFonts w:ascii="Arial" w:hAnsi="Arial" w:cs="Arial"/>
                <w:sz w:val="22"/>
              </w:rPr>
            </w:pPr>
            <w:r w:rsidRPr="00D522F2">
              <w:rPr>
                <w:rFonts w:ascii="Arial" w:hAnsi="Arial" w:cs="Arial"/>
                <w:sz w:val="22"/>
              </w:rPr>
              <w:t>Colette Quail</w:t>
            </w:r>
          </w:p>
          <w:p w14:paraId="53AEC3DF" w14:textId="77777777" w:rsidR="00A61E8A" w:rsidRPr="00D522F2" w:rsidRDefault="00081EFF" w:rsidP="00DA26E8">
            <w:pPr>
              <w:rPr>
                <w:rFonts w:ascii="Arial" w:hAnsi="Arial" w:cs="Arial"/>
                <w:sz w:val="22"/>
              </w:rPr>
            </w:pPr>
            <w:hyperlink r:id="rId45" w:history="1">
              <w:r w:rsidR="00A61E8A" w:rsidRPr="00D522F2">
                <w:rPr>
                  <w:rStyle w:val="Hyperlink"/>
                  <w:rFonts w:ascii="Arial" w:hAnsi="Arial" w:cs="Arial"/>
                  <w:sz w:val="22"/>
                </w:rPr>
                <w:t>C.Quail@ljmu.ac.uk</w:t>
              </w:r>
            </w:hyperlink>
          </w:p>
          <w:p w14:paraId="729D1BD9" w14:textId="77777777" w:rsidR="00A61E8A" w:rsidRPr="00D522F2" w:rsidRDefault="00A61E8A" w:rsidP="00DA26E8">
            <w:pPr>
              <w:rPr>
                <w:rFonts w:ascii="Arial" w:hAnsi="Arial" w:cs="Arial"/>
                <w:sz w:val="22"/>
              </w:rPr>
            </w:pPr>
            <w:r w:rsidRPr="00D522F2">
              <w:rPr>
                <w:rFonts w:ascii="Arial" w:hAnsi="Arial" w:cs="Arial"/>
                <w:sz w:val="22"/>
              </w:rPr>
              <w:t>0151 231 3292</w:t>
            </w:r>
          </w:p>
        </w:tc>
      </w:tr>
      <w:tr w:rsidR="00A61E8A" w:rsidRPr="00D522F2" w14:paraId="1D999575" w14:textId="77777777" w:rsidTr="00DA26E8">
        <w:tc>
          <w:tcPr>
            <w:tcW w:w="2405" w:type="dxa"/>
          </w:tcPr>
          <w:p w14:paraId="5A655D30" w14:textId="77777777" w:rsidR="00A61E8A" w:rsidRPr="00D522F2" w:rsidRDefault="00A61E8A" w:rsidP="00DA26E8">
            <w:pPr>
              <w:rPr>
                <w:rFonts w:ascii="Arial" w:hAnsi="Arial" w:cs="Arial"/>
                <w:sz w:val="22"/>
              </w:rPr>
            </w:pPr>
          </w:p>
        </w:tc>
        <w:tc>
          <w:tcPr>
            <w:tcW w:w="6611" w:type="dxa"/>
          </w:tcPr>
          <w:p w14:paraId="7DB4D699" w14:textId="77777777" w:rsidR="00A61E8A" w:rsidRPr="00D522F2" w:rsidRDefault="00A61E8A" w:rsidP="00DA26E8">
            <w:pPr>
              <w:rPr>
                <w:rFonts w:ascii="Arial" w:hAnsi="Arial" w:cs="Arial"/>
                <w:sz w:val="22"/>
              </w:rPr>
            </w:pPr>
          </w:p>
        </w:tc>
      </w:tr>
      <w:tr w:rsidR="00D522F2" w:rsidRPr="00D522F2" w14:paraId="127EABFF" w14:textId="77777777" w:rsidTr="00DA26E8">
        <w:tc>
          <w:tcPr>
            <w:tcW w:w="2405" w:type="dxa"/>
          </w:tcPr>
          <w:p w14:paraId="2807764F" w14:textId="2D3D8AC5" w:rsidR="00D522F2" w:rsidRPr="00D522F2" w:rsidRDefault="00D522F2" w:rsidP="00DA26E8">
            <w:pPr>
              <w:rPr>
                <w:rFonts w:ascii="Arial" w:hAnsi="Arial" w:cs="Arial"/>
                <w:sz w:val="22"/>
              </w:rPr>
            </w:pPr>
            <w:r w:rsidRPr="00D522F2">
              <w:rPr>
                <w:rFonts w:ascii="Arial" w:hAnsi="Arial" w:cs="Arial"/>
                <w:sz w:val="22"/>
              </w:rPr>
              <w:t>JMSU</w:t>
            </w:r>
          </w:p>
        </w:tc>
        <w:tc>
          <w:tcPr>
            <w:tcW w:w="6611" w:type="dxa"/>
          </w:tcPr>
          <w:p w14:paraId="077C4512" w14:textId="77777777" w:rsidR="00D522F2" w:rsidRPr="00D522F2" w:rsidRDefault="00D522F2" w:rsidP="00DA26E8">
            <w:pPr>
              <w:rPr>
                <w:rFonts w:ascii="Arial" w:hAnsi="Arial" w:cs="Arial"/>
                <w:sz w:val="22"/>
              </w:rPr>
            </w:pPr>
            <w:r w:rsidRPr="00D522F2">
              <w:rPr>
                <w:rFonts w:ascii="Arial" w:hAnsi="Arial" w:cs="Arial"/>
                <w:sz w:val="22"/>
              </w:rPr>
              <w:t>Sarah Latham</w:t>
            </w:r>
          </w:p>
          <w:p w14:paraId="45726854" w14:textId="77777777" w:rsidR="00D522F2" w:rsidRPr="00D522F2" w:rsidRDefault="00081EFF" w:rsidP="00DA26E8">
            <w:pPr>
              <w:rPr>
                <w:rFonts w:ascii="Arial" w:hAnsi="Arial" w:cs="Arial"/>
                <w:sz w:val="22"/>
              </w:rPr>
            </w:pPr>
            <w:hyperlink r:id="rId46">
              <w:r w:rsidR="00D522F2" w:rsidRPr="00D522F2">
                <w:rPr>
                  <w:rStyle w:val="Hyperlink"/>
                  <w:rFonts w:ascii="Arial" w:hAnsi="Arial" w:cs="Arial"/>
                  <w:sz w:val="22"/>
                </w:rPr>
                <w:t>S.Latham@ljmu.ac.uk</w:t>
              </w:r>
            </w:hyperlink>
            <w:r w:rsidR="00D522F2" w:rsidRPr="00D522F2">
              <w:rPr>
                <w:rFonts w:ascii="Arial" w:hAnsi="Arial" w:cs="Arial"/>
                <w:sz w:val="22"/>
              </w:rPr>
              <w:t xml:space="preserve"> </w:t>
            </w:r>
          </w:p>
          <w:p w14:paraId="41526F25" w14:textId="51193F79" w:rsidR="00D522F2" w:rsidRPr="00D522F2" w:rsidRDefault="00D522F2" w:rsidP="00DA26E8">
            <w:pPr>
              <w:rPr>
                <w:rFonts w:ascii="Arial" w:hAnsi="Arial" w:cs="Arial"/>
                <w:sz w:val="22"/>
              </w:rPr>
            </w:pPr>
            <w:r w:rsidRPr="00D522F2">
              <w:rPr>
                <w:rFonts w:ascii="Arial" w:hAnsi="Arial" w:cs="Arial"/>
                <w:sz w:val="22"/>
              </w:rPr>
              <w:t>0151 231 4932</w:t>
            </w:r>
          </w:p>
        </w:tc>
      </w:tr>
      <w:tr w:rsidR="00D522F2" w:rsidRPr="00D522F2" w14:paraId="340A6DF2" w14:textId="77777777" w:rsidTr="00DA26E8">
        <w:tc>
          <w:tcPr>
            <w:tcW w:w="2405" w:type="dxa"/>
          </w:tcPr>
          <w:p w14:paraId="2099090A" w14:textId="760CD603" w:rsidR="00D522F2" w:rsidRPr="00D522F2" w:rsidRDefault="00D522F2" w:rsidP="00DA26E8">
            <w:pPr>
              <w:rPr>
                <w:rFonts w:ascii="Arial" w:hAnsi="Arial" w:cs="Arial"/>
                <w:sz w:val="22"/>
              </w:rPr>
            </w:pPr>
          </w:p>
        </w:tc>
        <w:tc>
          <w:tcPr>
            <w:tcW w:w="6611" w:type="dxa"/>
          </w:tcPr>
          <w:p w14:paraId="336E9301" w14:textId="1F294E4E" w:rsidR="00D522F2" w:rsidRPr="00D522F2" w:rsidRDefault="00D522F2" w:rsidP="00DA26E8">
            <w:pPr>
              <w:rPr>
                <w:rFonts w:ascii="Arial" w:hAnsi="Arial" w:cs="Arial"/>
                <w:sz w:val="22"/>
              </w:rPr>
            </w:pPr>
          </w:p>
        </w:tc>
      </w:tr>
    </w:tbl>
    <w:p w14:paraId="0F28BBED" w14:textId="77777777" w:rsidR="00A61E8A" w:rsidRPr="00D522F2" w:rsidRDefault="00A61E8A" w:rsidP="00A61E8A">
      <w:pPr>
        <w:rPr>
          <w:rFonts w:ascii="Arial" w:hAnsi="Arial" w:cs="Arial"/>
          <w:sz w:val="22"/>
        </w:rPr>
      </w:pPr>
    </w:p>
    <w:p w14:paraId="157BB07F" w14:textId="77777777" w:rsidR="00A61E8A" w:rsidRDefault="00A61E8A" w:rsidP="0035663A">
      <w:pPr>
        <w:spacing w:after="0" w:line="240" w:lineRule="auto"/>
        <w:textAlignment w:val="baseline"/>
        <w:rPr>
          <w:rFonts w:ascii="Arial" w:eastAsia="Times New Roman" w:hAnsi="Arial" w:cs="Arial"/>
          <w:b/>
          <w:bCs/>
          <w:szCs w:val="24"/>
          <w:lang w:eastAsia="en-GB"/>
        </w:rPr>
      </w:pPr>
    </w:p>
    <w:p w14:paraId="2FB080C6" w14:textId="77777777" w:rsidR="00AA5EFC" w:rsidRDefault="00AA5EFC" w:rsidP="0035663A">
      <w:pPr>
        <w:spacing w:after="0" w:line="240" w:lineRule="auto"/>
        <w:textAlignment w:val="baseline"/>
        <w:rPr>
          <w:rFonts w:ascii="Arial" w:eastAsia="Times New Roman" w:hAnsi="Arial" w:cs="Arial"/>
          <w:b/>
          <w:bCs/>
          <w:szCs w:val="24"/>
          <w:lang w:eastAsia="en-GB"/>
        </w:rPr>
      </w:pPr>
    </w:p>
    <w:p w14:paraId="04D77D23" w14:textId="77777777" w:rsidR="00AA5EFC" w:rsidRDefault="00AA5EFC" w:rsidP="0035663A">
      <w:pPr>
        <w:spacing w:after="0" w:line="240" w:lineRule="auto"/>
        <w:textAlignment w:val="baseline"/>
        <w:rPr>
          <w:rFonts w:ascii="Arial" w:eastAsia="Times New Roman" w:hAnsi="Arial" w:cs="Arial"/>
          <w:b/>
          <w:bCs/>
          <w:szCs w:val="24"/>
          <w:lang w:eastAsia="en-GB"/>
        </w:rPr>
      </w:pPr>
    </w:p>
    <w:p w14:paraId="418F1D84" w14:textId="77777777" w:rsidR="00AA5EFC" w:rsidRDefault="00AA5EFC" w:rsidP="0035663A">
      <w:pPr>
        <w:spacing w:after="0" w:line="240" w:lineRule="auto"/>
        <w:textAlignment w:val="baseline"/>
        <w:rPr>
          <w:rFonts w:ascii="Arial" w:eastAsia="Times New Roman" w:hAnsi="Arial" w:cs="Arial"/>
          <w:b/>
          <w:bCs/>
          <w:szCs w:val="24"/>
          <w:lang w:eastAsia="en-GB"/>
        </w:rPr>
      </w:pPr>
    </w:p>
    <w:p w14:paraId="13B813A7" w14:textId="77777777" w:rsidR="00AA5EFC" w:rsidRDefault="00AA5EFC" w:rsidP="0035663A">
      <w:pPr>
        <w:spacing w:after="0" w:line="240" w:lineRule="auto"/>
        <w:textAlignment w:val="baseline"/>
        <w:rPr>
          <w:rFonts w:ascii="Arial" w:eastAsia="Times New Roman" w:hAnsi="Arial" w:cs="Arial"/>
          <w:b/>
          <w:bCs/>
          <w:szCs w:val="24"/>
          <w:lang w:eastAsia="en-GB"/>
        </w:rPr>
      </w:pPr>
    </w:p>
    <w:p w14:paraId="212A2C05" w14:textId="77777777" w:rsidR="00AA5EFC" w:rsidRDefault="00AA5EFC" w:rsidP="0035663A">
      <w:pPr>
        <w:spacing w:after="0" w:line="240" w:lineRule="auto"/>
        <w:textAlignment w:val="baseline"/>
        <w:rPr>
          <w:rFonts w:ascii="Arial" w:eastAsia="Times New Roman" w:hAnsi="Arial" w:cs="Arial"/>
          <w:b/>
          <w:bCs/>
          <w:szCs w:val="24"/>
          <w:lang w:eastAsia="en-GB"/>
        </w:rPr>
      </w:pPr>
    </w:p>
    <w:p w14:paraId="70406F6C" w14:textId="77777777" w:rsidR="00AA5EFC" w:rsidRDefault="00AA5EFC" w:rsidP="0035663A">
      <w:pPr>
        <w:spacing w:after="0" w:line="240" w:lineRule="auto"/>
        <w:textAlignment w:val="baseline"/>
        <w:rPr>
          <w:rFonts w:ascii="Arial" w:eastAsia="Times New Roman" w:hAnsi="Arial" w:cs="Arial"/>
          <w:b/>
          <w:bCs/>
          <w:szCs w:val="24"/>
          <w:lang w:eastAsia="en-GB"/>
        </w:rPr>
      </w:pPr>
    </w:p>
    <w:p w14:paraId="4D16CD0F" w14:textId="77777777" w:rsidR="00AA5EFC" w:rsidRDefault="00AA5EFC" w:rsidP="0035663A">
      <w:pPr>
        <w:spacing w:after="0" w:line="240" w:lineRule="auto"/>
        <w:textAlignment w:val="baseline"/>
        <w:rPr>
          <w:rFonts w:ascii="Arial" w:eastAsia="Times New Roman" w:hAnsi="Arial" w:cs="Arial"/>
          <w:b/>
          <w:bCs/>
          <w:szCs w:val="24"/>
          <w:lang w:eastAsia="en-GB"/>
        </w:rPr>
      </w:pPr>
    </w:p>
    <w:p w14:paraId="7F7550ED" w14:textId="77777777" w:rsidR="00AA5EFC" w:rsidRDefault="00AA5EFC" w:rsidP="0035663A">
      <w:pPr>
        <w:spacing w:after="0" w:line="240" w:lineRule="auto"/>
        <w:textAlignment w:val="baseline"/>
        <w:rPr>
          <w:rFonts w:ascii="Arial" w:eastAsia="Times New Roman" w:hAnsi="Arial" w:cs="Arial"/>
          <w:b/>
          <w:bCs/>
          <w:szCs w:val="24"/>
          <w:lang w:eastAsia="en-GB"/>
        </w:rPr>
      </w:pPr>
    </w:p>
    <w:p w14:paraId="0ED81B96" w14:textId="77777777" w:rsidR="00AA5EFC" w:rsidRDefault="00AA5EFC" w:rsidP="0035663A">
      <w:pPr>
        <w:spacing w:after="0" w:line="240" w:lineRule="auto"/>
        <w:textAlignment w:val="baseline"/>
        <w:rPr>
          <w:rFonts w:ascii="Arial" w:eastAsia="Times New Roman" w:hAnsi="Arial" w:cs="Arial"/>
          <w:b/>
          <w:bCs/>
          <w:szCs w:val="24"/>
          <w:lang w:eastAsia="en-GB"/>
        </w:rPr>
      </w:pPr>
    </w:p>
    <w:p w14:paraId="06B9B97D" w14:textId="77777777" w:rsidR="00AA5EFC" w:rsidRDefault="00AA5EFC" w:rsidP="0035663A">
      <w:pPr>
        <w:spacing w:after="0" w:line="240" w:lineRule="auto"/>
        <w:textAlignment w:val="baseline"/>
        <w:rPr>
          <w:rFonts w:ascii="Arial" w:eastAsia="Times New Roman" w:hAnsi="Arial" w:cs="Arial"/>
          <w:b/>
          <w:bCs/>
          <w:szCs w:val="24"/>
          <w:lang w:eastAsia="en-GB"/>
        </w:rPr>
      </w:pPr>
    </w:p>
    <w:p w14:paraId="0AA300AB" w14:textId="77777777" w:rsidR="00AA5EFC" w:rsidRDefault="00AA5EFC" w:rsidP="0035663A">
      <w:pPr>
        <w:spacing w:after="0" w:line="240" w:lineRule="auto"/>
        <w:textAlignment w:val="baseline"/>
        <w:rPr>
          <w:rFonts w:ascii="Arial" w:eastAsia="Times New Roman" w:hAnsi="Arial" w:cs="Arial"/>
          <w:b/>
          <w:bCs/>
          <w:szCs w:val="24"/>
          <w:lang w:eastAsia="en-GB"/>
        </w:rPr>
      </w:pPr>
    </w:p>
    <w:p w14:paraId="5A90786A" w14:textId="77777777" w:rsidR="00AA5EFC" w:rsidRDefault="00AA5EFC" w:rsidP="0035663A">
      <w:pPr>
        <w:spacing w:after="0" w:line="240" w:lineRule="auto"/>
        <w:textAlignment w:val="baseline"/>
        <w:rPr>
          <w:rFonts w:ascii="Arial" w:eastAsia="Times New Roman" w:hAnsi="Arial" w:cs="Arial"/>
          <w:b/>
          <w:bCs/>
          <w:szCs w:val="24"/>
          <w:lang w:eastAsia="en-GB"/>
        </w:rPr>
      </w:pPr>
    </w:p>
    <w:p w14:paraId="074FEB4A" w14:textId="77777777" w:rsidR="00AA5EFC" w:rsidRDefault="00AA5EFC" w:rsidP="0035663A">
      <w:pPr>
        <w:spacing w:after="0" w:line="240" w:lineRule="auto"/>
        <w:textAlignment w:val="baseline"/>
        <w:rPr>
          <w:rFonts w:ascii="Arial" w:eastAsia="Times New Roman" w:hAnsi="Arial" w:cs="Arial"/>
          <w:b/>
          <w:bCs/>
          <w:szCs w:val="24"/>
          <w:lang w:eastAsia="en-GB"/>
        </w:rPr>
      </w:pPr>
    </w:p>
    <w:p w14:paraId="0CE58C83" w14:textId="77777777" w:rsidR="00AA5EFC" w:rsidRDefault="00AA5EFC" w:rsidP="0035663A">
      <w:pPr>
        <w:spacing w:after="0" w:line="240" w:lineRule="auto"/>
        <w:textAlignment w:val="baseline"/>
        <w:rPr>
          <w:rFonts w:ascii="Arial" w:eastAsia="Times New Roman" w:hAnsi="Arial" w:cs="Arial"/>
          <w:b/>
          <w:bCs/>
          <w:szCs w:val="24"/>
          <w:lang w:eastAsia="en-GB"/>
        </w:rPr>
      </w:pPr>
    </w:p>
    <w:p w14:paraId="50BDD6EE" w14:textId="77777777" w:rsidR="00AA5EFC" w:rsidRDefault="00AA5EFC" w:rsidP="0035663A">
      <w:pPr>
        <w:spacing w:after="0" w:line="240" w:lineRule="auto"/>
        <w:textAlignment w:val="baseline"/>
        <w:rPr>
          <w:rFonts w:ascii="Arial" w:eastAsia="Times New Roman" w:hAnsi="Arial" w:cs="Arial"/>
          <w:b/>
          <w:bCs/>
          <w:szCs w:val="24"/>
          <w:lang w:eastAsia="en-GB"/>
        </w:rPr>
      </w:pPr>
    </w:p>
    <w:p w14:paraId="2DECF001" w14:textId="77777777" w:rsidR="00A61E8A" w:rsidRDefault="00A61E8A" w:rsidP="0035663A">
      <w:pPr>
        <w:spacing w:after="0" w:line="240" w:lineRule="auto"/>
        <w:textAlignment w:val="baseline"/>
        <w:rPr>
          <w:rFonts w:ascii="Arial" w:eastAsia="Times New Roman" w:hAnsi="Arial" w:cs="Arial"/>
          <w:b/>
          <w:bCs/>
          <w:szCs w:val="24"/>
          <w:lang w:eastAsia="en-GB"/>
        </w:rPr>
      </w:pPr>
    </w:p>
    <w:p w14:paraId="78FC8CEA" w14:textId="77777777" w:rsidR="0035663A" w:rsidRPr="0035663A" w:rsidRDefault="0035663A" w:rsidP="0035663A">
      <w:pPr>
        <w:spacing w:after="0" w:line="240" w:lineRule="auto"/>
        <w:rPr>
          <w:rStyle w:val="eop"/>
          <w:rFonts w:ascii="Arial" w:eastAsia="Times New Roman" w:hAnsi="Arial" w:cs="Arial"/>
          <w:szCs w:val="24"/>
          <w:lang w:eastAsia="en-GB"/>
        </w:rPr>
      </w:pPr>
    </w:p>
    <w:p w14:paraId="67BAC3BF" w14:textId="2AB14E83" w:rsidR="0035663A" w:rsidRDefault="0035663A" w:rsidP="0035663A">
      <w:pPr>
        <w:pStyle w:val="paragraph"/>
        <w:spacing w:before="0" w:beforeAutospacing="0" w:after="0" w:afterAutospacing="0"/>
        <w:textAlignment w:val="baseline"/>
        <w:rPr>
          <w:rStyle w:val="eop"/>
          <w:rFonts w:ascii="Arial" w:hAnsi="Arial" w:cs="Arial"/>
        </w:rPr>
      </w:pPr>
      <w:r w:rsidRPr="0035663A">
        <w:rPr>
          <w:rStyle w:val="normaltextrun"/>
          <w:rFonts w:ascii="Arial" w:hAnsi="Arial" w:cs="Arial"/>
          <w:b/>
          <w:bCs/>
        </w:rPr>
        <w:t>Appendix 4 – Framework of training requirements and frequency</w:t>
      </w:r>
      <w:r w:rsidRPr="0035663A">
        <w:rPr>
          <w:rStyle w:val="eop"/>
          <w:rFonts w:ascii="Arial" w:hAnsi="Arial" w:cs="Arial"/>
        </w:rPr>
        <w:t> </w:t>
      </w:r>
    </w:p>
    <w:p w14:paraId="6F1DC450" w14:textId="77777777" w:rsidR="0035663A" w:rsidRPr="0035663A" w:rsidRDefault="0035663A" w:rsidP="0035663A">
      <w:pPr>
        <w:pStyle w:val="paragraph"/>
        <w:spacing w:before="0" w:beforeAutospacing="0" w:after="0" w:afterAutospacing="0"/>
        <w:textAlignment w:val="baseline"/>
        <w:rPr>
          <w:rFonts w:ascii="Arial" w:hAnsi="Arial" w:cs="Arial"/>
        </w:rPr>
      </w:pPr>
    </w:p>
    <w:p w14:paraId="02F4716C" w14:textId="283D2A89" w:rsidR="0035663A" w:rsidRDefault="00830AC6" w:rsidP="0035663A">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LJMU</w:t>
      </w:r>
      <w:r w:rsidR="0035663A" w:rsidRPr="0035663A">
        <w:rPr>
          <w:rStyle w:val="normaltextrun"/>
          <w:rFonts w:ascii="Arial" w:hAnsi="Arial" w:cs="Arial"/>
          <w:sz w:val="22"/>
          <w:szCs w:val="22"/>
        </w:rPr>
        <w:t xml:space="preserve"> will ensure that all staff required to undertake a safeguarding role within the institution are appropriately trained and kept up to date with relevant information.</w:t>
      </w:r>
      <w:r w:rsidR="0035663A" w:rsidRPr="0035663A">
        <w:rPr>
          <w:rStyle w:val="eop"/>
          <w:rFonts w:ascii="Arial" w:hAnsi="Arial" w:cs="Arial"/>
          <w:sz w:val="22"/>
          <w:szCs w:val="22"/>
        </w:rPr>
        <w:t> </w:t>
      </w:r>
    </w:p>
    <w:p w14:paraId="1ED69F44" w14:textId="77777777" w:rsidR="0035663A" w:rsidRPr="0035663A" w:rsidRDefault="0035663A" w:rsidP="0035663A">
      <w:pPr>
        <w:pStyle w:val="paragraph"/>
        <w:spacing w:before="0" w:beforeAutospacing="0" w:after="0" w:afterAutospacing="0"/>
        <w:textAlignment w:val="baseline"/>
        <w:rPr>
          <w:rFonts w:ascii="Arial" w:hAnsi="Arial" w:cs="Arial"/>
          <w:sz w:val="18"/>
          <w:szCs w:val="18"/>
        </w:rPr>
      </w:pPr>
    </w:p>
    <w:p w14:paraId="76AFF973" w14:textId="46D8CD22" w:rsidR="0035663A" w:rsidRPr="0035663A" w:rsidRDefault="0035663A" w:rsidP="0035663A">
      <w:pPr>
        <w:pStyle w:val="paragraph"/>
        <w:spacing w:before="0" w:beforeAutospacing="0" w:after="0" w:afterAutospacing="0"/>
        <w:textAlignment w:val="baseline"/>
        <w:rPr>
          <w:rFonts w:ascii="Arial" w:hAnsi="Arial" w:cs="Arial"/>
          <w:sz w:val="18"/>
          <w:szCs w:val="18"/>
        </w:rPr>
      </w:pPr>
      <w:r w:rsidRPr="0035663A">
        <w:rPr>
          <w:rStyle w:val="normaltextrun"/>
          <w:rFonts w:ascii="Arial" w:hAnsi="Arial" w:cs="Arial"/>
          <w:sz w:val="22"/>
          <w:szCs w:val="22"/>
        </w:rPr>
        <w:t>The following is intended to provide a framework of required safeguarding training for specific roles and follows the guidance available from the Liverpool Safeguarding Children Partnership (LSCP) and</w:t>
      </w:r>
      <w:r w:rsidR="00830AC6">
        <w:rPr>
          <w:rStyle w:val="normaltextrun"/>
          <w:rFonts w:ascii="Arial" w:hAnsi="Arial" w:cs="Arial"/>
          <w:sz w:val="22"/>
          <w:szCs w:val="22"/>
        </w:rPr>
        <w:t xml:space="preserve"> as set out</w:t>
      </w:r>
      <w:r w:rsidRPr="0035663A">
        <w:rPr>
          <w:rStyle w:val="normaltextrun"/>
          <w:rFonts w:ascii="Arial" w:hAnsi="Arial" w:cs="Arial"/>
          <w:sz w:val="22"/>
          <w:szCs w:val="22"/>
        </w:rPr>
        <w:t xml:space="preserve"> in the</w:t>
      </w:r>
      <w:r w:rsidR="00830AC6">
        <w:rPr>
          <w:rStyle w:val="normaltextrun"/>
          <w:rFonts w:ascii="Arial" w:hAnsi="Arial" w:cs="Arial"/>
          <w:sz w:val="22"/>
          <w:szCs w:val="22"/>
        </w:rPr>
        <w:t xml:space="preserve"> </w:t>
      </w:r>
      <w:hyperlink r:id="rId47" w:tgtFrame="_blank" w:history="1">
        <w:r>
          <w:rPr>
            <w:rStyle w:val="normaltextrun"/>
            <w:rFonts w:ascii="Arial" w:hAnsi="Arial" w:cs="Arial"/>
            <w:color w:val="0563C1"/>
            <w:sz w:val="22"/>
            <w:szCs w:val="22"/>
          </w:rPr>
          <w:t xml:space="preserve">LSCP Safeguarding Competency Framework. </w:t>
        </w:r>
      </w:hyperlink>
      <w:r w:rsidRPr="0035663A">
        <w:rPr>
          <w:rStyle w:val="normaltextrun"/>
          <w:rFonts w:ascii="Arial" w:hAnsi="Arial" w:cs="Arial"/>
          <w:sz w:val="22"/>
          <w:szCs w:val="22"/>
        </w:rPr>
        <w:t xml:space="preserve"> </w:t>
      </w:r>
      <w:r w:rsidRPr="0035663A">
        <w:rPr>
          <w:rStyle w:val="eop"/>
          <w:rFonts w:ascii="Arial" w:hAnsi="Arial" w:cs="Arial"/>
          <w:sz w:val="22"/>
          <w:szCs w:val="22"/>
        </w:rPr>
        <w:t> </w:t>
      </w:r>
    </w:p>
    <w:p w14:paraId="580199FA" w14:textId="77777777" w:rsidR="0035663A" w:rsidRPr="0035663A" w:rsidRDefault="0035663A" w:rsidP="0035663A">
      <w:pPr>
        <w:pStyle w:val="paragraph"/>
        <w:spacing w:before="0" w:beforeAutospacing="0" w:after="0" w:afterAutospacing="0"/>
        <w:textAlignment w:val="baseline"/>
        <w:rPr>
          <w:rFonts w:ascii="Arial" w:hAnsi="Arial" w:cs="Arial"/>
          <w:sz w:val="18"/>
          <w:szCs w:val="18"/>
        </w:rPr>
      </w:pPr>
      <w:r w:rsidRPr="0035663A">
        <w:rPr>
          <w:rStyle w:val="eop"/>
          <w:rFonts w:ascii="Arial" w:hAnsi="Arial" w:cs="Arial"/>
          <w:sz w:val="22"/>
          <w:szCs w:val="22"/>
        </w:rPr>
        <w:t> </w:t>
      </w:r>
    </w:p>
    <w:p w14:paraId="507CFDA3" w14:textId="378AF8CA" w:rsidR="0035663A" w:rsidRPr="0035663A" w:rsidRDefault="0035663A" w:rsidP="0035663A">
      <w:pPr>
        <w:pStyle w:val="paragraph"/>
        <w:spacing w:before="0" w:beforeAutospacing="0" w:after="0" w:afterAutospacing="0"/>
        <w:textAlignment w:val="baseline"/>
        <w:rPr>
          <w:rFonts w:ascii="Arial" w:hAnsi="Arial" w:cs="Arial"/>
          <w:sz w:val="18"/>
          <w:szCs w:val="18"/>
        </w:rPr>
      </w:pPr>
      <w:r w:rsidRPr="0035663A">
        <w:rPr>
          <w:rStyle w:val="normaltextrun"/>
          <w:rFonts w:ascii="Arial" w:hAnsi="Arial" w:cs="Arial"/>
          <w:b/>
          <w:bCs/>
          <w:sz w:val="22"/>
          <w:szCs w:val="22"/>
        </w:rPr>
        <w:t>All Local Safeguarding Officers</w:t>
      </w:r>
      <w:r w:rsidRPr="0035663A">
        <w:rPr>
          <w:rStyle w:val="tabchar"/>
          <w:rFonts w:ascii="Arial" w:hAnsi="Arial" w:cs="Arial"/>
          <w:sz w:val="22"/>
          <w:szCs w:val="22"/>
        </w:rPr>
        <w:tab/>
      </w:r>
      <w:r w:rsidRPr="0035663A">
        <w:rPr>
          <w:rStyle w:val="normaltextrun"/>
          <w:rFonts w:ascii="Arial" w:hAnsi="Arial" w:cs="Arial"/>
          <w:sz w:val="22"/>
          <w:szCs w:val="22"/>
        </w:rPr>
        <w:t xml:space="preserve">Basic Safeguarding </w:t>
      </w:r>
      <w:r w:rsidR="00342080" w:rsidRPr="0035663A">
        <w:rPr>
          <w:rStyle w:val="normaltextrun"/>
          <w:rFonts w:ascii="Arial" w:hAnsi="Arial" w:cs="Arial"/>
          <w:sz w:val="22"/>
          <w:szCs w:val="22"/>
        </w:rPr>
        <w:t>Awareness</w:t>
      </w:r>
      <w:r w:rsidRPr="0035663A">
        <w:rPr>
          <w:rStyle w:val="tabchar"/>
          <w:rFonts w:ascii="Arial" w:hAnsi="Arial" w:cs="Arial"/>
          <w:sz w:val="22"/>
          <w:szCs w:val="22"/>
        </w:rPr>
        <w:tab/>
      </w:r>
      <w:r w:rsidRPr="0035663A">
        <w:rPr>
          <w:rStyle w:val="normaltextrun"/>
          <w:rFonts w:ascii="Arial" w:hAnsi="Arial" w:cs="Arial"/>
          <w:sz w:val="22"/>
          <w:szCs w:val="22"/>
        </w:rPr>
        <w:t>Every 3 years</w:t>
      </w:r>
      <w:r w:rsidRPr="0035663A">
        <w:rPr>
          <w:rStyle w:val="eop"/>
          <w:rFonts w:ascii="Arial" w:hAnsi="Arial" w:cs="Arial"/>
          <w:sz w:val="22"/>
          <w:szCs w:val="22"/>
        </w:rPr>
        <w:t> </w:t>
      </w:r>
    </w:p>
    <w:p w14:paraId="661B2CAE" w14:textId="77777777" w:rsidR="0035663A" w:rsidRPr="0035663A" w:rsidRDefault="0035663A" w:rsidP="0035663A">
      <w:pPr>
        <w:pStyle w:val="paragraph"/>
        <w:spacing w:before="0" w:beforeAutospacing="0" w:after="0" w:afterAutospacing="0"/>
        <w:ind w:firstLine="3600"/>
        <w:textAlignment w:val="baseline"/>
        <w:rPr>
          <w:rFonts w:ascii="Arial" w:hAnsi="Arial" w:cs="Arial"/>
          <w:sz w:val="18"/>
          <w:szCs w:val="18"/>
        </w:rPr>
      </w:pPr>
      <w:r w:rsidRPr="0035663A">
        <w:rPr>
          <w:rStyle w:val="normaltextrun"/>
          <w:rFonts w:ascii="Arial" w:hAnsi="Arial" w:cs="Arial"/>
          <w:sz w:val="22"/>
          <w:szCs w:val="22"/>
        </w:rPr>
        <w:t>Prevent awareness including MUU</w:t>
      </w:r>
      <w:r w:rsidRPr="0035663A">
        <w:rPr>
          <w:rStyle w:val="tabchar"/>
          <w:rFonts w:ascii="Arial" w:hAnsi="Arial" w:cs="Arial"/>
          <w:sz w:val="22"/>
          <w:szCs w:val="22"/>
        </w:rPr>
        <w:tab/>
      </w:r>
      <w:r w:rsidRPr="0035663A">
        <w:rPr>
          <w:rStyle w:val="normaltextrun"/>
          <w:rFonts w:ascii="Arial" w:hAnsi="Arial" w:cs="Arial"/>
          <w:sz w:val="22"/>
          <w:szCs w:val="22"/>
        </w:rPr>
        <w:t>Annually</w:t>
      </w:r>
      <w:r w:rsidRPr="0035663A">
        <w:rPr>
          <w:rStyle w:val="eop"/>
          <w:rFonts w:ascii="Arial" w:hAnsi="Arial" w:cs="Arial"/>
          <w:sz w:val="22"/>
          <w:szCs w:val="22"/>
        </w:rPr>
        <w:t> </w:t>
      </w:r>
    </w:p>
    <w:p w14:paraId="3B8E0094" w14:textId="77777777" w:rsidR="0035663A" w:rsidRPr="0035663A" w:rsidRDefault="0035663A" w:rsidP="0035663A">
      <w:pPr>
        <w:pStyle w:val="paragraph"/>
        <w:spacing w:before="0" w:beforeAutospacing="0" w:after="0" w:afterAutospacing="0"/>
        <w:ind w:firstLine="3600"/>
        <w:textAlignment w:val="baseline"/>
        <w:rPr>
          <w:rFonts w:ascii="Arial" w:hAnsi="Arial" w:cs="Arial"/>
          <w:sz w:val="18"/>
          <w:szCs w:val="18"/>
        </w:rPr>
      </w:pPr>
      <w:r w:rsidRPr="0035663A">
        <w:rPr>
          <w:rStyle w:val="normaltextrun"/>
          <w:rFonts w:ascii="Arial" w:hAnsi="Arial" w:cs="Arial"/>
          <w:sz w:val="22"/>
          <w:szCs w:val="22"/>
        </w:rPr>
        <w:t>Internal referral processes</w:t>
      </w:r>
      <w:r w:rsidRPr="0035663A">
        <w:rPr>
          <w:rStyle w:val="tabchar"/>
          <w:rFonts w:ascii="Arial" w:hAnsi="Arial" w:cs="Arial"/>
          <w:sz w:val="22"/>
          <w:szCs w:val="22"/>
        </w:rPr>
        <w:tab/>
      </w:r>
      <w:r w:rsidRPr="0035663A">
        <w:rPr>
          <w:rStyle w:val="tabchar"/>
          <w:rFonts w:ascii="Arial" w:hAnsi="Arial" w:cs="Arial"/>
          <w:sz w:val="22"/>
          <w:szCs w:val="22"/>
        </w:rPr>
        <w:tab/>
      </w:r>
      <w:r w:rsidRPr="0035663A">
        <w:rPr>
          <w:rStyle w:val="normaltextrun"/>
          <w:rFonts w:ascii="Arial" w:hAnsi="Arial" w:cs="Arial"/>
          <w:sz w:val="22"/>
          <w:szCs w:val="22"/>
        </w:rPr>
        <w:t>Annually</w:t>
      </w:r>
      <w:r w:rsidRPr="0035663A">
        <w:rPr>
          <w:rStyle w:val="eop"/>
          <w:rFonts w:ascii="Arial" w:hAnsi="Arial" w:cs="Arial"/>
          <w:sz w:val="22"/>
          <w:szCs w:val="22"/>
        </w:rPr>
        <w:t> </w:t>
      </w:r>
    </w:p>
    <w:p w14:paraId="51B900C9" w14:textId="05D92CE3" w:rsidR="0035663A" w:rsidRPr="0035663A" w:rsidRDefault="0035663A" w:rsidP="0035663A">
      <w:pPr>
        <w:pStyle w:val="paragraph"/>
        <w:spacing w:before="0" w:beforeAutospacing="0" w:after="0" w:afterAutospacing="0"/>
        <w:ind w:firstLine="3600"/>
        <w:textAlignment w:val="baseline"/>
        <w:rPr>
          <w:rFonts w:ascii="Arial" w:hAnsi="Arial" w:cs="Arial"/>
          <w:sz w:val="18"/>
          <w:szCs w:val="18"/>
        </w:rPr>
      </w:pPr>
      <w:r w:rsidRPr="0035663A">
        <w:rPr>
          <w:rStyle w:val="normaltextrun"/>
          <w:rFonts w:ascii="Arial" w:hAnsi="Arial" w:cs="Arial"/>
          <w:sz w:val="22"/>
          <w:szCs w:val="22"/>
        </w:rPr>
        <w:t xml:space="preserve">Bespoke HE training </w:t>
      </w:r>
      <w:r>
        <w:rPr>
          <w:rStyle w:val="normaltextrun"/>
          <w:rFonts w:ascii="Arial" w:hAnsi="Arial" w:cs="Arial"/>
          <w:sz w:val="22"/>
          <w:szCs w:val="22"/>
        </w:rPr>
        <w:tab/>
      </w:r>
      <w:r>
        <w:rPr>
          <w:rStyle w:val="normaltextrun"/>
          <w:rFonts w:ascii="Arial" w:hAnsi="Arial" w:cs="Arial"/>
          <w:sz w:val="22"/>
          <w:szCs w:val="22"/>
        </w:rPr>
        <w:tab/>
      </w:r>
      <w:r w:rsidRPr="0035663A">
        <w:rPr>
          <w:rStyle w:val="tabchar"/>
          <w:rFonts w:ascii="Arial" w:hAnsi="Arial" w:cs="Arial"/>
          <w:sz w:val="22"/>
          <w:szCs w:val="22"/>
        </w:rPr>
        <w:tab/>
      </w:r>
      <w:r w:rsidRPr="0035663A">
        <w:rPr>
          <w:rStyle w:val="normaltextrun"/>
          <w:rFonts w:ascii="Arial" w:hAnsi="Arial" w:cs="Arial"/>
          <w:sz w:val="22"/>
          <w:szCs w:val="22"/>
        </w:rPr>
        <w:t>Annually</w:t>
      </w:r>
      <w:r w:rsidRPr="0035663A">
        <w:rPr>
          <w:rStyle w:val="eop"/>
          <w:rFonts w:ascii="Arial" w:hAnsi="Arial" w:cs="Arial"/>
          <w:sz w:val="22"/>
          <w:szCs w:val="22"/>
        </w:rPr>
        <w:t> </w:t>
      </w:r>
    </w:p>
    <w:p w14:paraId="416002C0" w14:textId="77777777" w:rsidR="0035663A" w:rsidRPr="0035663A" w:rsidRDefault="0035663A" w:rsidP="0035663A">
      <w:pPr>
        <w:pStyle w:val="paragraph"/>
        <w:spacing w:before="0" w:beforeAutospacing="0" w:after="0" w:afterAutospacing="0"/>
        <w:textAlignment w:val="baseline"/>
        <w:rPr>
          <w:rFonts w:ascii="Arial" w:hAnsi="Arial" w:cs="Arial"/>
          <w:sz w:val="18"/>
          <w:szCs w:val="18"/>
        </w:rPr>
      </w:pPr>
      <w:r w:rsidRPr="0035663A">
        <w:rPr>
          <w:rStyle w:val="eop"/>
          <w:rFonts w:ascii="Arial" w:hAnsi="Arial" w:cs="Arial"/>
          <w:sz w:val="22"/>
          <w:szCs w:val="22"/>
        </w:rPr>
        <w:t> </w:t>
      </w:r>
    </w:p>
    <w:p w14:paraId="1B565086" w14:textId="77777777" w:rsidR="0035663A" w:rsidRPr="0035663A" w:rsidRDefault="0035663A" w:rsidP="0035663A">
      <w:pPr>
        <w:pStyle w:val="paragraph"/>
        <w:spacing w:before="0" w:beforeAutospacing="0" w:after="0" w:afterAutospacing="0"/>
        <w:textAlignment w:val="baseline"/>
        <w:rPr>
          <w:rFonts w:ascii="Arial" w:hAnsi="Arial" w:cs="Arial"/>
          <w:b/>
          <w:bCs/>
          <w:sz w:val="18"/>
          <w:szCs w:val="18"/>
        </w:rPr>
      </w:pPr>
      <w:r w:rsidRPr="0035663A">
        <w:rPr>
          <w:rStyle w:val="normaltextrun"/>
          <w:rFonts w:ascii="Arial" w:hAnsi="Arial" w:cs="Arial"/>
          <w:b/>
          <w:bCs/>
          <w:sz w:val="22"/>
          <w:szCs w:val="22"/>
        </w:rPr>
        <w:t>SSO and DSOs only </w:t>
      </w:r>
      <w:r w:rsidRPr="0035663A">
        <w:rPr>
          <w:rStyle w:val="eop"/>
          <w:rFonts w:ascii="Arial" w:hAnsi="Arial" w:cs="Arial"/>
          <w:b/>
          <w:bCs/>
          <w:sz w:val="22"/>
          <w:szCs w:val="22"/>
        </w:rPr>
        <w:t> </w:t>
      </w:r>
    </w:p>
    <w:p w14:paraId="595BF72D" w14:textId="746C6B03" w:rsidR="0035663A" w:rsidRPr="0035663A" w:rsidRDefault="0035663A" w:rsidP="0035663A">
      <w:pPr>
        <w:pStyle w:val="paragraph"/>
        <w:spacing w:before="0" w:beforeAutospacing="0" w:after="0" w:afterAutospacing="0"/>
        <w:textAlignment w:val="baseline"/>
        <w:rPr>
          <w:rFonts w:ascii="Arial" w:hAnsi="Arial" w:cs="Arial"/>
          <w:sz w:val="18"/>
          <w:szCs w:val="18"/>
        </w:rPr>
      </w:pPr>
      <w:r w:rsidRPr="0035663A">
        <w:rPr>
          <w:rStyle w:val="normaltextrun"/>
          <w:rFonts w:ascii="Arial" w:hAnsi="Arial" w:cs="Arial"/>
          <w:b/>
          <w:bCs/>
          <w:sz w:val="22"/>
          <w:szCs w:val="22"/>
        </w:rPr>
        <w:t>(Additional to the above)</w:t>
      </w:r>
      <w:r w:rsidRPr="0035663A">
        <w:rPr>
          <w:rStyle w:val="tabchar"/>
          <w:rFonts w:ascii="Arial" w:hAnsi="Arial" w:cs="Arial"/>
          <w:sz w:val="22"/>
          <w:szCs w:val="22"/>
        </w:rPr>
        <w:tab/>
      </w:r>
      <w:r w:rsidRPr="0035663A">
        <w:rPr>
          <w:rStyle w:val="tabchar"/>
          <w:rFonts w:ascii="Arial" w:hAnsi="Arial" w:cs="Arial"/>
          <w:sz w:val="22"/>
          <w:szCs w:val="22"/>
        </w:rPr>
        <w:tab/>
      </w:r>
      <w:r w:rsidR="005B5218">
        <w:rPr>
          <w:rStyle w:val="normaltextrun"/>
          <w:rFonts w:ascii="Arial" w:hAnsi="Arial" w:cs="Arial"/>
          <w:sz w:val="22"/>
          <w:szCs w:val="22"/>
        </w:rPr>
        <w:t>M</w:t>
      </w:r>
      <w:r w:rsidR="00342080" w:rsidRPr="0035663A">
        <w:rPr>
          <w:rStyle w:val="normaltextrun"/>
          <w:rFonts w:ascii="Arial" w:hAnsi="Arial" w:cs="Arial"/>
          <w:sz w:val="22"/>
          <w:szCs w:val="22"/>
        </w:rPr>
        <w:t>ulti-agency</w:t>
      </w:r>
      <w:r w:rsidRPr="0035663A">
        <w:rPr>
          <w:rStyle w:val="normaltextrun"/>
          <w:rFonts w:ascii="Arial" w:hAnsi="Arial" w:cs="Arial"/>
          <w:sz w:val="22"/>
          <w:szCs w:val="22"/>
        </w:rPr>
        <w:t xml:space="preserve"> safeguarding training</w:t>
      </w:r>
      <w:r w:rsidRPr="0035663A">
        <w:rPr>
          <w:rStyle w:val="tabchar"/>
          <w:rFonts w:ascii="Arial" w:hAnsi="Arial" w:cs="Arial"/>
          <w:sz w:val="22"/>
          <w:szCs w:val="22"/>
        </w:rPr>
        <w:tab/>
      </w:r>
      <w:r w:rsidRPr="0035663A">
        <w:rPr>
          <w:rStyle w:val="normaltextrun"/>
          <w:rFonts w:ascii="Arial" w:hAnsi="Arial" w:cs="Arial"/>
          <w:sz w:val="22"/>
          <w:szCs w:val="22"/>
        </w:rPr>
        <w:t>Every 3 years</w:t>
      </w:r>
      <w:r w:rsidRPr="0035663A">
        <w:rPr>
          <w:rStyle w:val="eop"/>
          <w:rFonts w:ascii="Arial" w:hAnsi="Arial" w:cs="Arial"/>
          <w:sz w:val="22"/>
          <w:szCs w:val="22"/>
        </w:rPr>
        <w:t> </w:t>
      </w:r>
    </w:p>
    <w:p w14:paraId="382652AA" w14:textId="4640A1D2" w:rsidR="0035663A" w:rsidRPr="0035663A" w:rsidRDefault="0035663A" w:rsidP="0035663A">
      <w:pPr>
        <w:pStyle w:val="paragraph"/>
        <w:spacing w:before="0" w:beforeAutospacing="0" w:after="0" w:afterAutospacing="0"/>
        <w:ind w:firstLine="3600"/>
        <w:textAlignment w:val="baseline"/>
        <w:rPr>
          <w:rFonts w:ascii="Arial" w:hAnsi="Arial" w:cs="Arial"/>
          <w:sz w:val="18"/>
          <w:szCs w:val="18"/>
        </w:rPr>
      </w:pPr>
      <w:r w:rsidRPr="0035663A">
        <w:rPr>
          <w:rStyle w:val="normaltextrun"/>
          <w:rFonts w:ascii="Arial" w:hAnsi="Arial" w:cs="Arial"/>
          <w:sz w:val="22"/>
          <w:szCs w:val="22"/>
        </w:rPr>
        <w:t xml:space="preserve">Targeted training </w:t>
      </w:r>
      <w:r w:rsidR="00342080" w:rsidRPr="0035663A">
        <w:rPr>
          <w:rStyle w:val="normaltextrun"/>
          <w:rFonts w:ascii="Arial" w:hAnsi="Arial" w:cs="Arial"/>
          <w:sz w:val="22"/>
          <w:szCs w:val="22"/>
        </w:rPr>
        <w:t>e.g.,</w:t>
      </w:r>
      <w:r w:rsidRPr="0035663A">
        <w:rPr>
          <w:rStyle w:val="normaltextrun"/>
          <w:rFonts w:ascii="Arial" w:hAnsi="Arial" w:cs="Arial"/>
          <w:sz w:val="22"/>
          <w:szCs w:val="22"/>
        </w:rPr>
        <w:t xml:space="preserve"> CSE</w:t>
      </w:r>
      <w:r w:rsidR="002800D4">
        <w:rPr>
          <w:rStyle w:val="normaltextrun"/>
          <w:rFonts w:ascii="Arial" w:hAnsi="Arial" w:cs="Arial"/>
          <w:sz w:val="22"/>
          <w:szCs w:val="22"/>
        </w:rPr>
        <w:t>.</w:t>
      </w:r>
      <w:r w:rsidRPr="0035663A">
        <w:rPr>
          <w:rStyle w:val="tabchar"/>
          <w:rFonts w:ascii="Arial" w:hAnsi="Arial" w:cs="Arial"/>
          <w:sz w:val="22"/>
          <w:szCs w:val="22"/>
        </w:rPr>
        <w:tab/>
      </w:r>
      <w:r w:rsidR="002800D4">
        <w:rPr>
          <w:rStyle w:val="tabchar"/>
          <w:rFonts w:ascii="Arial" w:hAnsi="Arial" w:cs="Arial"/>
          <w:sz w:val="22"/>
          <w:szCs w:val="22"/>
        </w:rPr>
        <w:tab/>
      </w:r>
      <w:r w:rsidR="00830AC6">
        <w:rPr>
          <w:rStyle w:val="normaltextrun"/>
          <w:rFonts w:ascii="Arial" w:hAnsi="Arial" w:cs="Arial"/>
          <w:sz w:val="22"/>
          <w:szCs w:val="22"/>
        </w:rPr>
        <w:t>a</w:t>
      </w:r>
      <w:r w:rsidRPr="0035663A">
        <w:rPr>
          <w:rStyle w:val="normaltextrun"/>
          <w:rFonts w:ascii="Arial" w:hAnsi="Arial" w:cs="Arial"/>
          <w:sz w:val="22"/>
          <w:szCs w:val="22"/>
        </w:rPr>
        <w:t>s applicable</w:t>
      </w:r>
      <w:r w:rsidRPr="0035663A">
        <w:rPr>
          <w:rStyle w:val="eop"/>
          <w:rFonts w:ascii="Arial" w:hAnsi="Arial" w:cs="Arial"/>
          <w:sz w:val="22"/>
          <w:szCs w:val="22"/>
        </w:rPr>
        <w:t> </w:t>
      </w:r>
    </w:p>
    <w:p w14:paraId="2246C281" w14:textId="059620F0" w:rsidR="0035663A" w:rsidRDefault="0035663A" w:rsidP="00EB2425">
      <w:pPr>
        <w:spacing w:after="0"/>
        <w:rPr>
          <w:rFonts w:ascii="Arial" w:hAnsi="Arial" w:cs="Arial"/>
          <w:b/>
          <w:sz w:val="22"/>
        </w:rPr>
      </w:pPr>
    </w:p>
    <w:p w14:paraId="6B7A414B" w14:textId="68E773BC" w:rsidR="0035663A" w:rsidRDefault="0035663A">
      <w:pPr>
        <w:spacing w:after="0" w:line="240" w:lineRule="auto"/>
        <w:rPr>
          <w:rFonts w:ascii="Arial" w:hAnsi="Arial" w:cs="Arial"/>
          <w:b/>
          <w:sz w:val="22"/>
        </w:rPr>
      </w:pPr>
      <w:r>
        <w:rPr>
          <w:rFonts w:ascii="Arial" w:hAnsi="Arial" w:cs="Arial"/>
          <w:b/>
          <w:sz w:val="22"/>
        </w:rPr>
        <w:br w:type="page"/>
      </w:r>
    </w:p>
    <w:p w14:paraId="7FAB0D62" w14:textId="74CEBCCC" w:rsidR="0035663A" w:rsidRDefault="0035663A" w:rsidP="0035663A">
      <w:pPr>
        <w:spacing w:after="0"/>
        <w:rPr>
          <w:rFonts w:ascii="Arial" w:hAnsi="Arial" w:cs="Arial"/>
          <w:sz w:val="22"/>
        </w:rPr>
      </w:pPr>
    </w:p>
    <w:p w14:paraId="098059CD" w14:textId="7DC5F538" w:rsidR="0035663A" w:rsidRPr="0035663A" w:rsidRDefault="0035663A" w:rsidP="0035663A">
      <w:pPr>
        <w:pStyle w:val="paragraph"/>
        <w:spacing w:before="0" w:beforeAutospacing="0" w:after="0" w:afterAutospacing="0"/>
        <w:textAlignment w:val="baseline"/>
        <w:rPr>
          <w:rStyle w:val="eop"/>
          <w:rFonts w:ascii="Arial" w:hAnsi="Arial" w:cs="Arial"/>
          <w:b/>
        </w:rPr>
      </w:pPr>
      <w:r w:rsidRPr="0035663A">
        <w:rPr>
          <w:rStyle w:val="normaltextrun"/>
          <w:rFonts w:ascii="Arial" w:hAnsi="Arial" w:cs="Arial"/>
          <w:b/>
        </w:rPr>
        <w:t xml:space="preserve">Appendix 5 </w:t>
      </w:r>
      <w:r w:rsidR="00D86D9D">
        <w:rPr>
          <w:rStyle w:val="normaltextrun"/>
          <w:rFonts w:ascii="Arial" w:hAnsi="Arial" w:cs="Arial"/>
          <w:b/>
        </w:rPr>
        <w:t>–</w:t>
      </w:r>
      <w:r w:rsidRPr="0035663A">
        <w:rPr>
          <w:rStyle w:val="normaltextrun"/>
          <w:rFonts w:ascii="Arial" w:hAnsi="Arial" w:cs="Arial"/>
          <w:b/>
        </w:rPr>
        <w:t xml:space="preserve"> D</w:t>
      </w:r>
      <w:r w:rsidR="00D86D9D">
        <w:rPr>
          <w:rStyle w:val="normaltextrun"/>
          <w:rFonts w:ascii="Arial" w:hAnsi="Arial" w:cs="Arial"/>
          <w:b/>
        </w:rPr>
        <w:t>isclosure and Barring Service (D</w:t>
      </w:r>
      <w:r w:rsidRPr="0035663A">
        <w:rPr>
          <w:rStyle w:val="normaltextrun"/>
          <w:rFonts w:ascii="Arial" w:hAnsi="Arial" w:cs="Arial"/>
          <w:b/>
        </w:rPr>
        <w:t>BS</w:t>
      </w:r>
      <w:r w:rsidR="00D86D9D">
        <w:rPr>
          <w:rStyle w:val="normaltextrun"/>
          <w:rFonts w:ascii="Arial" w:hAnsi="Arial" w:cs="Arial"/>
          <w:b/>
        </w:rPr>
        <w:t>)</w:t>
      </w:r>
      <w:r w:rsidRPr="0035663A">
        <w:rPr>
          <w:rStyle w:val="normaltextrun"/>
          <w:rFonts w:ascii="Arial" w:hAnsi="Arial" w:cs="Arial"/>
          <w:b/>
        </w:rPr>
        <w:t xml:space="preserve"> policy position</w:t>
      </w:r>
    </w:p>
    <w:p w14:paraId="1C01BCD4" w14:textId="77777777" w:rsidR="0035663A" w:rsidRDefault="0035663A" w:rsidP="0035663A">
      <w:pPr>
        <w:pStyle w:val="paragraph"/>
        <w:spacing w:before="0" w:beforeAutospacing="0" w:after="0" w:afterAutospacing="0"/>
        <w:textAlignment w:val="baseline"/>
        <w:rPr>
          <w:rFonts w:ascii="Segoe UI" w:hAnsi="Segoe UI" w:cs="Segoe UI"/>
          <w:sz w:val="18"/>
          <w:szCs w:val="18"/>
        </w:rPr>
      </w:pPr>
    </w:p>
    <w:p w14:paraId="09B5E311" w14:textId="1DCAE79E" w:rsidR="0035663A" w:rsidRPr="0035663A" w:rsidRDefault="0035663A" w:rsidP="0035663A">
      <w:pPr>
        <w:pStyle w:val="paragraph"/>
        <w:spacing w:before="0" w:beforeAutospacing="0" w:after="0" w:afterAutospacing="0"/>
        <w:jc w:val="both"/>
        <w:textAlignment w:val="baseline"/>
        <w:rPr>
          <w:rFonts w:ascii="Arial" w:hAnsi="Arial" w:cs="Arial"/>
          <w:sz w:val="22"/>
          <w:szCs w:val="22"/>
        </w:rPr>
      </w:pPr>
      <w:r w:rsidRPr="0035663A">
        <w:rPr>
          <w:rStyle w:val="normaltextrun"/>
          <w:rFonts w:ascii="Arial" w:hAnsi="Arial" w:cs="Arial"/>
          <w:sz w:val="22"/>
          <w:szCs w:val="22"/>
        </w:rPr>
        <w:t xml:space="preserve">LJMU has a responsibility to safeguard students and staff in all aspects of the work they undertake as part of their studies and/or employment.  The use of the Disclosure and Barring Service </w:t>
      </w:r>
      <w:r w:rsidR="00D86D9D">
        <w:rPr>
          <w:rStyle w:val="normaltextrun"/>
          <w:rFonts w:ascii="Arial" w:hAnsi="Arial" w:cs="Arial"/>
          <w:sz w:val="22"/>
          <w:szCs w:val="22"/>
        </w:rPr>
        <w:t xml:space="preserve">(DBS) </w:t>
      </w:r>
      <w:r w:rsidRPr="0035663A">
        <w:rPr>
          <w:rStyle w:val="normaltextrun"/>
          <w:rFonts w:ascii="Arial" w:hAnsi="Arial" w:cs="Arial"/>
          <w:sz w:val="22"/>
          <w:szCs w:val="22"/>
        </w:rPr>
        <w:t>check is essential in ensuring that staff and students are cleared to perform relevant tasks and duties.</w:t>
      </w:r>
      <w:r w:rsidRPr="0035663A">
        <w:rPr>
          <w:rStyle w:val="eop"/>
          <w:rFonts w:ascii="Arial" w:hAnsi="Arial" w:cs="Arial"/>
          <w:sz w:val="22"/>
          <w:szCs w:val="22"/>
        </w:rPr>
        <w:t> </w:t>
      </w:r>
      <w:r w:rsidR="00271381">
        <w:rPr>
          <w:rStyle w:val="eop"/>
          <w:rFonts w:ascii="Arial" w:hAnsi="Arial" w:cs="Arial"/>
          <w:sz w:val="22"/>
          <w:szCs w:val="22"/>
        </w:rPr>
        <w:t>The university has a DBS policy</w:t>
      </w:r>
      <w:r w:rsidR="00C932AB" w:rsidRPr="0020691E">
        <w:rPr>
          <w:rFonts w:ascii="Arial" w:hAnsi="Arial" w:cs="Arial"/>
          <w:color w:val="0070C0"/>
          <w:sz w:val="22"/>
        </w:rPr>
        <w:t xml:space="preserve"> </w:t>
      </w:r>
      <w:r w:rsidR="00D86D9D">
        <w:rPr>
          <w:rStyle w:val="eop"/>
          <w:rFonts w:ascii="Arial" w:hAnsi="Arial" w:cs="Arial"/>
          <w:sz w:val="22"/>
          <w:szCs w:val="22"/>
        </w:rPr>
        <w:t>that</w:t>
      </w:r>
      <w:r w:rsidR="00271381">
        <w:rPr>
          <w:rStyle w:val="eop"/>
          <w:rFonts w:ascii="Arial" w:hAnsi="Arial" w:cs="Arial"/>
          <w:sz w:val="22"/>
          <w:szCs w:val="22"/>
        </w:rPr>
        <w:t xml:space="preserve"> covers </w:t>
      </w:r>
      <w:r w:rsidR="00D86D9D">
        <w:rPr>
          <w:rStyle w:val="eop"/>
          <w:rFonts w:ascii="Arial" w:hAnsi="Arial" w:cs="Arial"/>
          <w:sz w:val="22"/>
          <w:szCs w:val="22"/>
        </w:rPr>
        <w:t>both</w:t>
      </w:r>
      <w:r w:rsidR="00271381">
        <w:rPr>
          <w:rStyle w:val="eop"/>
          <w:rFonts w:ascii="Arial" w:hAnsi="Arial" w:cs="Arial"/>
          <w:sz w:val="22"/>
          <w:szCs w:val="22"/>
        </w:rPr>
        <w:t xml:space="preserve"> staff and </w:t>
      </w:r>
      <w:r w:rsidR="00D86D9D">
        <w:rPr>
          <w:rStyle w:val="eop"/>
          <w:rFonts w:ascii="Arial" w:hAnsi="Arial" w:cs="Arial"/>
          <w:sz w:val="22"/>
          <w:szCs w:val="22"/>
        </w:rPr>
        <w:t>students</w:t>
      </w:r>
      <w:r w:rsidR="00271381">
        <w:rPr>
          <w:rStyle w:val="eop"/>
          <w:rFonts w:ascii="Arial" w:hAnsi="Arial" w:cs="Arial"/>
          <w:sz w:val="22"/>
          <w:szCs w:val="22"/>
        </w:rPr>
        <w:t>.</w:t>
      </w:r>
    </w:p>
    <w:p w14:paraId="21D4B2AF" w14:textId="77777777" w:rsidR="0035663A" w:rsidRPr="0035663A" w:rsidRDefault="0035663A" w:rsidP="0035663A">
      <w:pPr>
        <w:pStyle w:val="paragraph"/>
        <w:spacing w:before="0" w:beforeAutospacing="0" w:after="0" w:afterAutospacing="0"/>
        <w:textAlignment w:val="baseline"/>
        <w:rPr>
          <w:rStyle w:val="normaltextrun"/>
          <w:rFonts w:ascii="Arial" w:hAnsi="Arial" w:cs="Arial"/>
          <w:b/>
          <w:bCs/>
          <w:sz w:val="22"/>
          <w:szCs w:val="22"/>
        </w:rPr>
      </w:pPr>
    </w:p>
    <w:p w14:paraId="77D79D31" w14:textId="77777777" w:rsidR="0035663A" w:rsidRPr="0035663A" w:rsidRDefault="0035663A" w:rsidP="0035663A">
      <w:pPr>
        <w:pStyle w:val="paragraph"/>
        <w:spacing w:before="0" w:beforeAutospacing="0" w:after="0" w:afterAutospacing="0"/>
        <w:textAlignment w:val="baseline"/>
        <w:rPr>
          <w:rStyle w:val="eop"/>
          <w:rFonts w:ascii="Arial" w:hAnsi="Arial" w:cs="Arial"/>
          <w:b/>
          <w:sz w:val="22"/>
          <w:szCs w:val="22"/>
          <w:u w:val="single"/>
        </w:rPr>
      </w:pPr>
      <w:r w:rsidRPr="0035663A">
        <w:rPr>
          <w:rStyle w:val="normaltextrun"/>
          <w:rFonts w:ascii="Arial" w:hAnsi="Arial" w:cs="Arial"/>
          <w:b/>
          <w:sz w:val="22"/>
          <w:szCs w:val="22"/>
          <w:u w:val="single"/>
        </w:rPr>
        <w:t>Staff</w:t>
      </w:r>
      <w:r w:rsidRPr="0035663A">
        <w:rPr>
          <w:rStyle w:val="eop"/>
          <w:rFonts w:ascii="Arial" w:hAnsi="Arial" w:cs="Arial"/>
          <w:b/>
          <w:sz w:val="22"/>
          <w:szCs w:val="22"/>
          <w:u w:val="single"/>
        </w:rPr>
        <w:t> </w:t>
      </w:r>
    </w:p>
    <w:p w14:paraId="25B654CB" w14:textId="77777777" w:rsidR="0035663A" w:rsidRPr="0035663A" w:rsidRDefault="0035663A" w:rsidP="0035663A">
      <w:pPr>
        <w:pStyle w:val="paragraph"/>
        <w:spacing w:before="0" w:beforeAutospacing="0" w:after="0" w:afterAutospacing="0"/>
        <w:textAlignment w:val="baseline"/>
        <w:rPr>
          <w:rFonts w:ascii="Arial" w:hAnsi="Arial" w:cs="Arial"/>
          <w:sz w:val="22"/>
          <w:szCs w:val="22"/>
        </w:rPr>
      </w:pPr>
    </w:p>
    <w:p w14:paraId="5EDFAA1D" w14:textId="4CF00278" w:rsidR="0035663A" w:rsidRPr="0035663A" w:rsidRDefault="0035663A" w:rsidP="0035663A">
      <w:pPr>
        <w:pStyle w:val="paragraph"/>
        <w:spacing w:before="0" w:beforeAutospacing="0" w:after="0" w:afterAutospacing="0"/>
        <w:jc w:val="both"/>
        <w:textAlignment w:val="baseline"/>
        <w:rPr>
          <w:rStyle w:val="normaltextrun"/>
          <w:rFonts w:ascii="Arial" w:hAnsi="Arial" w:cs="Arial"/>
          <w:sz w:val="22"/>
          <w:szCs w:val="22"/>
        </w:rPr>
      </w:pPr>
      <w:r w:rsidRPr="0035663A">
        <w:rPr>
          <w:rStyle w:val="normaltextrun"/>
          <w:rFonts w:ascii="Arial" w:hAnsi="Arial" w:cs="Arial"/>
          <w:sz w:val="22"/>
          <w:szCs w:val="22"/>
        </w:rPr>
        <w:t>From a</w:t>
      </w:r>
      <w:r w:rsidR="00D86D9D">
        <w:rPr>
          <w:rStyle w:val="normaltextrun"/>
          <w:rFonts w:ascii="Arial" w:hAnsi="Arial" w:cs="Arial"/>
          <w:sz w:val="22"/>
          <w:szCs w:val="22"/>
        </w:rPr>
        <w:t xml:space="preserve"> staff</w:t>
      </w:r>
      <w:r w:rsidRPr="0035663A">
        <w:rPr>
          <w:rStyle w:val="normaltextrun"/>
          <w:rFonts w:ascii="Arial" w:hAnsi="Arial" w:cs="Arial"/>
          <w:sz w:val="22"/>
          <w:szCs w:val="22"/>
        </w:rPr>
        <w:t xml:space="preserve"> perspective, </w:t>
      </w:r>
      <w:r w:rsidRPr="0035663A">
        <w:rPr>
          <w:rStyle w:val="normaltextrun"/>
          <w:rFonts w:ascii="Arial" w:hAnsi="Arial" w:cs="Arial"/>
          <w:sz w:val="22"/>
          <w:szCs w:val="22"/>
          <w:shd w:val="clear" w:color="auto" w:fill="FFFFFF"/>
        </w:rPr>
        <w:t xml:space="preserve">the university will require DBS checks for all staff members, including those with professional placement responsibilities, who are regularly or frequently in a one-to-one environment with children or adults at risk, including regulated activity.  </w:t>
      </w:r>
      <w:r w:rsidRPr="0035663A">
        <w:rPr>
          <w:rStyle w:val="normaltextrun"/>
          <w:rFonts w:ascii="Arial" w:hAnsi="Arial" w:cs="Arial"/>
          <w:sz w:val="22"/>
          <w:szCs w:val="22"/>
        </w:rPr>
        <w:t xml:space="preserve">Some appointments will be subject to a satisfactory DBS check.  Where a DBS check is required, this should be identified at the start of the recruitment process and be included in the person specification and advert for the post.  </w:t>
      </w:r>
    </w:p>
    <w:p w14:paraId="1497DF33" w14:textId="010FB0DE" w:rsidR="0035663A" w:rsidRPr="0035663A" w:rsidRDefault="0035663A" w:rsidP="0035663A">
      <w:pPr>
        <w:pStyle w:val="paragraph"/>
        <w:spacing w:before="0" w:beforeAutospacing="0" w:after="0" w:afterAutospacing="0"/>
        <w:textAlignment w:val="baseline"/>
        <w:rPr>
          <w:rFonts w:ascii="Arial" w:hAnsi="Arial" w:cs="Arial"/>
          <w:sz w:val="22"/>
          <w:szCs w:val="22"/>
        </w:rPr>
      </w:pPr>
    </w:p>
    <w:p w14:paraId="215A5E61" w14:textId="77777777" w:rsidR="0035663A" w:rsidRPr="0035663A" w:rsidRDefault="0035663A" w:rsidP="0035663A">
      <w:pPr>
        <w:pStyle w:val="paragraph"/>
        <w:spacing w:before="0" w:beforeAutospacing="0" w:after="0" w:afterAutospacing="0"/>
        <w:textAlignment w:val="baseline"/>
        <w:rPr>
          <w:rStyle w:val="eop"/>
          <w:rFonts w:ascii="Arial" w:hAnsi="Arial" w:cs="Arial"/>
          <w:b/>
          <w:color w:val="000000"/>
          <w:sz w:val="22"/>
          <w:szCs w:val="22"/>
          <w:u w:val="single"/>
        </w:rPr>
      </w:pPr>
      <w:r w:rsidRPr="0035663A">
        <w:rPr>
          <w:rStyle w:val="normaltextrun"/>
          <w:rFonts w:ascii="Arial" w:hAnsi="Arial" w:cs="Arial"/>
          <w:b/>
          <w:sz w:val="22"/>
          <w:szCs w:val="22"/>
          <w:u w:val="single"/>
          <w:shd w:val="clear" w:color="auto" w:fill="FFFFFF"/>
        </w:rPr>
        <w:t>Students</w:t>
      </w:r>
      <w:r w:rsidRPr="0035663A">
        <w:rPr>
          <w:rStyle w:val="eop"/>
          <w:rFonts w:ascii="Arial" w:hAnsi="Arial" w:cs="Arial"/>
          <w:b/>
          <w:color w:val="000000"/>
          <w:sz w:val="22"/>
          <w:szCs w:val="22"/>
          <w:u w:val="single"/>
        </w:rPr>
        <w:t> </w:t>
      </w:r>
    </w:p>
    <w:p w14:paraId="22E36138" w14:textId="77777777" w:rsidR="0035663A" w:rsidRPr="0035663A" w:rsidRDefault="0035663A" w:rsidP="0035663A">
      <w:pPr>
        <w:pStyle w:val="paragraph"/>
        <w:spacing w:before="0" w:beforeAutospacing="0" w:after="0" w:afterAutospacing="0"/>
        <w:textAlignment w:val="baseline"/>
        <w:rPr>
          <w:rFonts w:ascii="Arial" w:hAnsi="Arial" w:cs="Arial"/>
          <w:sz w:val="22"/>
          <w:szCs w:val="22"/>
          <w:u w:val="single"/>
        </w:rPr>
      </w:pPr>
    </w:p>
    <w:p w14:paraId="08155ABE" w14:textId="77777777" w:rsidR="0035663A" w:rsidRPr="0035663A" w:rsidRDefault="0035663A" w:rsidP="0035663A">
      <w:pPr>
        <w:pStyle w:val="paragraph"/>
        <w:spacing w:before="0" w:beforeAutospacing="0" w:after="0" w:afterAutospacing="0"/>
        <w:textAlignment w:val="baseline"/>
        <w:rPr>
          <w:rStyle w:val="eop"/>
          <w:rFonts w:ascii="Arial" w:hAnsi="Arial" w:cs="Arial"/>
          <w:color w:val="000000"/>
          <w:sz w:val="22"/>
          <w:szCs w:val="22"/>
        </w:rPr>
      </w:pPr>
      <w:r w:rsidRPr="0035663A">
        <w:rPr>
          <w:rStyle w:val="normaltextrun"/>
          <w:rFonts w:ascii="Arial" w:hAnsi="Arial" w:cs="Arial"/>
          <w:sz w:val="22"/>
          <w:szCs w:val="22"/>
          <w:shd w:val="clear" w:color="auto" w:fill="FFFFFF"/>
        </w:rPr>
        <w:t>For students, DBS checks are required as part of the professional practice requirements for certain courses and for some placement opportunities.  Students will be advised of the need for a DBS check on application to the programme of their choice.</w:t>
      </w:r>
      <w:r w:rsidRPr="0035663A">
        <w:rPr>
          <w:rStyle w:val="eop"/>
          <w:rFonts w:ascii="Arial" w:hAnsi="Arial" w:cs="Arial"/>
          <w:color w:val="000000"/>
          <w:sz w:val="22"/>
          <w:szCs w:val="22"/>
        </w:rPr>
        <w:t> </w:t>
      </w:r>
    </w:p>
    <w:p w14:paraId="0DC1824C" w14:textId="77777777" w:rsidR="0035663A" w:rsidRPr="0035663A" w:rsidRDefault="0035663A" w:rsidP="0035663A">
      <w:pPr>
        <w:pStyle w:val="paragraph"/>
        <w:spacing w:before="0" w:beforeAutospacing="0" w:after="0" w:afterAutospacing="0"/>
        <w:textAlignment w:val="baseline"/>
        <w:rPr>
          <w:rFonts w:ascii="Arial" w:hAnsi="Arial" w:cs="Arial"/>
          <w:b/>
          <w:sz w:val="22"/>
          <w:szCs w:val="22"/>
          <w:u w:val="single"/>
        </w:rPr>
      </w:pPr>
    </w:p>
    <w:p w14:paraId="53B0592D" w14:textId="77777777" w:rsidR="0035663A" w:rsidRPr="0035663A" w:rsidRDefault="0035663A" w:rsidP="0035663A">
      <w:pPr>
        <w:pStyle w:val="paragraph"/>
        <w:spacing w:before="0" w:beforeAutospacing="0" w:after="0" w:afterAutospacing="0"/>
        <w:textAlignment w:val="baseline"/>
        <w:rPr>
          <w:rStyle w:val="eop"/>
          <w:rFonts w:ascii="Arial" w:hAnsi="Arial" w:cs="Arial"/>
          <w:b/>
          <w:sz w:val="22"/>
          <w:szCs w:val="22"/>
          <w:u w:val="single"/>
        </w:rPr>
      </w:pPr>
      <w:r w:rsidRPr="0035663A">
        <w:rPr>
          <w:rStyle w:val="normaltextrun"/>
          <w:rFonts w:ascii="Arial" w:hAnsi="Arial" w:cs="Arial"/>
          <w:b/>
          <w:sz w:val="22"/>
          <w:szCs w:val="22"/>
          <w:u w:val="single"/>
        </w:rPr>
        <w:t>Single Central Record</w:t>
      </w:r>
      <w:r w:rsidRPr="0035663A">
        <w:rPr>
          <w:rStyle w:val="eop"/>
          <w:rFonts w:ascii="Arial" w:hAnsi="Arial" w:cs="Arial"/>
          <w:b/>
          <w:sz w:val="22"/>
          <w:szCs w:val="22"/>
          <w:u w:val="single"/>
        </w:rPr>
        <w:t> </w:t>
      </w:r>
    </w:p>
    <w:p w14:paraId="2F59FCB3" w14:textId="77777777" w:rsidR="0035663A" w:rsidRPr="0035663A" w:rsidRDefault="0035663A" w:rsidP="0035663A">
      <w:pPr>
        <w:pStyle w:val="paragraph"/>
        <w:spacing w:before="0" w:beforeAutospacing="0" w:after="0" w:afterAutospacing="0"/>
        <w:textAlignment w:val="baseline"/>
        <w:rPr>
          <w:rFonts w:ascii="Arial" w:hAnsi="Arial" w:cs="Arial"/>
          <w:sz w:val="22"/>
          <w:szCs w:val="22"/>
        </w:rPr>
      </w:pPr>
    </w:p>
    <w:p w14:paraId="2A402157" w14:textId="75C79971" w:rsidR="0035663A" w:rsidRPr="0035663A" w:rsidRDefault="0035663A" w:rsidP="0035663A">
      <w:pPr>
        <w:pStyle w:val="paragraph"/>
        <w:spacing w:before="0" w:beforeAutospacing="0" w:after="0" w:afterAutospacing="0"/>
        <w:textAlignment w:val="baseline"/>
        <w:rPr>
          <w:rFonts w:ascii="Arial" w:hAnsi="Arial" w:cs="Arial"/>
          <w:sz w:val="22"/>
          <w:szCs w:val="22"/>
        </w:rPr>
      </w:pPr>
      <w:r w:rsidRPr="0035663A">
        <w:rPr>
          <w:rStyle w:val="normaltextrun"/>
          <w:rFonts w:ascii="Arial" w:hAnsi="Arial" w:cs="Arial"/>
          <w:sz w:val="22"/>
          <w:szCs w:val="22"/>
        </w:rPr>
        <w:t xml:space="preserve">The </w:t>
      </w:r>
      <w:r w:rsidR="004E79D8">
        <w:rPr>
          <w:rStyle w:val="normaltextrun"/>
          <w:rFonts w:ascii="Arial" w:hAnsi="Arial" w:cs="Arial"/>
          <w:sz w:val="22"/>
          <w:szCs w:val="22"/>
        </w:rPr>
        <w:t>Senior</w:t>
      </w:r>
      <w:r w:rsidRPr="0035663A">
        <w:rPr>
          <w:rStyle w:val="normaltextrun"/>
          <w:rFonts w:ascii="Arial" w:hAnsi="Arial" w:cs="Arial"/>
          <w:sz w:val="22"/>
          <w:szCs w:val="22"/>
        </w:rPr>
        <w:t xml:space="preserve"> Safeguarding officer will maintain oversight of a functional Single Central Record </w:t>
      </w:r>
      <w:r w:rsidR="00191D53">
        <w:rPr>
          <w:rStyle w:val="normaltextrun"/>
          <w:rFonts w:ascii="Arial" w:hAnsi="Arial" w:cs="Arial"/>
          <w:sz w:val="22"/>
          <w:szCs w:val="22"/>
        </w:rPr>
        <w:t xml:space="preserve">(SCR) </w:t>
      </w:r>
      <w:r w:rsidRPr="0035663A">
        <w:rPr>
          <w:rStyle w:val="normaltextrun"/>
          <w:rFonts w:ascii="Arial" w:hAnsi="Arial" w:cs="Arial"/>
          <w:sz w:val="22"/>
          <w:szCs w:val="22"/>
        </w:rPr>
        <w:t xml:space="preserve">of all DBS checks undertaken within LJMU.  The SCR will be maintained by </w:t>
      </w:r>
      <w:r w:rsidR="00363FC9">
        <w:rPr>
          <w:rStyle w:val="normaltextrun"/>
          <w:rFonts w:ascii="Arial" w:hAnsi="Arial" w:cs="Arial"/>
          <w:sz w:val="22"/>
          <w:szCs w:val="22"/>
        </w:rPr>
        <w:t>h</w:t>
      </w:r>
      <w:r w:rsidRPr="0035663A">
        <w:rPr>
          <w:rStyle w:val="normaltextrun"/>
          <w:rFonts w:ascii="Arial" w:hAnsi="Arial" w:cs="Arial"/>
          <w:sz w:val="22"/>
          <w:szCs w:val="22"/>
        </w:rPr>
        <w:t xml:space="preserve">eads of </w:t>
      </w:r>
      <w:r w:rsidR="00191D53">
        <w:rPr>
          <w:rStyle w:val="normaltextrun"/>
          <w:rFonts w:ascii="Arial" w:hAnsi="Arial" w:cs="Arial"/>
          <w:sz w:val="22"/>
          <w:szCs w:val="22"/>
        </w:rPr>
        <w:t>o</w:t>
      </w:r>
      <w:r w:rsidRPr="0035663A">
        <w:rPr>
          <w:rStyle w:val="normaltextrun"/>
          <w:rFonts w:ascii="Arial" w:hAnsi="Arial" w:cs="Arial"/>
          <w:sz w:val="22"/>
          <w:szCs w:val="22"/>
        </w:rPr>
        <w:t>perations for students and by HR for staff.  This will enable ease of consultation and will ensure that staff and student records are maintained separately.</w:t>
      </w:r>
      <w:r w:rsidRPr="0035663A">
        <w:rPr>
          <w:rStyle w:val="eop"/>
          <w:rFonts w:ascii="Arial" w:hAnsi="Arial" w:cs="Arial"/>
          <w:sz w:val="22"/>
          <w:szCs w:val="22"/>
        </w:rPr>
        <w:t> </w:t>
      </w:r>
    </w:p>
    <w:p w14:paraId="794BD6ED" w14:textId="77777777" w:rsidR="0035663A" w:rsidRPr="0035663A" w:rsidRDefault="0035663A" w:rsidP="0035663A">
      <w:pPr>
        <w:pStyle w:val="paragraph"/>
        <w:spacing w:before="0" w:beforeAutospacing="0" w:after="0" w:afterAutospacing="0"/>
        <w:textAlignment w:val="baseline"/>
        <w:rPr>
          <w:rStyle w:val="eop"/>
          <w:rFonts w:ascii="Arial" w:hAnsi="Arial" w:cs="Arial"/>
          <w:sz w:val="22"/>
          <w:szCs w:val="22"/>
        </w:rPr>
      </w:pPr>
      <w:r w:rsidRPr="0035663A">
        <w:rPr>
          <w:rStyle w:val="eop"/>
          <w:rFonts w:ascii="Arial" w:hAnsi="Arial" w:cs="Arial"/>
          <w:sz w:val="22"/>
          <w:szCs w:val="22"/>
        </w:rPr>
        <w:t> </w:t>
      </w:r>
    </w:p>
    <w:p w14:paraId="113B6858" w14:textId="18B7E73B" w:rsidR="0035663A" w:rsidRPr="0035663A" w:rsidRDefault="0035663A" w:rsidP="0035663A">
      <w:pPr>
        <w:pStyle w:val="paragraph"/>
        <w:spacing w:before="0" w:beforeAutospacing="0" w:after="0" w:afterAutospacing="0"/>
        <w:textAlignment w:val="baseline"/>
        <w:rPr>
          <w:rFonts w:ascii="Arial" w:hAnsi="Arial" w:cs="Arial"/>
          <w:sz w:val="22"/>
          <w:szCs w:val="22"/>
        </w:rPr>
      </w:pPr>
      <w:r w:rsidRPr="0035663A">
        <w:rPr>
          <w:rStyle w:val="eop"/>
          <w:rFonts w:ascii="Arial" w:hAnsi="Arial" w:cs="Arial"/>
          <w:color w:val="000000"/>
          <w:sz w:val="22"/>
          <w:szCs w:val="22"/>
        </w:rPr>
        <w:t> </w:t>
      </w:r>
    </w:p>
    <w:p w14:paraId="4A52DBAB" w14:textId="761EDAAC" w:rsidR="0035663A" w:rsidRPr="0035663A" w:rsidRDefault="0035663A" w:rsidP="0035663A">
      <w:pPr>
        <w:rPr>
          <w:rFonts w:ascii="Arial" w:hAnsi="Arial" w:cs="Arial"/>
          <w:b/>
          <w:sz w:val="22"/>
        </w:rPr>
      </w:pPr>
      <w:r w:rsidRPr="0035663A">
        <w:rPr>
          <w:rFonts w:ascii="Arial" w:hAnsi="Arial" w:cs="Arial"/>
          <w:b/>
          <w:sz w:val="22"/>
        </w:rPr>
        <w:t>Useful Links</w:t>
      </w:r>
      <w:r>
        <w:rPr>
          <w:rFonts w:ascii="Arial" w:hAnsi="Arial" w:cs="Arial"/>
          <w:b/>
          <w:sz w:val="22"/>
        </w:rPr>
        <w:t>:</w:t>
      </w:r>
    </w:p>
    <w:p w14:paraId="67C1FF84" w14:textId="77777777" w:rsidR="0035663A" w:rsidRPr="007D3532" w:rsidRDefault="00081EFF" w:rsidP="0035663A">
      <w:pPr>
        <w:rPr>
          <w:rFonts w:ascii="Arial" w:hAnsi="Arial" w:cs="Arial"/>
          <w:color w:val="0070C0"/>
          <w:sz w:val="22"/>
        </w:rPr>
      </w:pPr>
      <w:hyperlink r:id="rId48" w:history="1">
        <w:r w:rsidR="0035663A" w:rsidRPr="007D3532">
          <w:rPr>
            <w:rStyle w:val="Hyperlink"/>
            <w:rFonts w:ascii="Arial" w:hAnsi="Arial" w:cs="Arial"/>
            <w:color w:val="0070C0"/>
            <w:sz w:val="22"/>
          </w:rPr>
          <w:t>DBS website</w:t>
        </w:r>
      </w:hyperlink>
    </w:p>
    <w:p w14:paraId="18746756" w14:textId="77777777" w:rsidR="0035663A" w:rsidRPr="007D3532" w:rsidRDefault="00081EFF" w:rsidP="0035663A">
      <w:pPr>
        <w:rPr>
          <w:rFonts w:ascii="Arial" w:hAnsi="Arial" w:cs="Arial"/>
          <w:color w:val="0070C0"/>
          <w:sz w:val="22"/>
        </w:rPr>
      </w:pPr>
      <w:hyperlink r:id="rId49" w:history="1">
        <w:r w:rsidR="0035663A" w:rsidRPr="007D3532">
          <w:rPr>
            <w:rStyle w:val="Hyperlink"/>
            <w:rFonts w:ascii="Arial" w:hAnsi="Arial" w:cs="Arial"/>
            <w:color w:val="0070C0"/>
            <w:sz w:val="22"/>
          </w:rPr>
          <w:t>Documents required for DBS Checks</w:t>
        </w:r>
      </w:hyperlink>
    </w:p>
    <w:p w14:paraId="44AD15CC" w14:textId="77777777" w:rsidR="0035663A" w:rsidRPr="007D3532" w:rsidRDefault="00081EFF" w:rsidP="0035663A">
      <w:pPr>
        <w:rPr>
          <w:rFonts w:ascii="Arial" w:hAnsi="Arial" w:cs="Arial"/>
          <w:color w:val="0070C0"/>
          <w:sz w:val="22"/>
        </w:rPr>
      </w:pPr>
      <w:hyperlink r:id="rId50" w:history="1">
        <w:r w:rsidR="0035663A" w:rsidRPr="007D3532">
          <w:rPr>
            <w:rStyle w:val="Hyperlink"/>
            <w:rFonts w:ascii="Arial" w:hAnsi="Arial" w:cs="Arial"/>
            <w:color w:val="0070C0"/>
            <w:sz w:val="22"/>
          </w:rPr>
          <w:t>Lost or out of date driving licence</w:t>
        </w:r>
      </w:hyperlink>
    </w:p>
    <w:p w14:paraId="3F2A1EDB" w14:textId="77777777" w:rsidR="0035663A" w:rsidRPr="007D3532" w:rsidRDefault="00081EFF" w:rsidP="0035663A">
      <w:pPr>
        <w:rPr>
          <w:rFonts w:ascii="Arial" w:hAnsi="Arial" w:cs="Arial"/>
          <w:color w:val="0070C0"/>
          <w:sz w:val="22"/>
        </w:rPr>
      </w:pPr>
      <w:hyperlink r:id="rId51" w:history="1">
        <w:r w:rsidR="0035663A" w:rsidRPr="007D3532">
          <w:rPr>
            <w:rStyle w:val="Hyperlink"/>
            <w:rFonts w:ascii="Arial" w:hAnsi="Arial" w:cs="Arial"/>
            <w:color w:val="0070C0"/>
            <w:sz w:val="22"/>
          </w:rPr>
          <w:t>Lost or expired passport</w:t>
        </w:r>
      </w:hyperlink>
    </w:p>
    <w:p w14:paraId="4DEE990A" w14:textId="77777777" w:rsidR="0035663A" w:rsidRPr="007D3532" w:rsidRDefault="00081EFF" w:rsidP="0035663A">
      <w:pPr>
        <w:rPr>
          <w:rFonts w:ascii="Arial" w:hAnsi="Arial" w:cs="Arial"/>
          <w:color w:val="0070C0"/>
          <w:sz w:val="22"/>
        </w:rPr>
      </w:pPr>
      <w:hyperlink r:id="rId52" w:history="1">
        <w:r w:rsidR="0035663A" w:rsidRPr="007D3532">
          <w:rPr>
            <w:rStyle w:val="Hyperlink"/>
            <w:rFonts w:ascii="Arial" w:hAnsi="Arial" w:cs="Arial"/>
            <w:color w:val="0070C0"/>
            <w:sz w:val="22"/>
          </w:rPr>
          <w:t>Criminal Records Checks for Overseas Applicants</w:t>
        </w:r>
      </w:hyperlink>
    </w:p>
    <w:p w14:paraId="3A2DC8E2" w14:textId="77777777" w:rsidR="0035663A" w:rsidRPr="0035663A" w:rsidRDefault="0035663A" w:rsidP="0035663A">
      <w:pPr>
        <w:spacing w:after="0"/>
        <w:rPr>
          <w:rFonts w:ascii="Arial" w:hAnsi="Arial" w:cs="Arial"/>
          <w:sz w:val="22"/>
        </w:rPr>
      </w:pPr>
    </w:p>
    <w:p w14:paraId="0343248F" w14:textId="1FE58DF2" w:rsidR="00EB2425" w:rsidRPr="00191D53" w:rsidRDefault="00191D53" w:rsidP="00191D53">
      <w:pPr>
        <w:spacing w:after="0" w:line="240" w:lineRule="auto"/>
        <w:rPr>
          <w:rFonts w:ascii="Arial" w:hAnsi="Arial" w:cs="Arial"/>
          <w:bCs/>
          <w:sz w:val="22"/>
        </w:rPr>
      </w:pPr>
      <w:r>
        <w:rPr>
          <w:rFonts w:ascii="Arial" w:hAnsi="Arial" w:cs="Arial"/>
          <w:bCs/>
          <w:sz w:val="22"/>
        </w:rPr>
        <w:br w:type="page"/>
      </w:r>
    </w:p>
    <w:p w14:paraId="50A5191A" w14:textId="0636428A" w:rsidR="00191D53" w:rsidRPr="00191D53" w:rsidRDefault="00191D53" w:rsidP="00191D53">
      <w:pPr>
        <w:spacing w:after="0"/>
        <w:rPr>
          <w:rFonts w:ascii="Arial" w:hAnsi="Arial" w:cs="Arial"/>
          <w:bCs/>
          <w:szCs w:val="24"/>
        </w:rPr>
      </w:pPr>
    </w:p>
    <w:p w14:paraId="2752EA1A" w14:textId="24318A2C" w:rsidR="00191D53" w:rsidRDefault="00191D53" w:rsidP="00191D53">
      <w:pPr>
        <w:pStyle w:val="paragraph"/>
        <w:spacing w:before="0" w:beforeAutospacing="0" w:after="0" w:afterAutospacing="0"/>
        <w:textAlignment w:val="baseline"/>
        <w:rPr>
          <w:rStyle w:val="eop"/>
          <w:rFonts w:ascii="Arial" w:hAnsi="Arial" w:cs="Arial"/>
        </w:rPr>
      </w:pPr>
      <w:r w:rsidRPr="00191D53">
        <w:rPr>
          <w:rStyle w:val="normaltextrun"/>
          <w:rFonts w:ascii="Arial" w:hAnsi="Arial" w:cs="Arial"/>
          <w:b/>
          <w:bCs/>
        </w:rPr>
        <w:t xml:space="preserve">Appendix 6 – </w:t>
      </w:r>
      <w:r w:rsidR="0085109F">
        <w:rPr>
          <w:rStyle w:val="normaltextrun"/>
          <w:rFonts w:ascii="Arial" w:hAnsi="Arial" w:cs="Arial"/>
          <w:b/>
          <w:bCs/>
        </w:rPr>
        <w:t>Types</w:t>
      </w:r>
      <w:r w:rsidRPr="00191D53">
        <w:rPr>
          <w:rStyle w:val="normaltextrun"/>
          <w:rFonts w:ascii="Arial" w:hAnsi="Arial" w:cs="Arial"/>
          <w:b/>
          <w:bCs/>
        </w:rPr>
        <w:t xml:space="preserve"> of Abuse or Neglect</w:t>
      </w:r>
      <w:r w:rsidRPr="00191D53">
        <w:rPr>
          <w:rStyle w:val="eop"/>
          <w:rFonts w:ascii="Arial" w:hAnsi="Arial" w:cs="Arial"/>
        </w:rPr>
        <w:t> </w:t>
      </w:r>
    </w:p>
    <w:p w14:paraId="353D14E1" w14:textId="77777777" w:rsidR="00191D53" w:rsidRPr="00191D53" w:rsidRDefault="00191D53" w:rsidP="00191D53">
      <w:pPr>
        <w:pStyle w:val="paragraph"/>
        <w:spacing w:before="0" w:beforeAutospacing="0" w:after="0" w:afterAutospacing="0"/>
        <w:textAlignment w:val="baseline"/>
        <w:rPr>
          <w:rFonts w:ascii="Arial" w:hAnsi="Arial" w:cs="Arial"/>
        </w:rPr>
      </w:pPr>
    </w:p>
    <w:p w14:paraId="324D177C" w14:textId="2B93FE6D" w:rsidR="00191D53" w:rsidRDefault="00191D53" w:rsidP="00191D53">
      <w:pPr>
        <w:pStyle w:val="paragraph"/>
        <w:spacing w:before="0" w:beforeAutospacing="0" w:after="0" w:afterAutospacing="0"/>
        <w:textAlignment w:val="baseline"/>
        <w:rPr>
          <w:rStyle w:val="eop"/>
          <w:rFonts w:ascii="Arial" w:hAnsi="Arial" w:cs="Arial"/>
          <w:sz w:val="22"/>
          <w:szCs w:val="22"/>
        </w:rPr>
      </w:pPr>
      <w:r w:rsidRPr="00191D53">
        <w:rPr>
          <w:rStyle w:val="normaltextrun"/>
          <w:rFonts w:ascii="Arial" w:hAnsi="Arial" w:cs="Arial"/>
          <w:sz w:val="22"/>
          <w:szCs w:val="22"/>
        </w:rPr>
        <w:t>Abuse and neglect can be difficult to detect as they can come in many forms and many victims/survivors may try to hide the effects.  The following list provides several types of abuse commonly experienced:</w:t>
      </w:r>
      <w:r w:rsidRPr="00191D53">
        <w:rPr>
          <w:rStyle w:val="eop"/>
          <w:rFonts w:ascii="Arial" w:hAnsi="Arial" w:cs="Arial"/>
          <w:sz w:val="22"/>
          <w:szCs w:val="22"/>
        </w:rPr>
        <w:t> </w:t>
      </w:r>
    </w:p>
    <w:p w14:paraId="67946D7E" w14:textId="77777777" w:rsidR="00191D53" w:rsidRPr="00191D53" w:rsidRDefault="00191D53" w:rsidP="00191D53">
      <w:pPr>
        <w:pStyle w:val="paragraph"/>
        <w:spacing w:before="0" w:beforeAutospacing="0" w:after="0" w:afterAutospacing="0"/>
        <w:textAlignment w:val="baseline"/>
        <w:rPr>
          <w:rFonts w:ascii="Arial" w:hAnsi="Arial" w:cs="Arial"/>
          <w:sz w:val="22"/>
          <w:szCs w:val="22"/>
        </w:rPr>
      </w:pPr>
    </w:p>
    <w:p w14:paraId="13E25E90" w14:textId="04423D39" w:rsidR="00191D53" w:rsidRPr="00191D53" w:rsidRDefault="00191D53" w:rsidP="007A2B13">
      <w:pPr>
        <w:pStyle w:val="paragraph"/>
        <w:numPr>
          <w:ilvl w:val="0"/>
          <w:numId w:val="16"/>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d</w:t>
      </w:r>
      <w:r w:rsidRPr="00191D53">
        <w:rPr>
          <w:rStyle w:val="normaltextrun"/>
          <w:rFonts w:ascii="Arial" w:hAnsi="Arial" w:cs="Arial"/>
          <w:sz w:val="22"/>
          <w:szCs w:val="22"/>
        </w:rPr>
        <w:t>iscriminatory abuse</w:t>
      </w:r>
      <w:r w:rsidRPr="00191D53">
        <w:rPr>
          <w:rStyle w:val="eop"/>
          <w:rFonts w:ascii="Arial" w:hAnsi="Arial" w:cs="Arial"/>
          <w:sz w:val="22"/>
          <w:szCs w:val="22"/>
        </w:rPr>
        <w:t> </w:t>
      </w:r>
    </w:p>
    <w:p w14:paraId="6E5285C3" w14:textId="588664B7" w:rsidR="00191D53" w:rsidRPr="00191D53" w:rsidRDefault="00191D53" w:rsidP="007A2B13">
      <w:pPr>
        <w:pStyle w:val="paragraph"/>
        <w:numPr>
          <w:ilvl w:val="0"/>
          <w:numId w:val="16"/>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d</w:t>
      </w:r>
      <w:r w:rsidRPr="00191D53">
        <w:rPr>
          <w:rStyle w:val="normaltextrun"/>
          <w:rFonts w:ascii="Arial" w:hAnsi="Arial" w:cs="Arial"/>
          <w:sz w:val="22"/>
          <w:szCs w:val="22"/>
        </w:rPr>
        <w:t>omestic violence or abuse</w:t>
      </w:r>
      <w:r w:rsidRPr="00191D53">
        <w:rPr>
          <w:rStyle w:val="eop"/>
          <w:rFonts w:ascii="Arial" w:hAnsi="Arial" w:cs="Arial"/>
          <w:sz w:val="22"/>
          <w:szCs w:val="22"/>
        </w:rPr>
        <w:t> </w:t>
      </w:r>
    </w:p>
    <w:p w14:paraId="6EE286AB" w14:textId="48C789D7" w:rsidR="00191D53" w:rsidRPr="00191D53" w:rsidRDefault="00191D53" w:rsidP="007A2B13">
      <w:pPr>
        <w:pStyle w:val="paragraph"/>
        <w:numPr>
          <w:ilvl w:val="0"/>
          <w:numId w:val="16"/>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f</w:t>
      </w:r>
      <w:r w:rsidRPr="00191D53">
        <w:rPr>
          <w:rStyle w:val="normaltextrun"/>
          <w:rFonts w:ascii="Arial" w:hAnsi="Arial" w:cs="Arial"/>
          <w:sz w:val="22"/>
          <w:szCs w:val="22"/>
        </w:rPr>
        <w:t>inancial or material abuse</w:t>
      </w:r>
      <w:r w:rsidRPr="00191D53">
        <w:rPr>
          <w:rStyle w:val="eop"/>
          <w:rFonts w:ascii="Arial" w:hAnsi="Arial" w:cs="Arial"/>
          <w:sz w:val="22"/>
          <w:szCs w:val="22"/>
        </w:rPr>
        <w:t> </w:t>
      </w:r>
    </w:p>
    <w:p w14:paraId="03553FA4" w14:textId="56C914E1" w:rsidR="00191D53" w:rsidRPr="00191D53" w:rsidRDefault="00191D53" w:rsidP="007A2B13">
      <w:pPr>
        <w:pStyle w:val="paragraph"/>
        <w:numPr>
          <w:ilvl w:val="0"/>
          <w:numId w:val="16"/>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m</w:t>
      </w:r>
      <w:r w:rsidRPr="00191D53">
        <w:rPr>
          <w:rStyle w:val="normaltextrun"/>
          <w:rFonts w:ascii="Arial" w:hAnsi="Arial" w:cs="Arial"/>
          <w:sz w:val="22"/>
          <w:szCs w:val="22"/>
        </w:rPr>
        <w:t>odern slavery</w:t>
      </w:r>
      <w:r w:rsidRPr="00191D53">
        <w:rPr>
          <w:rStyle w:val="eop"/>
          <w:rFonts w:ascii="Arial" w:hAnsi="Arial" w:cs="Arial"/>
          <w:sz w:val="22"/>
          <w:szCs w:val="22"/>
        </w:rPr>
        <w:t> </w:t>
      </w:r>
    </w:p>
    <w:p w14:paraId="7877313E" w14:textId="68945C4C" w:rsidR="00191D53" w:rsidRPr="00191D53" w:rsidRDefault="00191D53" w:rsidP="007A2B13">
      <w:pPr>
        <w:pStyle w:val="paragraph"/>
        <w:numPr>
          <w:ilvl w:val="0"/>
          <w:numId w:val="16"/>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n</w:t>
      </w:r>
      <w:r w:rsidRPr="00191D53">
        <w:rPr>
          <w:rStyle w:val="normaltextrun"/>
          <w:rFonts w:ascii="Arial" w:hAnsi="Arial" w:cs="Arial"/>
          <w:sz w:val="22"/>
          <w:szCs w:val="22"/>
        </w:rPr>
        <w:t>eglect or acts of omission</w:t>
      </w:r>
      <w:r w:rsidRPr="00191D53">
        <w:rPr>
          <w:rStyle w:val="eop"/>
          <w:rFonts w:ascii="Arial" w:hAnsi="Arial" w:cs="Arial"/>
          <w:sz w:val="22"/>
          <w:szCs w:val="22"/>
        </w:rPr>
        <w:t> </w:t>
      </w:r>
    </w:p>
    <w:p w14:paraId="0FA92059" w14:textId="5792CDB8" w:rsidR="00191D53" w:rsidRPr="00191D53" w:rsidRDefault="00191D53" w:rsidP="007A2B13">
      <w:pPr>
        <w:pStyle w:val="paragraph"/>
        <w:numPr>
          <w:ilvl w:val="0"/>
          <w:numId w:val="16"/>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o</w:t>
      </w:r>
      <w:r w:rsidRPr="00191D53">
        <w:rPr>
          <w:rStyle w:val="normaltextrun"/>
          <w:rFonts w:ascii="Arial" w:hAnsi="Arial" w:cs="Arial"/>
          <w:sz w:val="22"/>
          <w:szCs w:val="22"/>
        </w:rPr>
        <w:t>rganisational or institutional abuse</w:t>
      </w:r>
      <w:r w:rsidRPr="00191D53">
        <w:rPr>
          <w:rStyle w:val="eop"/>
          <w:rFonts w:ascii="Arial" w:hAnsi="Arial" w:cs="Arial"/>
          <w:sz w:val="22"/>
          <w:szCs w:val="22"/>
        </w:rPr>
        <w:t> </w:t>
      </w:r>
    </w:p>
    <w:p w14:paraId="664AB472" w14:textId="123D5C6F" w:rsidR="00191D53" w:rsidRPr="00191D53" w:rsidRDefault="00191D53" w:rsidP="007A2B13">
      <w:pPr>
        <w:pStyle w:val="paragraph"/>
        <w:numPr>
          <w:ilvl w:val="0"/>
          <w:numId w:val="16"/>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p</w:t>
      </w:r>
      <w:r w:rsidRPr="00191D53">
        <w:rPr>
          <w:rStyle w:val="normaltextrun"/>
          <w:rFonts w:ascii="Arial" w:hAnsi="Arial" w:cs="Arial"/>
          <w:sz w:val="22"/>
          <w:szCs w:val="22"/>
        </w:rPr>
        <w:t>hysical abuse</w:t>
      </w:r>
      <w:r w:rsidRPr="00191D53">
        <w:rPr>
          <w:rStyle w:val="eop"/>
          <w:rFonts w:ascii="Arial" w:hAnsi="Arial" w:cs="Arial"/>
          <w:sz w:val="22"/>
          <w:szCs w:val="22"/>
        </w:rPr>
        <w:t> </w:t>
      </w:r>
    </w:p>
    <w:p w14:paraId="5AF96981" w14:textId="15C681E7" w:rsidR="00191D53" w:rsidRPr="00191D53" w:rsidRDefault="00191D53" w:rsidP="007A2B13">
      <w:pPr>
        <w:pStyle w:val="paragraph"/>
        <w:numPr>
          <w:ilvl w:val="0"/>
          <w:numId w:val="16"/>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p</w:t>
      </w:r>
      <w:r w:rsidRPr="00191D53">
        <w:rPr>
          <w:rStyle w:val="normaltextrun"/>
          <w:rFonts w:ascii="Arial" w:hAnsi="Arial" w:cs="Arial"/>
          <w:sz w:val="22"/>
          <w:szCs w:val="22"/>
        </w:rPr>
        <w:t>sychological or emotional abuse</w:t>
      </w:r>
      <w:r w:rsidRPr="00191D53">
        <w:rPr>
          <w:rStyle w:val="eop"/>
          <w:rFonts w:ascii="Arial" w:hAnsi="Arial" w:cs="Arial"/>
          <w:sz w:val="22"/>
          <w:szCs w:val="22"/>
        </w:rPr>
        <w:t> </w:t>
      </w:r>
    </w:p>
    <w:p w14:paraId="2D516FE0" w14:textId="66B56700" w:rsidR="00191D53" w:rsidRPr="00191D53" w:rsidRDefault="00191D53" w:rsidP="007A2B13">
      <w:pPr>
        <w:pStyle w:val="paragraph"/>
        <w:numPr>
          <w:ilvl w:val="0"/>
          <w:numId w:val="16"/>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s</w:t>
      </w:r>
      <w:r w:rsidRPr="00191D53">
        <w:rPr>
          <w:rStyle w:val="normaltextrun"/>
          <w:rFonts w:ascii="Arial" w:hAnsi="Arial" w:cs="Arial"/>
          <w:sz w:val="22"/>
          <w:szCs w:val="22"/>
        </w:rPr>
        <w:t>exual abuse</w:t>
      </w:r>
      <w:r w:rsidRPr="00191D53">
        <w:rPr>
          <w:rStyle w:val="eop"/>
          <w:rFonts w:ascii="Arial" w:hAnsi="Arial" w:cs="Arial"/>
          <w:sz w:val="22"/>
          <w:szCs w:val="22"/>
        </w:rPr>
        <w:t> </w:t>
      </w:r>
    </w:p>
    <w:p w14:paraId="283DC170" w14:textId="42A630D8" w:rsidR="00191D53" w:rsidRPr="00191D53" w:rsidRDefault="00191D53" w:rsidP="007A2B13">
      <w:pPr>
        <w:pStyle w:val="paragraph"/>
        <w:numPr>
          <w:ilvl w:val="0"/>
          <w:numId w:val="16"/>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s</w:t>
      </w:r>
      <w:r w:rsidRPr="00191D53">
        <w:rPr>
          <w:rStyle w:val="normaltextrun"/>
          <w:rFonts w:ascii="Arial" w:hAnsi="Arial" w:cs="Arial"/>
          <w:sz w:val="22"/>
          <w:szCs w:val="22"/>
        </w:rPr>
        <w:t>elf-neglect</w:t>
      </w:r>
      <w:r w:rsidRPr="00191D53">
        <w:rPr>
          <w:rStyle w:val="eop"/>
          <w:rFonts w:ascii="Arial" w:hAnsi="Arial" w:cs="Arial"/>
          <w:sz w:val="22"/>
          <w:szCs w:val="22"/>
        </w:rPr>
        <w:t> </w:t>
      </w:r>
    </w:p>
    <w:p w14:paraId="6432B017" w14:textId="77777777" w:rsidR="00191D53" w:rsidRPr="00191D53" w:rsidRDefault="00191D53" w:rsidP="00191D53">
      <w:pPr>
        <w:pStyle w:val="paragraph"/>
        <w:spacing w:before="0" w:beforeAutospacing="0" w:after="0" w:afterAutospacing="0"/>
        <w:textAlignment w:val="baseline"/>
        <w:rPr>
          <w:rFonts w:ascii="Arial" w:hAnsi="Arial" w:cs="Arial"/>
          <w:sz w:val="22"/>
          <w:szCs w:val="22"/>
        </w:rPr>
      </w:pPr>
      <w:r w:rsidRPr="00191D53">
        <w:rPr>
          <w:rStyle w:val="eop"/>
          <w:rFonts w:ascii="Arial" w:hAnsi="Arial" w:cs="Arial"/>
          <w:sz w:val="22"/>
          <w:szCs w:val="22"/>
        </w:rPr>
        <w:t> </w:t>
      </w:r>
    </w:p>
    <w:p w14:paraId="079A4A5C" w14:textId="16D360A3" w:rsidR="00191D53" w:rsidRPr="007D3532" w:rsidRDefault="00191D53" w:rsidP="00191D53">
      <w:pPr>
        <w:pStyle w:val="paragraph"/>
        <w:spacing w:before="0" w:beforeAutospacing="0" w:after="0" w:afterAutospacing="0"/>
        <w:textAlignment w:val="baseline"/>
        <w:rPr>
          <w:rFonts w:ascii="Arial" w:hAnsi="Arial" w:cs="Arial"/>
          <w:color w:val="0070C0"/>
          <w:sz w:val="22"/>
          <w:szCs w:val="22"/>
        </w:rPr>
      </w:pPr>
      <w:r w:rsidRPr="00191D53">
        <w:rPr>
          <w:rStyle w:val="normaltextrun"/>
          <w:rFonts w:ascii="Arial" w:hAnsi="Arial" w:cs="Arial"/>
          <w:sz w:val="22"/>
          <w:szCs w:val="22"/>
        </w:rPr>
        <w:t>All these forms of abuse or neglect can take many forms/indicators.  The following link provides further detail on what to look for when abuse or neglect is suspected</w:t>
      </w:r>
      <w:r>
        <w:rPr>
          <w:rStyle w:val="normaltextrun"/>
          <w:rFonts w:ascii="Arial" w:hAnsi="Arial" w:cs="Arial"/>
          <w:sz w:val="22"/>
          <w:szCs w:val="22"/>
        </w:rPr>
        <w:t xml:space="preserve">; </w:t>
      </w:r>
      <w:hyperlink r:id="rId53" w:tgtFrame="_blank" w:history="1">
        <w:r w:rsidRPr="007D3532">
          <w:rPr>
            <w:rStyle w:val="normaltextrun"/>
            <w:rFonts w:ascii="Arial" w:hAnsi="Arial" w:cs="Arial"/>
            <w:color w:val="0070C0"/>
            <w:sz w:val="22"/>
            <w:szCs w:val="22"/>
          </w:rPr>
          <w:t>Safeguarding adults: Types and indicators of abuse (scie.org.uk)</w:t>
        </w:r>
      </w:hyperlink>
      <w:r w:rsidRPr="007D3532">
        <w:rPr>
          <w:rStyle w:val="eop"/>
          <w:rFonts w:ascii="Arial" w:hAnsi="Arial" w:cs="Arial"/>
          <w:color w:val="0070C0"/>
          <w:sz w:val="22"/>
          <w:szCs w:val="22"/>
        </w:rPr>
        <w:t> </w:t>
      </w:r>
    </w:p>
    <w:p w14:paraId="6AA3553D" w14:textId="77777777" w:rsidR="00191D53" w:rsidRPr="00191D53" w:rsidRDefault="00191D53" w:rsidP="00191D53">
      <w:pPr>
        <w:spacing w:after="0"/>
        <w:rPr>
          <w:rFonts w:ascii="Arial" w:hAnsi="Arial" w:cs="Arial"/>
          <w:bCs/>
          <w:sz w:val="22"/>
        </w:rPr>
      </w:pPr>
    </w:p>
    <w:p w14:paraId="41DE2B29" w14:textId="462F0F27" w:rsidR="00191D53" w:rsidRDefault="00191D53">
      <w:pPr>
        <w:spacing w:after="0" w:line="240" w:lineRule="auto"/>
        <w:rPr>
          <w:rFonts w:ascii="Arial" w:hAnsi="Arial" w:cs="Arial"/>
          <w:sz w:val="22"/>
        </w:rPr>
      </w:pPr>
      <w:r>
        <w:rPr>
          <w:rFonts w:ascii="Arial" w:hAnsi="Arial" w:cs="Arial"/>
          <w:sz w:val="22"/>
        </w:rPr>
        <w:br w:type="page"/>
      </w:r>
    </w:p>
    <w:p w14:paraId="16651F04" w14:textId="406399BF" w:rsidR="00EB2425" w:rsidRDefault="00EB2425" w:rsidP="00EB2425">
      <w:pPr>
        <w:spacing w:after="0"/>
        <w:rPr>
          <w:rFonts w:ascii="Arial" w:hAnsi="Arial" w:cs="Arial"/>
          <w:sz w:val="22"/>
        </w:rPr>
      </w:pPr>
    </w:p>
    <w:p w14:paraId="31820CEB" w14:textId="2109D35C" w:rsidR="00191D53" w:rsidRPr="00191D53" w:rsidRDefault="00191D53" w:rsidP="00191D53">
      <w:pPr>
        <w:pStyle w:val="paragraph"/>
        <w:spacing w:before="0" w:beforeAutospacing="0" w:after="0" w:afterAutospacing="0"/>
        <w:textAlignment w:val="baseline"/>
        <w:rPr>
          <w:rFonts w:ascii="Arial" w:hAnsi="Arial" w:cs="Arial"/>
          <w:b/>
          <w:bCs/>
          <w:color w:val="2858BB"/>
          <w:sz w:val="18"/>
          <w:szCs w:val="18"/>
        </w:rPr>
      </w:pPr>
      <w:r w:rsidRPr="00191D53">
        <w:rPr>
          <w:rStyle w:val="normaltextrun"/>
          <w:rFonts w:ascii="Arial" w:hAnsi="Arial" w:cs="Arial"/>
          <w:b/>
          <w:bCs/>
        </w:rPr>
        <w:t xml:space="preserve">Appendix </w:t>
      </w:r>
      <w:r w:rsidR="00AC3C4E">
        <w:rPr>
          <w:rStyle w:val="normaltextrun"/>
          <w:rFonts w:ascii="Arial" w:hAnsi="Arial" w:cs="Arial"/>
          <w:b/>
          <w:bCs/>
        </w:rPr>
        <w:t>7</w:t>
      </w:r>
      <w:r w:rsidRPr="00191D53">
        <w:rPr>
          <w:rStyle w:val="normaltextrun"/>
          <w:rFonts w:ascii="Arial" w:hAnsi="Arial" w:cs="Arial"/>
          <w:b/>
          <w:bCs/>
        </w:rPr>
        <w:t xml:space="preserve"> - Example Photograph/Video/Social media consent form</w:t>
      </w:r>
      <w:r w:rsidRPr="00191D53">
        <w:rPr>
          <w:rStyle w:val="eop"/>
          <w:rFonts w:ascii="Arial" w:hAnsi="Arial" w:cs="Arial"/>
          <w:b/>
          <w:bCs/>
        </w:rPr>
        <w:t> </w:t>
      </w:r>
    </w:p>
    <w:p w14:paraId="65366EEE" w14:textId="77777777" w:rsidR="00191D53" w:rsidRPr="00191D53" w:rsidRDefault="00191D53" w:rsidP="00191D53">
      <w:pPr>
        <w:pStyle w:val="paragraph"/>
        <w:spacing w:before="0" w:beforeAutospacing="0" w:after="0" w:afterAutospacing="0"/>
        <w:textAlignment w:val="baseline"/>
        <w:rPr>
          <w:rFonts w:ascii="Arial" w:hAnsi="Arial" w:cs="Arial"/>
          <w:sz w:val="18"/>
          <w:szCs w:val="18"/>
        </w:rPr>
      </w:pPr>
      <w:r w:rsidRPr="00191D53">
        <w:rPr>
          <w:rStyle w:val="eop"/>
          <w:rFonts w:ascii="Arial" w:hAnsi="Arial" w:cs="Arial"/>
        </w:rPr>
        <w:t> </w:t>
      </w:r>
    </w:p>
    <w:p w14:paraId="744A9F50" w14:textId="77777777" w:rsidR="00191D53" w:rsidRPr="00191D53" w:rsidRDefault="00191D53" w:rsidP="00191D53">
      <w:pPr>
        <w:pStyle w:val="paragraph"/>
        <w:spacing w:before="0" w:beforeAutospacing="0" w:after="0" w:afterAutospacing="0"/>
        <w:textAlignment w:val="baseline"/>
        <w:rPr>
          <w:rFonts w:ascii="Arial" w:hAnsi="Arial" w:cs="Arial"/>
          <w:sz w:val="18"/>
          <w:szCs w:val="18"/>
        </w:rPr>
      </w:pPr>
      <w:r w:rsidRPr="00191D53">
        <w:rPr>
          <w:rStyle w:val="normaltextrun"/>
          <w:rFonts w:ascii="Arial" w:hAnsi="Arial" w:cs="Arial"/>
          <w:sz w:val="22"/>
          <w:szCs w:val="22"/>
        </w:rPr>
        <w:t>Please use BLOCK CAPITALS</w:t>
      </w:r>
      <w:r w:rsidRPr="00191D53">
        <w:rPr>
          <w:rStyle w:val="eop"/>
          <w:rFonts w:ascii="Arial" w:hAnsi="Arial" w:cs="Arial"/>
          <w:sz w:val="22"/>
          <w:szCs w:val="22"/>
        </w:rPr>
        <w:t> </w:t>
      </w:r>
    </w:p>
    <w:p w14:paraId="6DCEADC1" w14:textId="77777777" w:rsidR="00191D53" w:rsidRPr="00191D53" w:rsidRDefault="00191D53" w:rsidP="00191D53">
      <w:pPr>
        <w:pStyle w:val="paragraph"/>
        <w:spacing w:before="0" w:beforeAutospacing="0" w:after="0" w:afterAutospacing="0"/>
        <w:textAlignment w:val="baseline"/>
        <w:rPr>
          <w:rFonts w:ascii="Arial" w:hAnsi="Arial" w:cs="Arial"/>
          <w:sz w:val="18"/>
          <w:szCs w:val="18"/>
        </w:rPr>
      </w:pPr>
      <w:r w:rsidRPr="00191D53">
        <w:rPr>
          <w:rStyle w:val="eop"/>
          <w:rFonts w:ascii="Arial" w:hAnsi="Arial" w:cs="Arial"/>
          <w:sz w:val="22"/>
          <w:szCs w:val="22"/>
        </w:rPr>
        <w:t> </w:t>
      </w:r>
    </w:p>
    <w:p w14:paraId="2CECC252" w14:textId="77777777" w:rsidR="00191D53" w:rsidRPr="00191D53" w:rsidRDefault="00191D53" w:rsidP="00191D53">
      <w:pPr>
        <w:pStyle w:val="paragraph"/>
        <w:spacing w:before="0" w:beforeAutospacing="0" w:after="0" w:afterAutospacing="0"/>
        <w:textAlignment w:val="baseline"/>
        <w:rPr>
          <w:rFonts w:ascii="Arial" w:hAnsi="Arial" w:cs="Arial"/>
          <w:sz w:val="18"/>
          <w:szCs w:val="18"/>
        </w:rPr>
      </w:pPr>
      <w:r w:rsidRPr="00191D53">
        <w:rPr>
          <w:rStyle w:val="normaltextrun"/>
          <w:rFonts w:ascii="Arial" w:hAnsi="Arial" w:cs="Arial"/>
          <w:sz w:val="22"/>
          <w:szCs w:val="22"/>
        </w:rPr>
        <w:t>Photographer’s details:</w:t>
      </w:r>
      <w:r w:rsidRPr="00191D53">
        <w:rPr>
          <w:rStyle w:val="eop"/>
          <w:rFonts w:ascii="Arial" w:hAnsi="Arial" w:cs="Arial"/>
          <w:sz w:val="22"/>
          <w:szCs w:val="22"/>
        </w:rPr>
        <w:t> </w:t>
      </w:r>
    </w:p>
    <w:p w14:paraId="11E78B59" w14:textId="77777777" w:rsidR="00191D53" w:rsidRPr="00191D53" w:rsidRDefault="00191D53" w:rsidP="00191D53">
      <w:pPr>
        <w:pStyle w:val="paragraph"/>
        <w:spacing w:before="0" w:beforeAutospacing="0" w:after="0" w:afterAutospacing="0"/>
        <w:textAlignment w:val="baseline"/>
        <w:rPr>
          <w:rFonts w:ascii="Arial" w:hAnsi="Arial" w:cs="Arial"/>
          <w:sz w:val="18"/>
          <w:szCs w:val="18"/>
        </w:rPr>
      </w:pPr>
      <w:r w:rsidRPr="00191D53">
        <w:rPr>
          <w:rStyle w:val="normaltextrun"/>
          <w:rFonts w:ascii="Arial" w:hAnsi="Arial" w:cs="Arial"/>
          <w:sz w:val="22"/>
          <w:szCs w:val="22"/>
        </w:rPr>
        <w:t xml:space="preserve">Name: </w:t>
      </w:r>
      <w:r w:rsidRPr="00191D53">
        <w:rPr>
          <w:rStyle w:val="tabchar"/>
          <w:rFonts w:ascii="Arial" w:hAnsi="Arial" w:cs="Arial"/>
          <w:sz w:val="22"/>
          <w:szCs w:val="22"/>
        </w:rPr>
        <w:tab/>
      </w:r>
      <w:r w:rsidRPr="00191D53">
        <w:rPr>
          <w:rStyle w:val="tabchar"/>
          <w:rFonts w:ascii="Arial" w:hAnsi="Arial" w:cs="Arial"/>
          <w:sz w:val="22"/>
          <w:szCs w:val="22"/>
        </w:rPr>
        <w:tab/>
      </w:r>
      <w:r w:rsidRPr="00191D53">
        <w:rPr>
          <w:rStyle w:val="tabchar"/>
          <w:rFonts w:ascii="Arial" w:hAnsi="Arial" w:cs="Arial"/>
          <w:sz w:val="22"/>
          <w:szCs w:val="22"/>
        </w:rPr>
        <w:tab/>
      </w:r>
      <w:r w:rsidRPr="00191D53">
        <w:rPr>
          <w:rStyle w:val="tabchar"/>
          <w:rFonts w:ascii="Arial" w:hAnsi="Arial" w:cs="Arial"/>
          <w:sz w:val="22"/>
          <w:szCs w:val="22"/>
        </w:rPr>
        <w:tab/>
      </w:r>
      <w:r w:rsidRPr="00191D53">
        <w:rPr>
          <w:rStyle w:val="tabchar"/>
          <w:rFonts w:ascii="Arial" w:hAnsi="Arial" w:cs="Arial"/>
          <w:sz w:val="22"/>
          <w:szCs w:val="22"/>
        </w:rPr>
        <w:tab/>
      </w:r>
      <w:r w:rsidRPr="00191D53">
        <w:rPr>
          <w:rStyle w:val="tabchar"/>
          <w:rFonts w:ascii="Arial" w:hAnsi="Arial" w:cs="Arial"/>
          <w:sz w:val="22"/>
          <w:szCs w:val="22"/>
        </w:rPr>
        <w:tab/>
      </w:r>
      <w:r w:rsidRPr="00191D53">
        <w:rPr>
          <w:rStyle w:val="tabchar"/>
          <w:rFonts w:ascii="Arial" w:hAnsi="Arial" w:cs="Arial"/>
          <w:sz w:val="22"/>
          <w:szCs w:val="22"/>
        </w:rPr>
        <w:tab/>
      </w:r>
      <w:r w:rsidRPr="00191D53">
        <w:rPr>
          <w:rStyle w:val="tabchar"/>
          <w:rFonts w:ascii="Arial" w:hAnsi="Arial" w:cs="Arial"/>
          <w:sz w:val="22"/>
          <w:szCs w:val="22"/>
        </w:rPr>
        <w:tab/>
      </w:r>
      <w:r w:rsidRPr="00191D53">
        <w:rPr>
          <w:rStyle w:val="tabchar"/>
          <w:rFonts w:ascii="Arial" w:hAnsi="Arial" w:cs="Arial"/>
          <w:sz w:val="22"/>
          <w:szCs w:val="22"/>
        </w:rPr>
        <w:tab/>
      </w:r>
      <w:r w:rsidRPr="00191D53">
        <w:rPr>
          <w:rStyle w:val="tabchar"/>
          <w:rFonts w:ascii="Arial" w:hAnsi="Arial" w:cs="Arial"/>
          <w:sz w:val="22"/>
          <w:szCs w:val="22"/>
        </w:rPr>
        <w:tab/>
      </w:r>
      <w:r w:rsidRPr="00191D53">
        <w:rPr>
          <w:rStyle w:val="tabchar"/>
          <w:rFonts w:ascii="Arial" w:hAnsi="Arial" w:cs="Arial"/>
          <w:sz w:val="22"/>
          <w:szCs w:val="22"/>
        </w:rPr>
        <w:tab/>
      </w:r>
      <w:r w:rsidRPr="00191D53">
        <w:rPr>
          <w:rStyle w:val="tabchar"/>
          <w:rFonts w:ascii="Arial" w:hAnsi="Arial" w:cs="Arial"/>
          <w:sz w:val="22"/>
          <w:szCs w:val="22"/>
        </w:rPr>
        <w:tab/>
      </w:r>
      <w:r w:rsidRPr="00191D53">
        <w:rPr>
          <w:rStyle w:val="eop"/>
          <w:rFonts w:ascii="Arial" w:hAnsi="Arial" w:cs="Arial"/>
          <w:sz w:val="22"/>
          <w:szCs w:val="22"/>
        </w:rPr>
        <w:t> </w:t>
      </w:r>
    </w:p>
    <w:p w14:paraId="7AD99AB6" w14:textId="77777777" w:rsidR="00191D53" w:rsidRPr="00191D53" w:rsidRDefault="00191D53" w:rsidP="00191D53">
      <w:pPr>
        <w:pStyle w:val="paragraph"/>
        <w:spacing w:before="0" w:beforeAutospacing="0" w:after="0" w:afterAutospacing="0"/>
        <w:textAlignment w:val="baseline"/>
        <w:rPr>
          <w:rFonts w:ascii="Arial" w:hAnsi="Arial" w:cs="Arial"/>
          <w:sz w:val="18"/>
          <w:szCs w:val="18"/>
        </w:rPr>
      </w:pPr>
      <w:r w:rsidRPr="00191D53">
        <w:rPr>
          <w:rStyle w:val="normaltextrun"/>
          <w:rFonts w:ascii="Arial" w:hAnsi="Arial" w:cs="Arial"/>
          <w:sz w:val="22"/>
          <w:szCs w:val="22"/>
        </w:rPr>
        <w:t>Address:</w:t>
      </w:r>
      <w:r w:rsidRPr="00191D53">
        <w:rPr>
          <w:rStyle w:val="tabchar"/>
          <w:rFonts w:ascii="Arial" w:hAnsi="Arial" w:cs="Arial"/>
          <w:sz w:val="22"/>
          <w:szCs w:val="22"/>
        </w:rPr>
        <w:tab/>
      </w:r>
      <w:r w:rsidRPr="00191D53">
        <w:rPr>
          <w:rStyle w:val="tabchar"/>
          <w:rFonts w:ascii="Arial" w:hAnsi="Arial" w:cs="Arial"/>
          <w:sz w:val="22"/>
          <w:szCs w:val="22"/>
        </w:rPr>
        <w:tab/>
      </w:r>
      <w:r w:rsidRPr="00191D53">
        <w:rPr>
          <w:rStyle w:val="tabchar"/>
          <w:rFonts w:ascii="Arial" w:hAnsi="Arial" w:cs="Arial"/>
          <w:sz w:val="22"/>
          <w:szCs w:val="22"/>
        </w:rPr>
        <w:tab/>
      </w:r>
      <w:r w:rsidRPr="00191D53">
        <w:rPr>
          <w:rStyle w:val="tabchar"/>
          <w:rFonts w:ascii="Arial" w:hAnsi="Arial" w:cs="Arial"/>
          <w:sz w:val="22"/>
          <w:szCs w:val="22"/>
        </w:rPr>
        <w:tab/>
      </w:r>
      <w:r w:rsidRPr="00191D53">
        <w:rPr>
          <w:rStyle w:val="tabchar"/>
          <w:rFonts w:ascii="Arial" w:hAnsi="Arial" w:cs="Arial"/>
          <w:sz w:val="22"/>
          <w:szCs w:val="22"/>
        </w:rPr>
        <w:tab/>
      </w:r>
      <w:r w:rsidRPr="00191D53">
        <w:rPr>
          <w:rStyle w:val="tabchar"/>
          <w:rFonts w:ascii="Arial" w:hAnsi="Arial" w:cs="Arial"/>
          <w:sz w:val="22"/>
          <w:szCs w:val="22"/>
        </w:rPr>
        <w:tab/>
      </w:r>
      <w:r w:rsidRPr="00191D53">
        <w:rPr>
          <w:rStyle w:val="tabchar"/>
          <w:rFonts w:ascii="Arial" w:hAnsi="Arial" w:cs="Arial"/>
          <w:sz w:val="22"/>
          <w:szCs w:val="22"/>
        </w:rPr>
        <w:tab/>
      </w:r>
      <w:r w:rsidRPr="00191D53">
        <w:rPr>
          <w:rStyle w:val="tabchar"/>
          <w:rFonts w:ascii="Arial" w:hAnsi="Arial" w:cs="Arial"/>
          <w:sz w:val="22"/>
          <w:szCs w:val="22"/>
        </w:rPr>
        <w:tab/>
      </w:r>
      <w:r w:rsidRPr="00191D53">
        <w:rPr>
          <w:rStyle w:val="tabchar"/>
          <w:rFonts w:ascii="Arial" w:hAnsi="Arial" w:cs="Arial"/>
          <w:sz w:val="22"/>
          <w:szCs w:val="22"/>
        </w:rPr>
        <w:tab/>
      </w:r>
      <w:r w:rsidRPr="00191D53">
        <w:rPr>
          <w:rStyle w:val="tabchar"/>
          <w:rFonts w:ascii="Arial" w:hAnsi="Arial" w:cs="Arial"/>
          <w:sz w:val="22"/>
          <w:szCs w:val="22"/>
        </w:rPr>
        <w:tab/>
      </w:r>
      <w:r w:rsidRPr="00191D53">
        <w:rPr>
          <w:rStyle w:val="tabchar"/>
          <w:rFonts w:ascii="Arial" w:hAnsi="Arial" w:cs="Arial"/>
          <w:sz w:val="22"/>
          <w:szCs w:val="22"/>
        </w:rPr>
        <w:tab/>
      </w:r>
      <w:r w:rsidRPr="00191D53">
        <w:rPr>
          <w:rStyle w:val="eop"/>
          <w:rFonts w:ascii="Arial" w:hAnsi="Arial" w:cs="Arial"/>
          <w:sz w:val="22"/>
          <w:szCs w:val="22"/>
        </w:rPr>
        <w:t> </w:t>
      </w:r>
    </w:p>
    <w:p w14:paraId="09113FF7" w14:textId="77777777" w:rsidR="00191D53" w:rsidRPr="00191D53" w:rsidRDefault="00191D53" w:rsidP="00191D53">
      <w:pPr>
        <w:pStyle w:val="paragraph"/>
        <w:spacing w:before="0" w:beforeAutospacing="0" w:after="0" w:afterAutospacing="0"/>
        <w:ind w:firstLine="8640"/>
        <w:textAlignment w:val="baseline"/>
        <w:rPr>
          <w:rFonts w:ascii="Arial" w:hAnsi="Arial" w:cs="Arial"/>
          <w:sz w:val="18"/>
          <w:szCs w:val="18"/>
        </w:rPr>
      </w:pPr>
      <w:r w:rsidRPr="00191D53">
        <w:rPr>
          <w:rStyle w:val="eop"/>
          <w:rFonts w:ascii="Arial" w:hAnsi="Arial" w:cs="Arial"/>
          <w:sz w:val="22"/>
          <w:szCs w:val="22"/>
        </w:rPr>
        <w:t> </w:t>
      </w:r>
    </w:p>
    <w:p w14:paraId="75CFA657" w14:textId="77777777" w:rsidR="00191D53" w:rsidRPr="00191D53" w:rsidRDefault="00191D53" w:rsidP="00191D53">
      <w:pPr>
        <w:pStyle w:val="paragraph"/>
        <w:spacing w:before="0" w:beforeAutospacing="0" w:after="0" w:afterAutospacing="0"/>
        <w:ind w:firstLine="8640"/>
        <w:textAlignment w:val="baseline"/>
        <w:rPr>
          <w:rFonts w:ascii="Arial" w:hAnsi="Arial" w:cs="Arial"/>
          <w:sz w:val="18"/>
          <w:szCs w:val="18"/>
        </w:rPr>
      </w:pPr>
      <w:r w:rsidRPr="00191D53">
        <w:rPr>
          <w:rStyle w:val="eop"/>
          <w:rFonts w:ascii="Arial" w:hAnsi="Arial" w:cs="Arial"/>
          <w:sz w:val="22"/>
          <w:szCs w:val="22"/>
        </w:rPr>
        <w:t> </w:t>
      </w:r>
    </w:p>
    <w:p w14:paraId="3A2D5FFA" w14:textId="77777777" w:rsidR="00191D53" w:rsidRPr="00191D53" w:rsidRDefault="00191D53" w:rsidP="00191D53">
      <w:pPr>
        <w:pStyle w:val="paragraph"/>
        <w:spacing w:before="0" w:beforeAutospacing="0" w:after="0" w:afterAutospacing="0"/>
        <w:textAlignment w:val="baseline"/>
        <w:rPr>
          <w:rFonts w:ascii="Arial" w:hAnsi="Arial" w:cs="Arial"/>
          <w:sz w:val="18"/>
          <w:szCs w:val="18"/>
        </w:rPr>
      </w:pPr>
      <w:r w:rsidRPr="00191D53">
        <w:rPr>
          <w:rStyle w:val="normaltextrun"/>
          <w:rFonts w:ascii="Arial" w:hAnsi="Arial" w:cs="Arial"/>
          <w:sz w:val="22"/>
          <w:szCs w:val="22"/>
        </w:rPr>
        <w:t>Postcode:</w:t>
      </w:r>
      <w:r w:rsidRPr="00191D53">
        <w:rPr>
          <w:rStyle w:val="tabchar"/>
          <w:rFonts w:ascii="Arial" w:hAnsi="Arial" w:cs="Arial"/>
          <w:sz w:val="22"/>
          <w:szCs w:val="22"/>
        </w:rPr>
        <w:tab/>
      </w:r>
      <w:r w:rsidRPr="00191D53">
        <w:rPr>
          <w:rStyle w:val="tabchar"/>
          <w:rFonts w:ascii="Arial" w:hAnsi="Arial" w:cs="Arial"/>
          <w:sz w:val="22"/>
          <w:szCs w:val="22"/>
        </w:rPr>
        <w:tab/>
      </w:r>
      <w:r w:rsidRPr="00191D53">
        <w:rPr>
          <w:rStyle w:val="tabchar"/>
          <w:rFonts w:ascii="Arial" w:hAnsi="Arial" w:cs="Arial"/>
          <w:sz w:val="22"/>
          <w:szCs w:val="22"/>
        </w:rPr>
        <w:tab/>
      </w:r>
      <w:r w:rsidRPr="00191D53">
        <w:rPr>
          <w:rStyle w:val="tabchar"/>
          <w:rFonts w:ascii="Arial" w:hAnsi="Arial" w:cs="Arial"/>
          <w:sz w:val="22"/>
          <w:szCs w:val="22"/>
        </w:rPr>
        <w:tab/>
      </w:r>
      <w:r w:rsidRPr="00191D53">
        <w:rPr>
          <w:rStyle w:val="tabchar"/>
          <w:rFonts w:ascii="Arial" w:hAnsi="Arial" w:cs="Arial"/>
          <w:sz w:val="22"/>
          <w:szCs w:val="22"/>
        </w:rPr>
        <w:tab/>
      </w:r>
      <w:r w:rsidRPr="00191D53">
        <w:rPr>
          <w:rStyle w:val="tabchar"/>
          <w:rFonts w:ascii="Arial" w:hAnsi="Arial" w:cs="Arial"/>
          <w:sz w:val="22"/>
          <w:szCs w:val="22"/>
        </w:rPr>
        <w:tab/>
      </w:r>
      <w:r w:rsidRPr="00191D53">
        <w:rPr>
          <w:rStyle w:val="tabchar"/>
          <w:rFonts w:ascii="Arial" w:hAnsi="Arial" w:cs="Arial"/>
          <w:sz w:val="22"/>
          <w:szCs w:val="22"/>
        </w:rPr>
        <w:tab/>
      </w:r>
      <w:r w:rsidRPr="00191D53">
        <w:rPr>
          <w:rStyle w:val="tabchar"/>
          <w:rFonts w:ascii="Arial" w:hAnsi="Arial" w:cs="Arial"/>
          <w:sz w:val="22"/>
          <w:szCs w:val="22"/>
        </w:rPr>
        <w:tab/>
      </w:r>
      <w:r w:rsidRPr="00191D53">
        <w:rPr>
          <w:rStyle w:val="tabchar"/>
          <w:rFonts w:ascii="Arial" w:hAnsi="Arial" w:cs="Arial"/>
          <w:sz w:val="22"/>
          <w:szCs w:val="22"/>
        </w:rPr>
        <w:tab/>
      </w:r>
      <w:r w:rsidRPr="00191D53">
        <w:rPr>
          <w:rStyle w:val="tabchar"/>
          <w:rFonts w:ascii="Arial" w:hAnsi="Arial" w:cs="Arial"/>
          <w:sz w:val="22"/>
          <w:szCs w:val="22"/>
        </w:rPr>
        <w:tab/>
      </w:r>
      <w:r w:rsidRPr="00191D53">
        <w:rPr>
          <w:rStyle w:val="tabchar"/>
          <w:rFonts w:ascii="Arial" w:hAnsi="Arial" w:cs="Arial"/>
          <w:sz w:val="22"/>
          <w:szCs w:val="22"/>
        </w:rPr>
        <w:tab/>
      </w:r>
      <w:r w:rsidRPr="00191D53">
        <w:rPr>
          <w:rStyle w:val="eop"/>
          <w:rFonts w:ascii="Arial" w:hAnsi="Arial" w:cs="Arial"/>
          <w:sz w:val="22"/>
          <w:szCs w:val="22"/>
        </w:rPr>
        <w:t> </w:t>
      </w:r>
    </w:p>
    <w:p w14:paraId="79C7C3C5" w14:textId="77777777" w:rsidR="00191D53" w:rsidRPr="00191D53" w:rsidRDefault="00191D53" w:rsidP="00191D53">
      <w:pPr>
        <w:pStyle w:val="paragraph"/>
        <w:spacing w:before="0" w:beforeAutospacing="0" w:after="0" w:afterAutospacing="0"/>
        <w:textAlignment w:val="baseline"/>
        <w:rPr>
          <w:rFonts w:ascii="Arial" w:hAnsi="Arial" w:cs="Arial"/>
          <w:sz w:val="18"/>
          <w:szCs w:val="18"/>
        </w:rPr>
      </w:pPr>
      <w:r w:rsidRPr="00191D53">
        <w:rPr>
          <w:rStyle w:val="eop"/>
          <w:rFonts w:ascii="Arial" w:hAnsi="Arial" w:cs="Arial"/>
          <w:sz w:val="22"/>
          <w:szCs w:val="22"/>
        </w:rPr>
        <w:t> </w:t>
      </w:r>
    </w:p>
    <w:p w14:paraId="7FAE677B" w14:textId="77777777" w:rsidR="00191D53" w:rsidRPr="00191D53" w:rsidRDefault="00191D53" w:rsidP="00191D53">
      <w:pPr>
        <w:pStyle w:val="paragraph"/>
        <w:spacing w:before="0" w:beforeAutospacing="0" w:after="0" w:afterAutospacing="0"/>
        <w:textAlignment w:val="baseline"/>
        <w:rPr>
          <w:rFonts w:ascii="Arial" w:hAnsi="Arial" w:cs="Arial"/>
          <w:sz w:val="18"/>
          <w:szCs w:val="18"/>
        </w:rPr>
      </w:pPr>
      <w:r w:rsidRPr="00191D53">
        <w:rPr>
          <w:rStyle w:val="normaltextrun"/>
          <w:rFonts w:ascii="Arial" w:hAnsi="Arial" w:cs="Arial"/>
          <w:sz w:val="22"/>
          <w:szCs w:val="22"/>
        </w:rPr>
        <w:t>Relationship between the photographer and the subject(s) in the photographs:</w:t>
      </w:r>
      <w:r w:rsidRPr="00191D53">
        <w:rPr>
          <w:rStyle w:val="eop"/>
          <w:rFonts w:ascii="Arial" w:hAnsi="Arial" w:cs="Arial"/>
          <w:sz w:val="22"/>
          <w:szCs w:val="22"/>
        </w:rPr>
        <w:t> </w:t>
      </w:r>
    </w:p>
    <w:p w14:paraId="60C4D0E5" w14:textId="330AC9D6" w:rsidR="00191D53" w:rsidRPr="00191D53" w:rsidRDefault="00191D53" w:rsidP="00191D53">
      <w:pPr>
        <w:pStyle w:val="paragraph"/>
        <w:spacing w:before="0" w:beforeAutospacing="0" w:after="0" w:afterAutospacing="0"/>
        <w:textAlignment w:val="baseline"/>
        <w:rPr>
          <w:rFonts w:ascii="Arial" w:hAnsi="Arial" w:cs="Arial"/>
          <w:sz w:val="18"/>
          <w:szCs w:val="18"/>
        </w:rPr>
      </w:pPr>
      <w:r w:rsidRPr="00191D53">
        <w:rPr>
          <w:rStyle w:val="normaltextrun"/>
          <w:rFonts w:ascii="Arial" w:hAnsi="Arial" w:cs="Arial"/>
          <w:sz w:val="22"/>
          <w:szCs w:val="22"/>
        </w:rPr>
        <w:t>(</w:t>
      </w:r>
      <w:r w:rsidR="00342080" w:rsidRPr="00191D53">
        <w:rPr>
          <w:rStyle w:val="normaltextrun"/>
          <w:rFonts w:ascii="Arial" w:hAnsi="Arial" w:cs="Arial"/>
          <w:sz w:val="22"/>
          <w:szCs w:val="22"/>
        </w:rPr>
        <w:t>e.g.,</w:t>
      </w:r>
      <w:r w:rsidRPr="00191D53">
        <w:rPr>
          <w:rStyle w:val="normaltextrun"/>
          <w:rFonts w:ascii="Arial" w:hAnsi="Arial" w:cs="Arial"/>
          <w:sz w:val="22"/>
          <w:szCs w:val="22"/>
        </w:rPr>
        <w:t xml:space="preserve"> father of birthday child, team coach)</w:t>
      </w:r>
      <w:r w:rsidRPr="00191D53">
        <w:rPr>
          <w:rStyle w:val="eop"/>
          <w:rFonts w:ascii="Arial" w:hAnsi="Arial" w:cs="Arial"/>
          <w:sz w:val="22"/>
          <w:szCs w:val="22"/>
        </w:rPr>
        <w:t> </w:t>
      </w:r>
    </w:p>
    <w:p w14:paraId="798EBABA" w14:textId="77777777" w:rsidR="00191D53" w:rsidRPr="00191D53" w:rsidRDefault="00191D53" w:rsidP="00191D53">
      <w:pPr>
        <w:pStyle w:val="paragraph"/>
        <w:spacing w:before="0" w:beforeAutospacing="0" w:after="0" w:afterAutospacing="0"/>
        <w:ind w:firstLine="8640"/>
        <w:textAlignment w:val="baseline"/>
        <w:rPr>
          <w:rFonts w:ascii="Arial" w:hAnsi="Arial" w:cs="Arial"/>
          <w:sz w:val="18"/>
          <w:szCs w:val="18"/>
        </w:rPr>
      </w:pPr>
      <w:r w:rsidRPr="00191D53">
        <w:rPr>
          <w:rStyle w:val="eop"/>
          <w:rFonts w:ascii="Arial" w:hAnsi="Arial" w:cs="Arial"/>
          <w:sz w:val="22"/>
          <w:szCs w:val="22"/>
        </w:rPr>
        <w:t> </w:t>
      </w:r>
    </w:p>
    <w:p w14:paraId="739E7418" w14:textId="77777777" w:rsidR="00191D53" w:rsidRPr="00191D53" w:rsidRDefault="00191D53" w:rsidP="00191D53">
      <w:pPr>
        <w:pStyle w:val="paragraph"/>
        <w:spacing w:before="0" w:beforeAutospacing="0" w:after="0" w:afterAutospacing="0"/>
        <w:ind w:firstLine="8640"/>
        <w:textAlignment w:val="baseline"/>
        <w:rPr>
          <w:rFonts w:ascii="Arial" w:hAnsi="Arial" w:cs="Arial"/>
          <w:sz w:val="18"/>
          <w:szCs w:val="18"/>
        </w:rPr>
      </w:pPr>
      <w:r w:rsidRPr="00191D53">
        <w:rPr>
          <w:rStyle w:val="eop"/>
          <w:rFonts w:ascii="Arial" w:hAnsi="Arial" w:cs="Arial"/>
          <w:sz w:val="22"/>
          <w:szCs w:val="22"/>
        </w:rPr>
        <w:t> </w:t>
      </w:r>
    </w:p>
    <w:p w14:paraId="20D8A6BF" w14:textId="77777777" w:rsidR="00191D53" w:rsidRPr="00191D53" w:rsidRDefault="00191D53" w:rsidP="00191D53">
      <w:pPr>
        <w:pStyle w:val="paragraph"/>
        <w:spacing w:before="0" w:beforeAutospacing="0" w:after="0" w:afterAutospacing="0"/>
        <w:textAlignment w:val="baseline"/>
        <w:rPr>
          <w:rFonts w:ascii="Arial" w:hAnsi="Arial" w:cs="Arial"/>
          <w:sz w:val="18"/>
          <w:szCs w:val="18"/>
        </w:rPr>
      </w:pPr>
      <w:r w:rsidRPr="00191D53">
        <w:rPr>
          <w:rStyle w:val="normaltextrun"/>
          <w:rFonts w:ascii="Arial" w:hAnsi="Arial" w:cs="Arial"/>
          <w:sz w:val="22"/>
          <w:szCs w:val="22"/>
        </w:rPr>
        <w:t>Date on which photographs/video are to be taken:</w:t>
      </w:r>
      <w:r w:rsidRPr="00191D53">
        <w:rPr>
          <w:rStyle w:val="tabchar"/>
          <w:rFonts w:ascii="Arial" w:hAnsi="Arial" w:cs="Arial"/>
          <w:sz w:val="22"/>
          <w:szCs w:val="22"/>
        </w:rPr>
        <w:tab/>
      </w:r>
      <w:r w:rsidRPr="00191D53">
        <w:rPr>
          <w:rStyle w:val="tabchar"/>
          <w:rFonts w:ascii="Arial" w:hAnsi="Arial" w:cs="Arial"/>
          <w:sz w:val="22"/>
          <w:szCs w:val="22"/>
        </w:rPr>
        <w:tab/>
      </w:r>
      <w:r w:rsidRPr="00191D53">
        <w:rPr>
          <w:rStyle w:val="normaltextrun"/>
          <w:rFonts w:ascii="Arial" w:hAnsi="Arial" w:cs="Arial"/>
          <w:sz w:val="22"/>
          <w:szCs w:val="22"/>
        </w:rPr>
        <w:t>/</w:t>
      </w:r>
      <w:r w:rsidRPr="00191D53">
        <w:rPr>
          <w:rStyle w:val="tabchar"/>
          <w:rFonts w:ascii="Arial" w:hAnsi="Arial" w:cs="Arial"/>
          <w:sz w:val="22"/>
          <w:szCs w:val="22"/>
        </w:rPr>
        <w:tab/>
      </w:r>
      <w:r w:rsidRPr="00191D53">
        <w:rPr>
          <w:rStyle w:val="normaltextrun"/>
          <w:rFonts w:ascii="Arial" w:hAnsi="Arial" w:cs="Arial"/>
          <w:sz w:val="22"/>
          <w:szCs w:val="22"/>
        </w:rPr>
        <w:t>/</w:t>
      </w:r>
      <w:r w:rsidRPr="00191D53">
        <w:rPr>
          <w:rStyle w:val="tabchar"/>
          <w:rFonts w:ascii="Arial" w:hAnsi="Arial" w:cs="Arial"/>
          <w:sz w:val="22"/>
          <w:szCs w:val="22"/>
        </w:rPr>
        <w:tab/>
      </w:r>
      <w:r w:rsidRPr="00191D53">
        <w:rPr>
          <w:rStyle w:val="tabchar"/>
          <w:rFonts w:ascii="Arial" w:hAnsi="Arial" w:cs="Arial"/>
          <w:sz w:val="22"/>
          <w:szCs w:val="22"/>
        </w:rPr>
        <w:tab/>
      </w:r>
      <w:r w:rsidRPr="00191D53">
        <w:rPr>
          <w:rStyle w:val="eop"/>
          <w:rFonts w:ascii="Arial" w:hAnsi="Arial" w:cs="Arial"/>
          <w:sz w:val="22"/>
          <w:szCs w:val="22"/>
        </w:rPr>
        <w:t> </w:t>
      </w:r>
    </w:p>
    <w:p w14:paraId="3281A1C3" w14:textId="77777777" w:rsidR="00191D53" w:rsidRPr="00191D53" w:rsidRDefault="00191D53" w:rsidP="00191D53">
      <w:pPr>
        <w:pStyle w:val="paragraph"/>
        <w:spacing w:before="0" w:beforeAutospacing="0" w:after="0" w:afterAutospacing="0"/>
        <w:textAlignment w:val="baseline"/>
        <w:rPr>
          <w:rFonts w:ascii="Arial" w:hAnsi="Arial" w:cs="Arial"/>
          <w:sz w:val="18"/>
          <w:szCs w:val="18"/>
        </w:rPr>
      </w:pPr>
      <w:r w:rsidRPr="00191D53">
        <w:rPr>
          <w:rStyle w:val="normaltextrun"/>
          <w:rFonts w:ascii="Arial" w:hAnsi="Arial" w:cs="Arial"/>
          <w:sz w:val="22"/>
          <w:szCs w:val="22"/>
        </w:rPr>
        <w:t>Facility where photographs/video are to be taken:</w:t>
      </w:r>
      <w:r w:rsidRPr="00191D53">
        <w:rPr>
          <w:rStyle w:val="tabchar"/>
          <w:rFonts w:ascii="Arial" w:hAnsi="Arial" w:cs="Arial"/>
          <w:sz w:val="22"/>
          <w:szCs w:val="22"/>
        </w:rPr>
        <w:tab/>
      </w:r>
      <w:r w:rsidRPr="00191D53">
        <w:rPr>
          <w:rStyle w:val="tabchar"/>
          <w:rFonts w:ascii="Arial" w:hAnsi="Arial" w:cs="Arial"/>
          <w:sz w:val="22"/>
          <w:szCs w:val="22"/>
        </w:rPr>
        <w:tab/>
      </w:r>
      <w:r w:rsidRPr="00191D53">
        <w:rPr>
          <w:rStyle w:val="tabchar"/>
          <w:rFonts w:ascii="Arial" w:hAnsi="Arial" w:cs="Arial"/>
          <w:sz w:val="22"/>
          <w:szCs w:val="22"/>
        </w:rPr>
        <w:tab/>
      </w:r>
      <w:r w:rsidRPr="00191D53">
        <w:rPr>
          <w:rStyle w:val="tabchar"/>
          <w:rFonts w:ascii="Arial" w:hAnsi="Arial" w:cs="Arial"/>
          <w:sz w:val="22"/>
          <w:szCs w:val="22"/>
        </w:rPr>
        <w:tab/>
      </w:r>
      <w:r w:rsidRPr="00191D53">
        <w:rPr>
          <w:rStyle w:val="tabchar"/>
          <w:rFonts w:ascii="Arial" w:hAnsi="Arial" w:cs="Arial"/>
          <w:sz w:val="22"/>
          <w:szCs w:val="22"/>
        </w:rPr>
        <w:tab/>
      </w:r>
      <w:r w:rsidRPr="00191D53">
        <w:rPr>
          <w:rStyle w:val="eop"/>
          <w:rFonts w:ascii="Arial" w:hAnsi="Arial" w:cs="Arial"/>
          <w:sz w:val="22"/>
          <w:szCs w:val="22"/>
        </w:rPr>
        <w:t> </w:t>
      </w:r>
    </w:p>
    <w:p w14:paraId="32278E68" w14:textId="251E9DBD" w:rsidR="00191D53" w:rsidRPr="00191D53" w:rsidRDefault="00191D53" w:rsidP="00191D53">
      <w:pPr>
        <w:pStyle w:val="paragraph"/>
        <w:spacing w:before="0" w:beforeAutospacing="0" w:after="0" w:afterAutospacing="0"/>
        <w:textAlignment w:val="baseline"/>
        <w:rPr>
          <w:rFonts w:ascii="Arial" w:hAnsi="Arial" w:cs="Arial"/>
          <w:sz w:val="18"/>
          <w:szCs w:val="18"/>
        </w:rPr>
      </w:pPr>
      <w:r w:rsidRPr="00191D53">
        <w:rPr>
          <w:rStyle w:val="normaltextrun"/>
          <w:rFonts w:ascii="Arial" w:hAnsi="Arial" w:cs="Arial"/>
          <w:sz w:val="22"/>
          <w:szCs w:val="22"/>
        </w:rPr>
        <w:t>Reason for photographs/video being taken and the intended use of the stored images: (</w:t>
      </w:r>
      <w:r w:rsidR="00342080" w:rsidRPr="00191D53">
        <w:rPr>
          <w:rStyle w:val="normaltextrun"/>
          <w:rFonts w:ascii="Arial" w:hAnsi="Arial" w:cs="Arial"/>
          <w:sz w:val="22"/>
          <w:szCs w:val="22"/>
        </w:rPr>
        <w:t>e.g.,</w:t>
      </w:r>
      <w:r w:rsidRPr="00191D53">
        <w:rPr>
          <w:rStyle w:val="normaltextrun"/>
          <w:rFonts w:ascii="Arial" w:hAnsi="Arial" w:cs="Arial"/>
          <w:sz w:val="22"/>
          <w:szCs w:val="22"/>
        </w:rPr>
        <w:t xml:space="preserve"> family record, promotional material, newspaper)</w:t>
      </w:r>
      <w:r w:rsidRPr="00191D53">
        <w:rPr>
          <w:rStyle w:val="eop"/>
          <w:rFonts w:ascii="Arial" w:hAnsi="Arial" w:cs="Arial"/>
          <w:sz w:val="22"/>
          <w:szCs w:val="22"/>
        </w:rPr>
        <w:t> </w:t>
      </w:r>
    </w:p>
    <w:p w14:paraId="328EFA15" w14:textId="77777777" w:rsidR="00191D53" w:rsidRPr="00191D53" w:rsidRDefault="00191D53" w:rsidP="00191D53">
      <w:pPr>
        <w:pStyle w:val="paragraph"/>
        <w:spacing w:before="0" w:beforeAutospacing="0" w:after="0" w:afterAutospacing="0"/>
        <w:ind w:firstLine="8640"/>
        <w:textAlignment w:val="baseline"/>
        <w:rPr>
          <w:rFonts w:ascii="Arial" w:hAnsi="Arial" w:cs="Arial"/>
          <w:sz w:val="18"/>
          <w:szCs w:val="18"/>
        </w:rPr>
      </w:pPr>
      <w:r w:rsidRPr="00191D53">
        <w:rPr>
          <w:rStyle w:val="eop"/>
          <w:rFonts w:ascii="Arial" w:hAnsi="Arial" w:cs="Arial"/>
          <w:sz w:val="22"/>
          <w:szCs w:val="22"/>
        </w:rPr>
        <w:t> </w:t>
      </w:r>
    </w:p>
    <w:p w14:paraId="321CCA5A" w14:textId="77777777" w:rsidR="00191D53" w:rsidRPr="00191D53" w:rsidRDefault="00191D53" w:rsidP="00191D53">
      <w:pPr>
        <w:pStyle w:val="paragraph"/>
        <w:spacing w:before="0" w:beforeAutospacing="0" w:after="0" w:afterAutospacing="0"/>
        <w:ind w:firstLine="8640"/>
        <w:textAlignment w:val="baseline"/>
        <w:rPr>
          <w:rFonts w:ascii="Arial" w:hAnsi="Arial" w:cs="Arial"/>
          <w:sz w:val="18"/>
          <w:szCs w:val="18"/>
        </w:rPr>
      </w:pPr>
      <w:r w:rsidRPr="00191D53">
        <w:rPr>
          <w:rStyle w:val="eop"/>
          <w:rFonts w:ascii="Arial" w:hAnsi="Arial" w:cs="Arial"/>
          <w:sz w:val="22"/>
          <w:szCs w:val="22"/>
        </w:rPr>
        <w:t> </w:t>
      </w:r>
    </w:p>
    <w:p w14:paraId="158BA68E" w14:textId="7F9C321C" w:rsidR="00191D53" w:rsidRPr="00191D53" w:rsidRDefault="00191D53" w:rsidP="00191D53">
      <w:pPr>
        <w:pStyle w:val="paragraph"/>
        <w:spacing w:before="0" w:beforeAutospacing="0" w:after="0" w:afterAutospacing="0"/>
        <w:jc w:val="both"/>
        <w:textAlignment w:val="baseline"/>
        <w:rPr>
          <w:rFonts w:ascii="Arial" w:hAnsi="Arial" w:cs="Arial"/>
          <w:sz w:val="18"/>
          <w:szCs w:val="18"/>
        </w:rPr>
      </w:pPr>
      <w:r w:rsidRPr="00191D53">
        <w:rPr>
          <w:rStyle w:val="normaltextrun"/>
          <w:rFonts w:ascii="Arial" w:hAnsi="Arial" w:cs="Arial"/>
          <w:sz w:val="22"/>
          <w:szCs w:val="22"/>
        </w:rPr>
        <w:t xml:space="preserve">I </w:t>
      </w:r>
      <w:r w:rsidRPr="00191D53">
        <w:rPr>
          <w:rStyle w:val="tabchar"/>
          <w:rFonts w:ascii="Arial" w:hAnsi="Arial" w:cs="Arial"/>
          <w:sz w:val="22"/>
          <w:szCs w:val="22"/>
        </w:rPr>
        <w:tab/>
      </w:r>
      <w:r w:rsidRPr="00191D53">
        <w:rPr>
          <w:rStyle w:val="tabchar"/>
          <w:rFonts w:ascii="Arial" w:hAnsi="Arial" w:cs="Arial"/>
          <w:sz w:val="22"/>
          <w:szCs w:val="22"/>
        </w:rPr>
        <w:tab/>
      </w:r>
      <w:r w:rsidRPr="00191D53">
        <w:rPr>
          <w:rStyle w:val="tabchar"/>
          <w:rFonts w:ascii="Arial" w:hAnsi="Arial" w:cs="Arial"/>
          <w:sz w:val="22"/>
          <w:szCs w:val="22"/>
        </w:rPr>
        <w:tab/>
      </w:r>
      <w:r w:rsidRPr="00191D53">
        <w:rPr>
          <w:rStyle w:val="normaltextrun"/>
          <w:rFonts w:ascii="Arial" w:hAnsi="Arial" w:cs="Arial"/>
          <w:sz w:val="22"/>
          <w:szCs w:val="22"/>
        </w:rPr>
        <w:t xml:space="preserve">agree that the information provided above is valid and that the images will only be used for the reasons given. I also understand that if any individual complains or expresses concern whilst taking the photographs/video or if asked to by appropriate </w:t>
      </w:r>
      <w:r w:rsidR="003B67E1">
        <w:rPr>
          <w:rStyle w:val="normaltextrun"/>
          <w:rFonts w:ascii="Arial" w:hAnsi="Arial" w:cs="Arial"/>
          <w:sz w:val="22"/>
          <w:szCs w:val="22"/>
        </w:rPr>
        <w:t>u</w:t>
      </w:r>
      <w:r w:rsidRPr="00191D53">
        <w:rPr>
          <w:rStyle w:val="normaltextrun"/>
          <w:rFonts w:ascii="Arial" w:hAnsi="Arial" w:cs="Arial"/>
          <w:sz w:val="22"/>
          <w:szCs w:val="22"/>
        </w:rPr>
        <w:t>niversity staff, I will stop taking photographs/video immediately.</w:t>
      </w:r>
      <w:r w:rsidRPr="00191D53">
        <w:rPr>
          <w:rStyle w:val="eop"/>
          <w:rFonts w:ascii="Arial" w:hAnsi="Arial" w:cs="Arial"/>
          <w:sz w:val="22"/>
          <w:szCs w:val="22"/>
        </w:rPr>
        <w:t> </w:t>
      </w:r>
    </w:p>
    <w:p w14:paraId="2981507B" w14:textId="77777777" w:rsidR="00191D53" w:rsidRPr="00191D53" w:rsidRDefault="00191D53" w:rsidP="00191D53">
      <w:pPr>
        <w:pStyle w:val="paragraph"/>
        <w:spacing w:before="0" w:beforeAutospacing="0" w:after="0" w:afterAutospacing="0"/>
        <w:textAlignment w:val="baseline"/>
        <w:rPr>
          <w:rFonts w:ascii="Arial" w:hAnsi="Arial" w:cs="Arial"/>
          <w:sz w:val="18"/>
          <w:szCs w:val="18"/>
        </w:rPr>
      </w:pPr>
      <w:r w:rsidRPr="00191D53">
        <w:rPr>
          <w:rStyle w:val="eop"/>
          <w:rFonts w:ascii="Arial" w:hAnsi="Arial" w:cs="Arial"/>
          <w:sz w:val="22"/>
          <w:szCs w:val="22"/>
        </w:rPr>
        <w:t> </w:t>
      </w:r>
    </w:p>
    <w:p w14:paraId="60F94FAE" w14:textId="77777777" w:rsidR="00191D53" w:rsidRPr="00191D53" w:rsidRDefault="00191D53" w:rsidP="00191D53">
      <w:pPr>
        <w:pStyle w:val="paragraph"/>
        <w:spacing w:before="0" w:beforeAutospacing="0" w:after="0" w:afterAutospacing="0"/>
        <w:textAlignment w:val="baseline"/>
        <w:rPr>
          <w:rFonts w:ascii="Arial" w:hAnsi="Arial" w:cs="Arial"/>
          <w:sz w:val="18"/>
          <w:szCs w:val="18"/>
        </w:rPr>
      </w:pPr>
      <w:r w:rsidRPr="00191D53">
        <w:rPr>
          <w:rStyle w:val="normaltextrun"/>
          <w:rFonts w:ascii="Arial" w:hAnsi="Arial" w:cs="Arial"/>
          <w:sz w:val="22"/>
          <w:szCs w:val="22"/>
        </w:rPr>
        <w:t xml:space="preserve">Signed: </w:t>
      </w:r>
      <w:r w:rsidRPr="00191D53">
        <w:rPr>
          <w:rStyle w:val="tabchar"/>
          <w:rFonts w:ascii="Arial" w:hAnsi="Arial" w:cs="Arial"/>
          <w:sz w:val="22"/>
          <w:szCs w:val="22"/>
        </w:rPr>
        <w:tab/>
      </w:r>
      <w:r w:rsidRPr="00191D53">
        <w:rPr>
          <w:rStyle w:val="tabchar"/>
          <w:rFonts w:ascii="Arial" w:hAnsi="Arial" w:cs="Arial"/>
          <w:sz w:val="22"/>
          <w:szCs w:val="22"/>
        </w:rPr>
        <w:tab/>
      </w:r>
      <w:r w:rsidRPr="00191D53">
        <w:rPr>
          <w:rStyle w:val="tabchar"/>
          <w:rFonts w:ascii="Arial" w:hAnsi="Arial" w:cs="Arial"/>
          <w:sz w:val="22"/>
          <w:szCs w:val="22"/>
        </w:rPr>
        <w:tab/>
      </w:r>
      <w:r w:rsidRPr="00191D53">
        <w:rPr>
          <w:rStyle w:val="tabchar"/>
          <w:rFonts w:ascii="Arial" w:hAnsi="Arial" w:cs="Arial"/>
          <w:sz w:val="22"/>
          <w:szCs w:val="22"/>
        </w:rPr>
        <w:tab/>
      </w:r>
      <w:r w:rsidRPr="00191D53">
        <w:rPr>
          <w:rStyle w:val="tabchar"/>
          <w:rFonts w:ascii="Arial" w:hAnsi="Arial" w:cs="Arial"/>
          <w:sz w:val="22"/>
          <w:szCs w:val="22"/>
        </w:rPr>
        <w:tab/>
      </w:r>
      <w:r w:rsidRPr="00191D53">
        <w:rPr>
          <w:rStyle w:val="tabchar"/>
          <w:rFonts w:ascii="Arial" w:hAnsi="Arial" w:cs="Arial"/>
          <w:sz w:val="22"/>
          <w:szCs w:val="22"/>
        </w:rPr>
        <w:tab/>
      </w:r>
      <w:r w:rsidRPr="00191D53">
        <w:rPr>
          <w:rStyle w:val="normaltextrun"/>
          <w:rFonts w:ascii="Arial" w:hAnsi="Arial" w:cs="Arial"/>
          <w:sz w:val="22"/>
          <w:szCs w:val="22"/>
        </w:rPr>
        <w:t xml:space="preserve">Date: </w:t>
      </w:r>
      <w:r w:rsidRPr="00191D53">
        <w:rPr>
          <w:rStyle w:val="tabchar"/>
          <w:rFonts w:ascii="Arial" w:hAnsi="Arial" w:cs="Arial"/>
          <w:sz w:val="22"/>
          <w:szCs w:val="22"/>
        </w:rPr>
        <w:tab/>
      </w:r>
      <w:r w:rsidRPr="00191D53">
        <w:rPr>
          <w:rStyle w:val="tabchar"/>
          <w:rFonts w:ascii="Arial" w:hAnsi="Arial" w:cs="Arial"/>
          <w:sz w:val="22"/>
          <w:szCs w:val="22"/>
        </w:rPr>
        <w:tab/>
      </w:r>
      <w:r w:rsidRPr="00191D53">
        <w:rPr>
          <w:rStyle w:val="normaltextrun"/>
          <w:rFonts w:ascii="Arial" w:hAnsi="Arial" w:cs="Arial"/>
          <w:sz w:val="22"/>
          <w:szCs w:val="22"/>
        </w:rPr>
        <w:t>/</w:t>
      </w:r>
      <w:r w:rsidRPr="00191D53">
        <w:rPr>
          <w:rStyle w:val="tabchar"/>
          <w:rFonts w:ascii="Arial" w:hAnsi="Arial" w:cs="Arial"/>
          <w:sz w:val="22"/>
          <w:szCs w:val="22"/>
        </w:rPr>
        <w:tab/>
      </w:r>
      <w:r w:rsidRPr="00191D53">
        <w:rPr>
          <w:rStyle w:val="normaltextrun"/>
          <w:rFonts w:ascii="Arial" w:hAnsi="Arial" w:cs="Arial"/>
          <w:sz w:val="22"/>
          <w:szCs w:val="22"/>
        </w:rPr>
        <w:t>/</w:t>
      </w:r>
      <w:r w:rsidRPr="00191D53">
        <w:rPr>
          <w:rStyle w:val="tabchar"/>
          <w:rFonts w:ascii="Arial" w:hAnsi="Arial" w:cs="Arial"/>
          <w:sz w:val="22"/>
          <w:szCs w:val="22"/>
        </w:rPr>
        <w:tab/>
      </w:r>
      <w:r w:rsidRPr="00191D53">
        <w:rPr>
          <w:rStyle w:val="tabchar"/>
          <w:rFonts w:ascii="Arial" w:hAnsi="Arial" w:cs="Arial"/>
          <w:sz w:val="22"/>
          <w:szCs w:val="22"/>
        </w:rPr>
        <w:tab/>
      </w:r>
      <w:r w:rsidRPr="00191D53">
        <w:rPr>
          <w:rStyle w:val="eop"/>
          <w:rFonts w:ascii="Arial" w:hAnsi="Arial" w:cs="Arial"/>
          <w:sz w:val="22"/>
          <w:szCs w:val="22"/>
        </w:rPr>
        <w:t> </w:t>
      </w:r>
    </w:p>
    <w:p w14:paraId="5772AD9C" w14:textId="77777777" w:rsidR="00191D53" w:rsidRPr="00191D53" w:rsidRDefault="00191D53" w:rsidP="00191D53">
      <w:pPr>
        <w:pStyle w:val="paragraph"/>
        <w:spacing w:before="0" w:beforeAutospacing="0" w:after="0" w:afterAutospacing="0"/>
        <w:textAlignment w:val="baseline"/>
        <w:rPr>
          <w:rFonts w:ascii="Arial" w:hAnsi="Arial" w:cs="Arial"/>
          <w:sz w:val="18"/>
          <w:szCs w:val="18"/>
        </w:rPr>
      </w:pPr>
      <w:r w:rsidRPr="00191D53">
        <w:rPr>
          <w:rStyle w:val="eop"/>
          <w:rFonts w:ascii="Arial" w:hAnsi="Arial" w:cs="Arial"/>
          <w:sz w:val="22"/>
          <w:szCs w:val="22"/>
        </w:rPr>
        <w:t> </w:t>
      </w:r>
    </w:p>
    <w:p w14:paraId="638C3F1B" w14:textId="77777777" w:rsidR="00191D53" w:rsidRDefault="00191D53" w:rsidP="00191D53">
      <w:pPr>
        <w:pStyle w:val="paragraph"/>
        <w:spacing w:before="0" w:beforeAutospacing="0" w:after="0" w:afterAutospacing="0"/>
        <w:textAlignment w:val="baseline"/>
        <w:rPr>
          <w:rStyle w:val="normaltextrun"/>
          <w:rFonts w:ascii="Arial" w:hAnsi="Arial" w:cs="Arial"/>
          <w:b/>
          <w:bCs/>
          <w:sz w:val="22"/>
          <w:szCs w:val="22"/>
        </w:rPr>
      </w:pPr>
    </w:p>
    <w:p w14:paraId="2923603E" w14:textId="77777777" w:rsidR="00191D53" w:rsidRDefault="00191D53" w:rsidP="00191D53">
      <w:pPr>
        <w:pStyle w:val="paragraph"/>
        <w:spacing w:before="0" w:beforeAutospacing="0" w:after="0" w:afterAutospacing="0"/>
        <w:textAlignment w:val="baseline"/>
        <w:rPr>
          <w:rStyle w:val="normaltextrun"/>
          <w:rFonts w:ascii="Arial" w:hAnsi="Arial" w:cs="Arial"/>
          <w:b/>
          <w:bCs/>
          <w:sz w:val="22"/>
          <w:szCs w:val="22"/>
        </w:rPr>
      </w:pPr>
    </w:p>
    <w:p w14:paraId="657B2CFC" w14:textId="3FDAA111" w:rsidR="00191D53" w:rsidRDefault="00191D53" w:rsidP="00191D53">
      <w:pPr>
        <w:pStyle w:val="paragraph"/>
        <w:spacing w:before="0" w:beforeAutospacing="0" w:after="0" w:afterAutospacing="0"/>
        <w:textAlignment w:val="baseline"/>
        <w:rPr>
          <w:rStyle w:val="eop"/>
          <w:rFonts w:ascii="Arial" w:hAnsi="Arial" w:cs="Arial"/>
          <w:sz w:val="22"/>
          <w:szCs w:val="22"/>
        </w:rPr>
      </w:pPr>
      <w:r w:rsidRPr="00191D53">
        <w:rPr>
          <w:rStyle w:val="normaltextrun"/>
          <w:rFonts w:ascii="Arial" w:hAnsi="Arial" w:cs="Arial"/>
          <w:b/>
          <w:bCs/>
          <w:sz w:val="22"/>
          <w:szCs w:val="22"/>
        </w:rPr>
        <w:t>Example Individual Consent Letter</w:t>
      </w:r>
      <w:r w:rsidRPr="00191D53">
        <w:rPr>
          <w:rStyle w:val="eop"/>
          <w:rFonts w:ascii="Arial" w:hAnsi="Arial" w:cs="Arial"/>
          <w:sz w:val="22"/>
          <w:szCs w:val="22"/>
        </w:rPr>
        <w:t> </w:t>
      </w:r>
      <w:r>
        <w:rPr>
          <w:rStyle w:val="eop"/>
          <w:rFonts w:ascii="Arial" w:hAnsi="Arial" w:cs="Arial"/>
          <w:sz w:val="22"/>
          <w:szCs w:val="22"/>
        </w:rPr>
        <w:t>:</w:t>
      </w:r>
    </w:p>
    <w:p w14:paraId="4161DF32" w14:textId="62BC48B8" w:rsidR="00191D53" w:rsidRDefault="00191D53" w:rsidP="00191D53">
      <w:pPr>
        <w:pStyle w:val="paragraph"/>
        <w:spacing w:before="0" w:beforeAutospacing="0" w:after="0" w:afterAutospacing="0"/>
        <w:textAlignment w:val="baseline"/>
        <w:rPr>
          <w:rStyle w:val="eop"/>
          <w:rFonts w:ascii="Arial" w:hAnsi="Arial" w:cs="Arial"/>
          <w:sz w:val="22"/>
          <w:szCs w:val="22"/>
        </w:rPr>
      </w:pPr>
    </w:p>
    <w:p w14:paraId="6C3EA697" w14:textId="77777777" w:rsidR="00191D53" w:rsidRPr="00191D53" w:rsidRDefault="00191D53" w:rsidP="00191D53">
      <w:pPr>
        <w:pStyle w:val="paragraph"/>
        <w:spacing w:before="0" w:beforeAutospacing="0" w:after="0" w:afterAutospacing="0"/>
        <w:textAlignment w:val="baseline"/>
        <w:rPr>
          <w:rFonts w:ascii="Arial" w:hAnsi="Arial" w:cs="Arial"/>
          <w:sz w:val="18"/>
          <w:szCs w:val="18"/>
        </w:rPr>
      </w:pPr>
    </w:p>
    <w:p w14:paraId="4179AE4B" w14:textId="3A89D056" w:rsidR="00191D53" w:rsidRDefault="00191D53" w:rsidP="00191D53">
      <w:pPr>
        <w:pStyle w:val="paragraph"/>
        <w:spacing w:before="0" w:beforeAutospacing="0" w:after="0" w:afterAutospacing="0"/>
        <w:textAlignment w:val="baseline"/>
        <w:rPr>
          <w:rStyle w:val="eop"/>
          <w:rFonts w:ascii="Arial" w:hAnsi="Arial" w:cs="Arial"/>
          <w:sz w:val="22"/>
          <w:szCs w:val="22"/>
        </w:rPr>
      </w:pPr>
      <w:r w:rsidRPr="00191D53">
        <w:rPr>
          <w:rStyle w:val="normaltextrun"/>
          <w:rFonts w:ascii="Arial" w:hAnsi="Arial" w:cs="Arial"/>
          <w:sz w:val="22"/>
          <w:szCs w:val="22"/>
        </w:rPr>
        <w:t>Dear Parent / Guardian / Carer</w:t>
      </w:r>
      <w:r w:rsidRPr="00191D53">
        <w:rPr>
          <w:rStyle w:val="eop"/>
          <w:rFonts w:ascii="Arial" w:hAnsi="Arial" w:cs="Arial"/>
          <w:sz w:val="22"/>
          <w:szCs w:val="22"/>
        </w:rPr>
        <w:t> </w:t>
      </w:r>
    </w:p>
    <w:p w14:paraId="540A5938" w14:textId="77777777" w:rsidR="00191D53" w:rsidRPr="00191D53" w:rsidRDefault="00191D53" w:rsidP="00191D53">
      <w:pPr>
        <w:pStyle w:val="paragraph"/>
        <w:spacing w:before="0" w:beforeAutospacing="0" w:after="0" w:afterAutospacing="0"/>
        <w:textAlignment w:val="baseline"/>
        <w:rPr>
          <w:rFonts w:ascii="Arial" w:hAnsi="Arial" w:cs="Arial"/>
          <w:sz w:val="18"/>
          <w:szCs w:val="18"/>
        </w:rPr>
      </w:pPr>
    </w:p>
    <w:p w14:paraId="7420388D" w14:textId="700AC23E" w:rsidR="00191D53" w:rsidRPr="00191D53" w:rsidRDefault="00191D53" w:rsidP="00191D53">
      <w:pPr>
        <w:pStyle w:val="paragraph"/>
        <w:spacing w:before="0" w:beforeAutospacing="0" w:after="0" w:afterAutospacing="0"/>
        <w:textAlignment w:val="baseline"/>
        <w:rPr>
          <w:rFonts w:ascii="Arial" w:hAnsi="Arial" w:cs="Arial"/>
          <w:sz w:val="18"/>
          <w:szCs w:val="18"/>
        </w:rPr>
      </w:pPr>
      <w:r w:rsidRPr="00191D53">
        <w:rPr>
          <w:rStyle w:val="normaltextrun"/>
          <w:rFonts w:ascii="Arial" w:hAnsi="Arial" w:cs="Arial"/>
          <w:sz w:val="22"/>
          <w:szCs w:val="22"/>
        </w:rPr>
        <w:t>L</w:t>
      </w:r>
      <w:r w:rsidR="00830AC6">
        <w:rPr>
          <w:rStyle w:val="normaltextrun"/>
          <w:rFonts w:ascii="Arial" w:hAnsi="Arial" w:cs="Arial"/>
          <w:sz w:val="22"/>
          <w:szCs w:val="22"/>
        </w:rPr>
        <w:t xml:space="preserve">iverpool </w:t>
      </w:r>
      <w:r w:rsidRPr="00191D53">
        <w:rPr>
          <w:rStyle w:val="normaltextrun"/>
          <w:rFonts w:ascii="Arial" w:hAnsi="Arial" w:cs="Arial"/>
          <w:sz w:val="22"/>
          <w:szCs w:val="22"/>
        </w:rPr>
        <w:t>J</w:t>
      </w:r>
      <w:r w:rsidR="00830AC6">
        <w:rPr>
          <w:rStyle w:val="normaltextrun"/>
          <w:rFonts w:ascii="Arial" w:hAnsi="Arial" w:cs="Arial"/>
          <w:sz w:val="22"/>
          <w:szCs w:val="22"/>
        </w:rPr>
        <w:t xml:space="preserve">ohn </w:t>
      </w:r>
      <w:r w:rsidRPr="00191D53">
        <w:rPr>
          <w:rStyle w:val="normaltextrun"/>
          <w:rFonts w:ascii="Arial" w:hAnsi="Arial" w:cs="Arial"/>
          <w:sz w:val="22"/>
          <w:szCs w:val="22"/>
        </w:rPr>
        <w:t>M</w:t>
      </w:r>
      <w:r w:rsidR="00830AC6">
        <w:rPr>
          <w:rStyle w:val="normaltextrun"/>
          <w:rFonts w:ascii="Arial" w:hAnsi="Arial" w:cs="Arial"/>
          <w:sz w:val="22"/>
          <w:szCs w:val="22"/>
        </w:rPr>
        <w:t xml:space="preserve">oores </w:t>
      </w:r>
      <w:r w:rsidRPr="00191D53">
        <w:rPr>
          <w:rStyle w:val="normaltextrun"/>
          <w:rFonts w:ascii="Arial" w:hAnsi="Arial" w:cs="Arial"/>
          <w:sz w:val="22"/>
          <w:szCs w:val="22"/>
        </w:rPr>
        <w:t>U</w:t>
      </w:r>
      <w:r w:rsidR="00830AC6">
        <w:rPr>
          <w:rStyle w:val="normaltextrun"/>
          <w:rFonts w:ascii="Arial" w:hAnsi="Arial" w:cs="Arial"/>
          <w:sz w:val="22"/>
          <w:szCs w:val="22"/>
        </w:rPr>
        <w:t>niversity</w:t>
      </w:r>
      <w:r w:rsidRPr="00191D53">
        <w:rPr>
          <w:rStyle w:val="normaltextrun"/>
          <w:rFonts w:ascii="Arial" w:hAnsi="Arial" w:cs="Arial"/>
          <w:sz w:val="22"/>
          <w:szCs w:val="22"/>
        </w:rPr>
        <w:t xml:space="preserve"> has been contacted by ………………… to take photographs or video of …………………….on ………………………………….  The photographer has stated that they wish to use the materials produced for ……………………………</w:t>
      </w:r>
      <w:r w:rsidRPr="00191D53">
        <w:rPr>
          <w:rStyle w:val="eop"/>
          <w:rFonts w:ascii="Arial" w:hAnsi="Arial" w:cs="Arial"/>
          <w:sz w:val="22"/>
          <w:szCs w:val="22"/>
        </w:rPr>
        <w:t> </w:t>
      </w:r>
    </w:p>
    <w:p w14:paraId="13267A1A" w14:textId="77777777" w:rsidR="00191D53" w:rsidRPr="00191D53" w:rsidRDefault="00191D53" w:rsidP="00191D53">
      <w:pPr>
        <w:pStyle w:val="paragraph"/>
        <w:spacing w:before="0" w:beforeAutospacing="0" w:after="0" w:afterAutospacing="0"/>
        <w:textAlignment w:val="baseline"/>
        <w:rPr>
          <w:rFonts w:ascii="Arial" w:hAnsi="Arial" w:cs="Arial"/>
          <w:sz w:val="18"/>
          <w:szCs w:val="18"/>
        </w:rPr>
      </w:pPr>
      <w:r w:rsidRPr="00191D53">
        <w:rPr>
          <w:rStyle w:val="eop"/>
          <w:rFonts w:ascii="Arial" w:hAnsi="Arial" w:cs="Arial"/>
          <w:sz w:val="22"/>
          <w:szCs w:val="22"/>
        </w:rPr>
        <w:t> </w:t>
      </w:r>
    </w:p>
    <w:p w14:paraId="4626FB1B" w14:textId="4C345924" w:rsidR="00191D53" w:rsidRDefault="00191D53" w:rsidP="00191D53">
      <w:pPr>
        <w:pStyle w:val="paragraph"/>
        <w:spacing w:before="0" w:beforeAutospacing="0" w:after="0" w:afterAutospacing="0"/>
        <w:textAlignment w:val="baseline"/>
        <w:rPr>
          <w:rStyle w:val="eop"/>
          <w:rFonts w:ascii="Arial" w:hAnsi="Arial" w:cs="Arial"/>
          <w:sz w:val="22"/>
          <w:szCs w:val="22"/>
        </w:rPr>
      </w:pPr>
      <w:r w:rsidRPr="00191D53">
        <w:rPr>
          <w:rStyle w:val="normaltextrun"/>
          <w:rFonts w:ascii="Arial" w:hAnsi="Arial" w:cs="Arial"/>
          <w:sz w:val="22"/>
          <w:szCs w:val="22"/>
        </w:rPr>
        <w:t xml:space="preserve">To comply with the General data Protection Regulations and the </w:t>
      </w:r>
      <w:r w:rsidR="003B67E1">
        <w:rPr>
          <w:rStyle w:val="normaltextrun"/>
          <w:rFonts w:ascii="Arial" w:hAnsi="Arial" w:cs="Arial"/>
          <w:sz w:val="22"/>
          <w:szCs w:val="22"/>
        </w:rPr>
        <w:t>u</w:t>
      </w:r>
      <w:r w:rsidRPr="00191D53">
        <w:rPr>
          <w:rStyle w:val="normaltextrun"/>
          <w:rFonts w:ascii="Arial" w:hAnsi="Arial" w:cs="Arial"/>
          <w:sz w:val="22"/>
          <w:szCs w:val="22"/>
        </w:rPr>
        <w:t>niversity’s Safeguarding policy, they need your permission before they can photograph or make recordings of you/your child for the stated purposes.</w:t>
      </w:r>
      <w:r w:rsidRPr="00191D53">
        <w:rPr>
          <w:rStyle w:val="eop"/>
          <w:rFonts w:ascii="Arial" w:hAnsi="Arial" w:cs="Arial"/>
          <w:sz w:val="22"/>
          <w:szCs w:val="22"/>
        </w:rPr>
        <w:t> </w:t>
      </w:r>
    </w:p>
    <w:p w14:paraId="38A8F99F" w14:textId="77777777" w:rsidR="00191D53" w:rsidRPr="00191D53" w:rsidRDefault="00191D53" w:rsidP="00191D53">
      <w:pPr>
        <w:pStyle w:val="paragraph"/>
        <w:spacing w:before="0" w:beforeAutospacing="0" w:after="0" w:afterAutospacing="0"/>
        <w:textAlignment w:val="baseline"/>
        <w:rPr>
          <w:rFonts w:ascii="Arial" w:hAnsi="Arial" w:cs="Arial"/>
          <w:sz w:val="18"/>
          <w:szCs w:val="18"/>
        </w:rPr>
      </w:pPr>
    </w:p>
    <w:p w14:paraId="607C1578" w14:textId="457D144A" w:rsidR="00191D53" w:rsidRDefault="00191D53" w:rsidP="00191D53">
      <w:pPr>
        <w:pStyle w:val="paragraph"/>
        <w:spacing w:before="0" w:beforeAutospacing="0" w:after="0" w:afterAutospacing="0"/>
        <w:textAlignment w:val="baseline"/>
        <w:rPr>
          <w:rStyle w:val="eop"/>
          <w:rFonts w:ascii="Arial" w:hAnsi="Arial" w:cs="Arial"/>
          <w:sz w:val="22"/>
          <w:szCs w:val="22"/>
        </w:rPr>
      </w:pPr>
      <w:r w:rsidRPr="00191D53">
        <w:rPr>
          <w:rStyle w:val="normaltextrun"/>
          <w:rFonts w:ascii="Arial" w:hAnsi="Arial" w:cs="Arial"/>
          <w:sz w:val="22"/>
          <w:szCs w:val="22"/>
        </w:rPr>
        <w:t>Please indicate, on the tear off sheet below, whether you do or do not give your consent for you/your child to be photographed.  The tear off section below should be returned to the event organiser.</w:t>
      </w:r>
      <w:r w:rsidRPr="00191D53">
        <w:rPr>
          <w:rStyle w:val="eop"/>
          <w:rFonts w:ascii="Arial" w:hAnsi="Arial" w:cs="Arial"/>
          <w:sz w:val="22"/>
          <w:szCs w:val="22"/>
        </w:rPr>
        <w:t> </w:t>
      </w:r>
    </w:p>
    <w:p w14:paraId="6A803851" w14:textId="77777777" w:rsidR="00191D53" w:rsidRPr="00191D53" w:rsidRDefault="00191D53" w:rsidP="00191D53">
      <w:pPr>
        <w:pStyle w:val="paragraph"/>
        <w:spacing w:before="0" w:beforeAutospacing="0" w:after="0" w:afterAutospacing="0"/>
        <w:textAlignment w:val="baseline"/>
        <w:rPr>
          <w:rFonts w:ascii="Arial" w:hAnsi="Arial" w:cs="Arial"/>
          <w:sz w:val="18"/>
          <w:szCs w:val="18"/>
        </w:rPr>
      </w:pPr>
    </w:p>
    <w:p w14:paraId="1350948F" w14:textId="6D4B26FB" w:rsidR="00191D53" w:rsidRDefault="00191D53" w:rsidP="00191D53">
      <w:pPr>
        <w:pStyle w:val="paragraph"/>
        <w:spacing w:before="0" w:beforeAutospacing="0" w:after="0" w:afterAutospacing="0"/>
        <w:textAlignment w:val="baseline"/>
        <w:rPr>
          <w:rStyle w:val="eop"/>
          <w:rFonts w:ascii="Arial" w:hAnsi="Arial" w:cs="Arial"/>
          <w:sz w:val="22"/>
          <w:szCs w:val="22"/>
        </w:rPr>
      </w:pPr>
      <w:r w:rsidRPr="00191D53">
        <w:rPr>
          <w:rStyle w:val="normaltextrun"/>
          <w:rFonts w:ascii="Arial" w:hAnsi="Arial" w:cs="Arial"/>
          <w:sz w:val="22"/>
          <w:szCs w:val="22"/>
        </w:rPr>
        <w:t xml:space="preserve">If you wish to discuss this matter </w:t>
      </w:r>
      <w:r w:rsidR="00342080" w:rsidRPr="00191D53">
        <w:rPr>
          <w:rStyle w:val="normaltextrun"/>
          <w:rFonts w:ascii="Arial" w:hAnsi="Arial" w:cs="Arial"/>
          <w:sz w:val="22"/>
          <w:szCs w:val="22"/>
        </w:rPr>
        <w:t>further,</w:t>
      </w:r>
      <w:r w:rsidRPr="00191D53">
        <w:rPr>
          <w:rStyle w:val="normaltextrun"/>
          <w:rFonts w:ascii="Arial" w:hAnsi="Arial" w:cs="Arial"/>
          <w:sz w:val="22"/>
          <w:szCs w:val="22"/>
        </w:rPr>
        <w:t xml:space="preserve"> please do not hesitate to contact ………………….. on …………………………………..</w:t>
      </w:r>
      <w:r w:rsidRPr="00191D53">
        <w:rPr>
          <w:rStyle w:val="eop"/>
          <w:rFonts w:ascii="Arial" w:hAnsi="Arial" w:cs="Arial"/>
          <w:sz w:val="22"/>
          <w:szCs w:val="22"/>
        </w:rPr>
        <w:t> </w:t>
      </w:r>
    </w:p>
    <w:p w14:paraId="3BA561E1" w14:textId="52A8D4F2" w:rsidR="00191D53" w:rsidRDefault="00191D53" w:rsidP="00191D53">
      <w:pPr>
        <w:pStyle w:val="paragraph"/>
        <w:spacing w:before="0" w:beforeAutospacing="0" w:after="0" w:afterAutospacing="0"/>
        <w:textAlignment w:val="baseline"/>
        <w:rPr>
          <w:rStyle w:val="eop"/>
          <w:rFonts w:ascii="Arial" w:hAnsi="Arial" w:cs="Arial"/>
          <w:sz w:val="22"/>
          <w:szCs w:val="22"/>
        </w:rPr>
      </w:pPr>
    </w:p>
    <w:p w14:paraId="31FE2A72" w14:textId="77777777" w:rsidR="00191D53" w:rsidRPr="00191D53" w:rsidRDefault="00191D53" w:rsidP="00191D53">
      <w:pPr>
        <w:pStyle w:val="paragraph"/>
        <w:spacing w:before="0" w:beforeAutospacing="0" w:after="0" w:afterAutospacing="0"/>
        <w:textAlignment w:val="baseline"/>
        <w:rPr>
          <w:rFonts w:ascii="Arial" w:hAnsi="Arial" w:cs="Arial"/>
          <w:sz w:val="18"/>
          <w:szCs w:val="18"/>
        </w:rPr>
      </w:pPr>
    </w:p>
    <w:p w14:paraId="155FDE03" w14:textId="77777777" w:rsidR="00191D53" w:rsidRPr="00191D53" w:rsidRDefault="00191D53" w:rsidP="00191D53">
      <w:pPr>
        <w:pStyle w:val="paragraph"/>
        <w:spacing w:before="0" w:beforeAutospacing="0" w:after="0" w:afterAutospacing="0"/>
        <w:textAlignment w:val="baseline"/>
        <w:rPr>
          <w:rFonts w:ascii="Arial" w:hAnsi="Arial" w:cs="Arial"/>
          <w:sz w:val="18"/>
          <w:szCs w:val="18"/>
        </w:rPr>
      </w:pPr>
      <w:r w:rsidRPr="00191D53">
        <w:rPr>
          <w:rStyle w:val="normaltextrun"/>
          <w:rFonts w:ascii="Arial" w:hAnsi="Arial" w:cs="Arial"/>
          <w:sz w:val="22"/>
          <w:szCs w:val="22"/>
        </w:rPr>
        <w:t>Yours sincerely</w:t>
      </w:r>
      <w:r w:rsidRPr="00191D53">
        <w:rPr>
          <w:rStyle w:val="eop"/>
          <w:rFonts w:ascii="Arial" w:hAnsi="Arial" w:cs="Arial"/>
          <w:sz w:val="22"/>
          <w:szCs w:val="22"/>
        </w:rPr>
        <w:t> </w:t>
      </w:r>
    </w:p>
    <w:p w14:paraId="19D4C513" w14:textId="77777777" w:rsidR="00191D53" w:rsidRPr="00191D53" w:rsidRDefault="00191D53" w:rsidP="00191D53">
      <w:pPr>
        <w:pStyle w:val="paragraph"/>
        <w:spacing w:before="0" w:beforeAutospacing="0" w:after="0" w:afterAutospacing="0"/>
        <w:textAlignment w:val="baseline"/>
        <w:rPr>
          <w:rFonts w:ascii="Arial" w:hAnsi="Arial" w:cs="Arial"/>
          <w:sz w:val="18"/>
          <w:szCs w:val="18"/>
        </w:rPr>
      </w:pPr>
      <w:r w:rsidRPr="00191D53">
        <w:rPr>
          <w:rStyle w:val="eop"/>
          <w:rFonts w:ascii="Arial" w:hAnsi="Arial" w:cs="Arial"/>
          <w:sz w:val="22"/>
          <w:szCs w:val="22"/>
        </w:rPr>
        <w:t> </w:t>
      </w:r>
    </w:p>
    <w:p w14:paraId="12993549" w14:textId="77777777" w:rsidR="00191D53" w:rsidRPr="00191D53" w:rsidRDefault="00191D53" w:rsidP="00191D53">
      <w:pPr>
        <w:pStyle w:val="paragraph"/>
        <w:spacing w:before="0" w:beforeAutospacing="0" w:after="0" w:afterAutospacing="0"/>
        <w:textAlignment w:val="baseline"/>
        <w:rPr>
          <w:rFonts w:ascii="Arial" w:hAnsi="Arial" w:cs="Arial"/>
          <w:sz w:val="18"/>
          <w:szCs w:val="18"/>
        </w:rPr>
      </w:pPr>
      <w:r w:rsidRPr="00191D53">
        <w:rPr>
          <w:rStyle w:val="eop"/>
          <w:rFonts w:ascii="Arial" w:hAnsi="Arial" w:cs="Arial"/>
          <w:sz w:val="22"/>
          <w:szCs w:val="22"/>
        </w:rPr>
        <w:lastRenderedPageBreak/>
        <w:t> </w:t>
      </w:r>
    </w:p>
    <w:p w14:paraId="1A9DDAA8" w14:textId="77777777" w:rsidR="00191D53" w:rsidRPr="00191D53" w:rsidRDefault="00191D53" w:rsidP="00191D53">
      <w:pPr>
        <w:pStyle w:val="paragraph"/>
        <w:spacing w:before="0" w:beforeAutospacing="0" w:after="0" w:afterAutospacing="0"/>
        <w:textAlignment w:val="baseline"/>
        <w:rPr>
          <w:rFonts w:ascii="Arial" w:hAnsi="Arial" w:cs="Arial"/>
          <w:sz w:val="18"/>
          <w:szCs w:val="18"/>
        </w:rPr>
      </w:pPr>
      <w:r w:rsidRPr="00191D53">
        <w:rPr>
          <w:rStyle w:val="eop"/>
          <w:rFonts w:ascii="Arial" w:hAnsi="Arial" w:cs="Arial"/>
          <w:sz w:val="22"/>
          <w:szCs w:val="22"/>
        </w:rPr>
        <w:t> </w:t>
      </w:r>
    </w:p>
    <w:p w14:paraId="34DA2E28" w14:textId="372A03F7" w:rsidR="00191D53" w:rsidRPr="00191D53" w:rsidRDefault="00191D53" w:rsidP="00191D53">
      <w:pPr>
        <w:pStyle w:val="paragraph"/>
        <w:spacing w:before="0" w:beforeAutospacing="0" w:after="0" w:afterAutospacing="0"/>
        <w:textAlignment w:val="baseline"/>
        <w:rPr>
          <w:rFonts w:ascii="Arial" w:hAnsi="Arial" w:cs="Arial"/>
          <w:b/>
          <w:bCs/>
          <w:sz w:val="18"/>
          <w:szCs w:val="18"/>
        </w:rPr>
      </w:pPr>
      <w:r w:rsidRPr="00191D53">
        <w:rPr>
          <w:rStyle w:val="normaltextrun"/>
          <w:rFonts w:ascii="Arial" w:hAnsi="Arial" w:cs="Arial"/>
          <w:b/>
          <w:bCs/>
          <w:sz w:val="22"/>
          <w:szCs w:val="22"/>
        </w:rPr>
        <w:t>Please circle the appropriate statement:</w:t>
      </w:r>
      <w:r w:rsidRPr="00191D53">
        <w:rPr>
          <w:rStyle w:val="eop"/>
          <w:rFonts w:ascii="Arial" w:hAnsi="Arial" w:cs="Arial"/>
          <w:b/>
          <w:bCs/>
          <w:sz w:val="22"/>
          <w:szCs w:val="22"/>
        </w:rPr>
        <w:t> </w:t>
      </w:r>
    </w:p>
    <w:p w14:paraId="3129872E" w14:textId="77777777" w:rsidR="00191D53" w:rsidRPr="00191D53" w:rsidRDefault="00191D53" w:rsidP="00191D53">
      <w:pPr>
        <w:pStyle w:val="paragraph"/>
        <w:spacing w:before="0" w:beforeAutospacing="0" w:after="0" w:afterAutospacing="0"/>
        <w:textAlignment w:val="baseline"/>
        <w:rPr>
          <w:rFonts w:ascii="Arial" w:hAnsi="Arial" w:cs="Arial"/>
          <w:sz w:val="18"/>
          <w:szCs w:val="18"/>
        </w:rPr>
      </w:pPr>
      <w:r w:rsidRPr="00191D53">
        <w:rPr>
          <w:rStyle w:val="eop"/>
          <w:rFonts w:ascii="Arial" w:hAnsi="Arial" w:cs="Arial"/>
          <w:sz w:val="22"/>
          <w:szCs w:val="22"/>
        </w:rPr>
        <w:t> </w:t>
      </w:r>
    </w:p>
    <w:p w14:paraId="2133B09A" w14:textId="77777777" w:rsidR="00191D53" w:rsidRPr="00191D53" w:rsidRDefault="00191D53" w:rsidP="007A2B13">
      <w:pPr>
        <w:pStyle w:val="paragraph"/>
        <w:numPr>
          <w:ilvl w:val="0"/>
          <w:numId w:val="17"/>
        </w:numPr>
        <w:spacing w:before="0" w:beforeAutospacing="0" w:after="0" w:afterAutospacing="0"/>
        <w:textAlignment w:val="baseline"/>
        <w:rPr>
          <w:rFonts w:ascii="Arial" w:hAnsi="Arial" w:cs="Arial"/>
          <w:sz w:val="18"/>
          <w:szCs w:val="18"/>
        </w:rPr>
      </w:pPr>
      <w:r w:rsidRPr="00191D53">
        <w:rPr>
          <w:rStyle w:val="normaltextrun"/>
          <w:rFonts w:ascii="Arial" w:hAnsi="Arial" w:cs="Arial"/>
          <w:sz w:val="22"/>
          <w:szCs w:val="22"/>
        </w:rPr>
        <w:t>I give my consent for photographs to be taken of me/my child</w:t>
      </w:r>
      <w:r w:rsidRPr="00191D53">
        <w:rPr>
          <w:rStyle w:val="eop"/>
          <w:rFonts w:ascii="Arial" w:hAnsi="Arial" w:cs="Arial"/>
          <w:sz w:val="22"/>
          <w:szCs w:val="22"/>
        </w:rPr>
        <w:t> </w:t>
      </w:r>
    </w:p>
    <w:p w14:paraId="570AC2F5" w14:textId="77777777" w:rsidR="00191D53" w:rsidRPr="00191D53" w:rsidRDefault="00191D53" w:rsidP="007A2B13">
      <w:pPr>
        <w:pStyle w:val="paragraph"/>
        <w:numPr>
          <w:ilvl w:val="0"/>
          <w:numId w:val="17"/>
        </w:numPr>
        <w:spacing w:before="0" w:beforeAutospacing="0" w:after="0" w:afterAutospacing="0"/>
        <w:textAlignment w:val="baseline"/>
        <w:rPr>
          <w:rFonts w:ascii="Arial" w:hAnsi="Arial" w:cs="Arial"/>
          <w:sz w:val="18"/>
          <w:szCs w:val="18"/>
        </w:rPr>
      </w:pPr>
      <w:r w:rsidRPr="00191D53">
        <w:rPr>
          <w:rStyle w:val="normaltextrun"/>
          <w:rFonts w:ascii="Arial" w:hAnsi="Arial" w:cs="Arial"/>
          <w:sz w:val="22"/>
          <w:szCs w:val="22"/>
        </w:rPr>
        <w:t>I do not give consent for photographs to be taken of me/my child</w:t>
      </w:r>
      <w:r w:rsidRPr="00191D53">
        <w:rPr>
          <w:rStyle w:val="eop"/>
          <w:rFonts w:ascii="Arial" w:hAnsi="Arial" w:cs="Arial"/>
          <w:sz w:val="22"/>
          <w:szCs w:val="22"/>
        </w:rPr>
        <w:t> </w:t>
      </w:r>
    </w:p>
    <w:p w14:paraId="52E627FD" w14:textId="77777777" w:rsidR="00191D53" w:rsidRPr="00191D53" w:rsidRDefault="00191D53" w:rsidP="00191D53">
      <w:pPr>
        <w:pStyle w:val="paragraph"/>
        <w:spacing w:before="0" w:beforeAutospacing="0" w:after="0" w:afterAutospacing="0"/>
        <w:textAlignment w:val="baseline"/>
        <w:rPr>
          <w:rFonts w:ascii="Arial" w:hAnsi="Arial" w:cs="Arial"/>
          <w:sz w:val="18"/>
          <w:szCs w:val="18"/>
        </w:rPr>
      </w:pPr>
      <w:r w:rsidRPr="00191D53">
        <w:rPr>
          <w:rStyle w:val="eop"/>
          <w:rFonts w:ascii="Arial" w:hAnsi="Arial" w:cs="Arial"/>
          <w:sz w:val="22"/>
          <w:szCs w:val="22"/>
        </w:rPr>
        <w:t> </w:t>
      </w:r>
    </w:p>
    <w:p w14:paraId="6298FFD5" w14:textId="77777777" w:rsidR="00191D53" w:rsidRPr="00191D53" w:rsidRDefault="00191D53" w:rsidP="00191D53">
      <w:pPr>
        <w:pStyle w:val="paragraph"/>
        <w:spacing w:before="0" w:beforeAutospacing="0" w:after="0" w:afterAutospacing="0"/>
        <w:textAlignment w:val="baseline"/>
        <w:rPr>
          <w:rFonts w:ascii="Arial" w:hAnsi="Arial" w:cs="Arial"/>
          <w:sz w:val="18"/>
          <w:szCs w:val="18"/>
        </w:rPr>
      </w:pPr>
      <w:r w:rsidRPr="00191D53">
        <w:rPr>
          <w:rStyle w:val="normaltextrun"/>
          <w:rFonts w:ascii="Arial" w:hAnsi="Arial" w:cs="Arial"/>
          <w:sz w:val="22"/>
          <w:szCs w:val="22"/>
        </w:rPr>
        <w:t>Name of Child</w:t>
      </w:r>
      <w:r w:rsidRPr="00191D53">
        <w:rPr>
          <w:rStyle w:val="tabchar"/>
          <w:rFonts w:ascii="Arial" w:hAnsi="Arial" w:cs="Arial"/>
          <w:sz w:val="22"/>
          <w:szCs w:val="22"/>
        </w:rPr>
        <w:tab/>
      </w:r>
      <w:r w:rsidRPr="00191D53">
        <w:rPr>
          <w:rStyle w:val="normaltextrun"/>
          <w:rFonts w:ascii="Arial" w:hAnsi="Arial" w:cs="Arial"/>
          <w:sz w:val="22"/>
          <w:szCs w:val="22"/>
        </w:rPr>
        <w:t>_____________________________________________</w:t>
      </w:r>
      <w:r w:rsidRPr="00191D53">
        <w:rPr>
          <w:rStyle w:val="eop"/>
          <w:rFonts w:ascii="Arial" w:hAnsi="Arial" w:cs="Arial"/>
          <w:sz w:val="22"/>
          <w:szCs w:val="22"/>
        </w:rPr>
        <w:t> </w:t>
      </w:r>
    </w:p>
    <w:p w14:paraId="5364D09D" w14:textId="77777777" w:rsidR="00191D53" w:rsidRDefault="00191D53" w:rsidP="00191D53">
      <w:pPr>
        <w:pStyle w:val="paragraph"/>
        <w:spacing w:before="0" w:beforeAutospacing="0" w:after="0" w:afterAutospacing="0"/>
        <w:textAlignment w:val="baseline"/>
        <w:rPr>
          <w:rStyle w:val="normaltextrun"/>
          <w:rFonts w:ascii="Arial" w:hAnsi="Arial" w:cs="Arial"/>
          <w:sz w:val="22"/>
          <w:szCs w:val="22"/>
        </w:rPr>
      </w:pPr>
    </w:p>
    <w:p w14:paraId="757F117E" w14:textId="77777777" w:rsidR="00191D53" w:rsidRDefault="00191D53" w:rsidP="00191D53">
      <w:pPr>
        <w:pStyle w:val="paragraph"/>
        <w:spacing w:before="0" w:beforeAutospacing="0" w:after="0" w:afterAutospacing="0"/>
        <w:textAlignment w:val="baseline"/>
        <w:rPr>
          <w:rStyle w:val="normaltextrun"/>
          <w:rFonts w:ascii="Arial" w:hAnsi="Arial" w:cs="Arial"/>
          <w:sz w:val="22"/>
          <w:szCs w:val="22"/>
        </w:rPr>
      </w:pPr>
    </w:p>
    <w:p w14:paraId="229B6FF0" w14:textId="5DA3F1C6" w:rsidR="00191D53" w:rsidRPr="00191D53" w:rsidRDefault="00191D53" w:rsidP="00191D53">
      <w:pPr>
        <w:pStyle w:val="paragraph"/>
        <w:spacing w:before="0" w:beforeAutospacing="0" w:after="0" w:afterAutospacing="0"/>
        <w:textAlignment w:val="baseline"/>
        <w:rPr>
          <w:rFonts w:ascii="Arial" w:hAnsi="Arial" w:cs="Arial"/>
          <w:sz w:val="18"/>
          <w:szCs w:val="18"/>
        </w:rPr>
      </w:pPr>
      <w:r w:rsidRPr="00191D53">
        <w:rPr>
          <w:rStyle w:val="normaltextrun"/>
          <w:rFonts w:ascii="Arial" w:hAnsi="Arial" w:cs="Arial"/>
          <w:sz w:val="22"/>
          <w:szCs w:val="22"/>
        </w:rPr>
        <w:t>Parent/Guardian/Carer of child</w:t>
      </w:r>
      <w:r w:rsidRPr="00191D53">
        <w:rPr>
          <w:rStyle w:val="eop"/>
          <w:rFonts w:ascii="Arial" w:hAnsi="Arial" w:cs="Arial"/>
          <w:sz w:val="22"/>
          <w:szCs w:val="22"/>
        </w:rPr>
        <w:t> </w:t>
      </w:r>
    </w:p>
    <w:p w14:paraId="402210B2" w14:textId="77777777" w:rsidR="00191D53" w:rsidRPr="00191D53" w:rsidRDefault="00191D53" w:rsidP="00191D53">
      <w:pPr>
        <w:pStyle w:val="paragraph"/>
        <w:spacing w:before="0" w:beforeAutospacing="0" w:after="0" w:afterAutospacing="0"/>
        <w:textAlignment w:val="baseline"/>
        <w:rPr>
          <w:rFonts w:ascii="Arial" w:hAnsi="Arial" w:cs="Arial"/>
          <w:sz w:val="18"/>
          <w:szCs w:val="18"/>
        </w:rPr>
      </w:pPr>
      <w:r w:rsidRPr="00191D53">
        <w:rPr>
          <w:rStyle w:val="normaltextrun"/>
          <w:rFonts w:ascii="Arial" w:hAnsi="Arial" w:cs="Arial"/>
          <w:sz w:val="22"/>
          <w:szCs w:val="22"/>
        </w:rPr>
        <w:t>Name</w:t>
      </w:r>
      <w:r w:rsidRPr="00191D53">
        <w:rPr>
          <w:rStyle w:val="tabchar"/>
          <w:rFonts w:ascii="Arial" w:hAnsi="Arial" w:cs="Arial"/>
          <w:sz w:val="22"/>
          <w:szCs w:val="22"/>
        </w:rPr>
        <w:tab/>
      </w:r>
      <w:r w:rsidRPr="00191D53">
        <w:rPr>
          <w:rStyle w:val="tabchar"/>
          <w:rFonts w:ascii="Arial" w:hAnsi="Arial" w:cs="Arial"/>
          <w:sz w:val="22"/>
          <w:szCs w:val="22"/>
        </w:rPr>
        <w:tab/>
      </w:r>
      <w:r w:rsidRPr="00191D53">
        <w:rPr>
          <w:rStyle w:val="normaltextrun"/>
          <w:rFonts w:ascii="Arial" w:hAnsi="Arial" w:cs="Arial"/>
          <w:sz w:val="22"/>
          <w:szCs w:val="22"/>
        </w:rPr>
        <w:t>_____________________________________________</w:t>
      </w:r>
      <w:r w:rsidRPr="00191D53">
        <w:rPr>
          <w:rStyle w:val="eop"/>
          <w:rFonts w:ascii="Arial" w:hAnsi="Arial" w:cs="Arial"/>
          <w:sz w:val="22"/>
          <w:szCs w:val="22"/>
        </w:rPr>
        <w:t> </w:t>
      </w:r>
    </w:p>
    <w:p w14:paraId="75E75394" w14:textId="77777777" w:rsidR="00191D53" w:rsidRPr="00191D53" w:rsidRDefault="00191D53" w:rsidP="00191D53">
      <w:pPr>
        <w:pStyle w:val="paragraph"/>
        <w:spacing w:before="0" w:beforeAutospacing="0" w:after="0" w:afterAutospacing="0"/>
        <w:textAlignment w:val="baseline"/>
        <w:rPr>
          <w:rFonts w:ascii="Arial" w:hAnsi="Arial" w:cs="Arial"/>
          <w:sz w:val="18"/>
          <w:szCs w:val="18"/>
        </w:rPr>
      </w:pPr>
      <w:r w:rsidRPr="00191D53">
        <w:rPr>
          <w:rStyle w:val="normaltextrun"/>
          <w:rFonts w:ascii="Arial" w:hAnsi="Arial" w:cs="Arial"/>
          <w:sz w:val="22"/>
          <w:szCs w:val="22"/>
        </w:rPr>
        <w:t>Signature</w:t>
      </w:r>
      <w:r w:rsidRPr="00191D53">
        <w:rPr>
          <w:rStyle w:val="tabchar"/>
          <w:rFonts w:ascii="Arial" w:hAnsi="Arial" w:cs="Arial"/>
          <w:sz w:val="22"/>
          <w:szCs w:val="22"/>
        </w:rPr>
        <w:tab/>
      </w:r>
      <w:r w:rsidRPr="00191D53">
        <w:rPr>
          <w:rStyle w:val="normaltextrun"/>
          <w:rFonts w:ascii="Arial" w:hAnsi="Arial" w:cs="Arial"/>
          <w:sz w:val="22"/>
          <w:szCs w:val="22"/>
        </w:rPr>
        <w:t>_____________________________________________</w:t>
      </w:r>
      <w:r w:rsidRPr="00191D53">
        <w:rPr>
          <w:rStyle w:val="eop"/>
          <w:rFonts w:ascii="Arial" w:hAnsi="Arial" w:cs="Arial"/>
          <w:sz w:val="22"/>
          <w:szCs w:val="22"/>
        </w:rPr>
        <w:t> </w:t>
      </w:r>
    </w:p>
    <w:p w14:paraId="467E4994" w14:textId="77777777" w:rsidR="00191D53" w:rsidRPr="00191D53" w:rsidRDefault="00191D53" w:rsidP="00191D53">
      <w:pPr>
        <w:pStyle w:val="paragraph"/>
        <w:spacing w:before="0" w:beforeAutospacing="0" w:after="0" w:afterAutospacing="0"/>
        <w:textAlignment w:val="baseline"/>
        <w:rPr>
          <w:rFonts w:ascii="Arial" w:hAnsi="Arial" w:cs="Arial"/>
          <w:sz w:val="18"/>
          <w:szCs w:val="18"/>
        </w:rPr>
      </w:pPr>
      <w:r w:rsidRPr="00191D53">
        <w:rPr>
          <w:rStyle w:val="normaltextrun"/>
          <w:rFonts w:ascii="Arial" w:hAnsi="Arial" w:cs="Arial"/>
          <w:sz w:val="22"/>
          <w:szCs w:val="22"/>
        </w:rPr>
        <w:t>Date</w:t>
      </w:r>
      <w:r w:rsidRPr="00191D53">
        <w:rPr>
          <w:rStyle w:val="tabchar"/>
          <w:rFonts w:ascii="Arial" w:hAnsi="Arial" w:cs="Arial"/>
          <w:sz w:val="22"/>
          <w:szCs w:val="22"/>
        </w:rPr>
        <w:tab/>
      </w:r>
      <w:r w:rsidRPr="00191D53">
        <w:rPr>
          <w:rStyle w:val="tabchar"/>
          <w:rFonts w:ascii="Arial" w:hAnsi="Arial" w:cs="Arial"/>
          <w:sz w:val="22"/>
          <w:szCs w:val="22"/>
        </w:rPr>
        <w:tab/>
      </w:r>
      <w:r w:rsidRPr="00191D53">
        <w:rPr>
          <w:rStyle w:val="normaltextrun"/>
          <w:rFonts w:ascii="Arial" w:hAnsi="Arial" w:cs="Arial"/>
          <w:sz w:val="22"/>
          <w:szCs w:val="22"/>
        </w:rPr>
        <w:t>_____________________________________________</w:t>
      </w:r>
      <w:r w:rsidRPr="00191D53">
        <w:rPr>
          <w:rStyle w:val="eop"/>
          <w:rFonts w:ascii="Arial" w:hAnsi="Arial" w:cs="Arial"/>
          <w:sz w:val="22"/>
          <w:szCs w:val="22"/>
        </w:rPr>
        <w:t> </w:t>
      </w:r>
    </w:p>
    <w:p w14:paraId="75D9937F" w14:textId="7EAF2BC8" w:rsidR="00191D53" w:rsidRPr="00191D53" w:rsidRDefault="00191D53" w:rsidP="00191D53">
      <w:pPr>
        <w:pStyle w:val="paragraph"/>
        <w:spacing w:before="0" w:beforeAutospacing="0" w:after="0" w:afterAutospacing="0"/>
        <w:textAlignment w:val="baseline"/>
        <w:rPr>
          <w:rFonts w:ascii="Arial" w:hAnsi="Arial" w:cs="Arial"/>
          <w:sz w:val="18"/>
          <w:szCs w:val="18"/>
        </w:rPr>
      </w:pPr>
      <w:r w:rsidRPr="00191D53">
        <w:rPr>
          <w:rStyle w:val="normaltextrun"/>
          <w:rFonts w:ascii="Arial" w:hAnsi="Arial" w:cs="Arial"/>
          <w:sz w:val="22"/>
          <w:szCs w:val="22"/>
        </w:rPr>
        <w:t>Address</w:t>
      </w:r>
      <w:r w:rsidRPr="00191D53">
        <w:rPr>
          <w:rStyle w:val="tabchar"/>
          <w:rFonts w:ascii="Arial" w:hAnsi="Arial" w:cs="Arial"/>
          <w:sz w:val="22"/>
          <w:szCs w:val="22"/>
        </w:rPr>
        <w:tab/>
      </w:r>
      <w:r w:rsidRPr="00191D53">
        <w:rPr>
          <w:rStyle w:val="normaltextrun"/>
          <w:rFonts w:ascii="Arial" w:hAnsi="Arial" w:cs="Arial"/>
          <w:sz w:val="22"/>
          <w:szCs w:val="22"/>
        </w:rPr>
        <w:t>_____________________________________________</w:t>
      </w:r>
      <w:r w:rsidRPr="00191D53">
        <w:rPr>
          <w:rStyle w:val="eop"/>
          <w:rFonts w:ascii="Arial" w:hAnsi="Arial" w:cs="Arial"/>
          <w:sz w:val="22"/>
          <w:szCs w:val="22"/>
        </w:rPr>
        <w:t> </w:t>
      </w:r>
    </w:p>
    <w:p w14:paraId="36FC5C15" w14:textId="77777777" w:rsidR="00191D53" w:rsidRPr="00191D53" w:rsidRDefault="00191D53" w:rsidP="00191D53">
      <w:pPr>
        <w:pStyle w:val="paragraph"/>
        <w:spacing w:before="0" w:beforeAutospacing="0" w:after="0" w:afterAutospacing="0"/>
        <w:ind w:firstLine="1440"/>
        <w:textAlignment w:val="baseline"/>
        <w:rPr>
          <w:rFonts w:ascii="Arial" w:hAnsi="Arial" w:cs="Arial"/>
          <w:sz w:val="18"/>
          <w:szCs w:val="18"/>
        </w:rPr>
      </w:pPr>
      <w:r w:rsidRPr="00191D53">
        <w:rPr>
          <w:rStyle w:val="normaltextrun"/>
          <w:rFonts w:ascii="Arial" w:hAnsi="Arial" w:cs="Arial"/>
          <w:sz w:val="22"/>
          <w:szCs w:val="22"/>
        </w:rPr>
        <w:t>_____________________________________________</w:t>
      </w:r>
      <w:r w:rsidRPr="00191D53">
        <w:rPr>
          <w:rStyle w:val="eop"/>
          <w:rFonts w:ascii="Arial" w:hAnsi="Arial" w:cs="Arial"/>
          <w:sz w:val="22"/>
          <w:szCs w:val="22"/>
        </w:rPr>
        <w:t> </w:t>
      </w:r>
    </w:p>
    <w:p w14:paraId="0A656FAB" w14:textId="77777777" w:rsidR="00191D53" w:rsidRPr="00191D53" w:rsidRDefault="00191D53" w:rsidP="00191D53">
      <w:pPr>
        <w:pStyle w:val="paragraph"/>
        <w:spacing w:before="0" w:beforeAutospacing="0" w:after="0" w:afterAutospacing="0"/>
        <w:ind w:firstLine="1440"/>
        <w:textAlignment w:val="baseline"/>
        <w:rPr>
          <w:rFonts w:ascii="Arial" w:hAnsi="Arial" w:cs="Arial"/>
          <w:sz w:val="18"/>
          <w:szCs w:val="18"/>
        </w:rPr>
      </w:pPr>
      <w:r w:rsidRPr="00191D53">
        <w:rPr>
          <w:rStyle w:val="normaltextrun"/>
          <w:rFonts w:ascii="Arial" w:hAnsi="Arial" w:cs="Arial"/>
          <w:sz w:val="22"/>
          <w:szCs w:val="22"/>
        </w:rPr>
        <w:t>_____________________________________________</w:t>
      </w:r>
      <w:r w:rsidRPr="00191D53">
        <w:rPr>
          <w:rStyle w:val="eop"/>
          <w:rFonts w:ascii="Arial" w:hAnsi="Arial" w:cs="Arial"/>
          <w:sz w:val="22"/>
          <w:szCs w:val="22"/>
        </w:rPr>
        <w:t> </w:t>
      </w:r>
    </w:p>
    <w:p w14:paraId="7079A505" w14:textId="77777777" w:rsidR="00191D53" w:rsidRPr="00191D53" w:rsidRDefault="00191D53" w:rsidP="00191D53">
      <w:pPr>
        <w:pStyle w:val="paragraph"/>
        <w:spacing w:before="0" w:beforeAutospacing="0" w:after="0" w:afterAutospacing="0"/>
        <w:textAlignment w:val="baseline"/>
        <w:rPr>
          <w:rFonts w:ascii="Arial" w:hAnsi="Arial" w:cs="Arial"/>
          <w:sz w:val="18"/>
          <w:szCs w:val="18"/>
        </w:rPr>
      </w:pPr>
      <w:r w:rsidRPr="00191D53">
        <w:rPr>
          <w:rStyle w:val="normaltextrun"/>
          <w:rFonts w:ascii="Arial" w:hAnsi="Arial" w:cs="Arial"/>
          <w:sz w:val="22"/>
          <w:szCs w:val="22"/>
        </w:rPr>
        <w:t>Post code</w:t>
      </w:r>
      <w:r w:rsidRPr="00191D53">
        <w:rPr>
          <w:rStyle w:val="tabchar"/>
          <w:rFonts w:ascii="Arial" w:hAnsi="Arial" w:cs="Arial"/>
          <w:sz w:val="22"/>
          <w:szCs w:val="22"/>
        </w:rPr>
        <w:tab/>
      </w:r>
      <w:r w:rsidRPr="00191D53">
        <w:rPr>
          <w:rStyle w:val="normaltextrun"/>
          <w:rFonts w:ascii="Arial" w:hAnsi="Arial" w:cs="Arial"/>
          <w:sz w:val="22"/>
          <w:szCs w:val="22"/>
        </w:rPr>
        <w:t>_________________________________</w:t>
      </w:r>
      <w:r w:rsidRPr="00191D53">
        <w:rPr>
          <w:rStyle w:val="eop"/>
          <w:rFonts w:ascii="Arial" w:hAnsi="Arial" w:cs="Arial"/>
          <w:sz w:val="22"/>
          <w:szCs w:val="22"/>
        </w:rPr>
        <w:t> </w:t>
      </w:r>
    </w:p>
    <w:p w14:paraId="05BCAFF9" w14:textId="212F85BA" w:rsidR="00191D53" w:rsidRPr="00191D53" w:rsidRDefault="00191D53" w:rsidP="00191D53">
      <w:pPr>
        <w:pStyle w:val="paragraph"/>
        <w:spacing w:before="0" w:beforeAutospacing="0" w:after="0" w:afterAutospacing="0"/>
        <w:textAlignment w:val="baseline"/>
        <w:rPr>
          <w:rFonts w:ascii="Arial" w:hAnsi="Arial" w:cs="Arial"/>
          <w:sz w:val="18"/>
          <w:szCs w:val="18"/>
        </w:rPr>
      </w:pPr>
      <w:r w:rsidRPr="00191D53">
        <w:rPr>
          <w:rStyle w:val="normaltextrun"/>
          <w:rFonts w:ascii="Arial" w:hAnsi="Arial" w:cs="Arial"/>
          <w:sz w:val="22"/>
          <w:szCs w:val="22"/>
        </w:rPr>
        <w:t>Phone Number_________________________________</w:t>
      </w:r>
      <w:r w:rsidRPr="00191D53">
        <w:rPr>
          <w:rStyle w:val="eop"/>
          <w:rFonts w:ascii="Arial" w:hAnsi="Arial" w:cs="Arial"/>
          <w:sz w:val="22"/>
          <w:szCs w:val="22"/>
        </w:rPr>
        <w:t> </w:t>
      </w:r>
    </w:p>
    <w:p w14:paraId="32B7A060" w14:textId="77777777" w:rsidR="00191D53" w:rsidRPr="00191D53" w:rsidRDefault="00191D53" w:rsidP="00191D53">
      <w:pPr>
        <w:pStyle w:val="paragraph"/>
        <w:spacing w:before="0" w:beforeAutospacing="0" w:after="0" w:afterAutospacing="0"/>
        <w:textAlignment w:val="baseline"/>
        <w:rPr>
          <w:rFonts w:ascii="Arial" w:hAnsi="Arial" w:cs="Arial"/>
          <w:sz w:val="18"/>
          <w:szCs w:val="18"/>
        </w:rPr>
      </w:pPr>
      <w:r w:rsidRPr="00191D53">
        <w:rPr>
          <w:rStyle w:val="eop"/>
          <w:rFonts w:ascii="Arial" w:hAnsi="Arial" w:cs="Arial"/>
          <w:sz w:val="22"/>
          <w:szCs w:val="22"/>
        </w:rPr>
        <w:t> </w:t>
      </w:r>
    </w:p>
    <w:p w14:paraId="480DFE31" w14:textId="7130E02D" w:rsidR="00191D53" w:rsidRDefault="00191D53" w:rsidP="00EB2425">
      <w:pPr>
        <w:spacing w:after="0"/>
        <w:rPr>
          <w:rFonts w:ascii="Arial" w:hAnsi="Arial" w:cs="Arial"/>
          <w:sz w:val="22"/>
        </w:rPr>
      </w:pPr>
    </w:p>
    <w:p w14:paraId="7B150239" w14:textId="700349DA" w:rsidR="00A25E57" w:rsidRDefault="00A25E57" w:rsidP="00EB2425">
      <w:pPr>
        <w:spacing w:after="0"/>
        <w:rPr>
          <w:rFonts w:ascii="Arial" w:hAnsi="Arial" w:cs="Arial"/>
          <w:sz w:val="22"/>
        </w:rPr>
      </w:pPr>
    </w:p>
    <w:p w14:paraId="493527DB" w14:textId="1746D98C" w:rsidR="00A25E57" w:rsidRDefault="00A25E57" w:rsidP="00EB2425">
      <w:pPr>
        <w:spacing w:after="0"/>
        <w:rPr>
          <w:rFonts w:ascii="Arial" w:hAnsi="Arial" w:cs="Arial"/>
          <w:sz w:val="22"/>
        </w:rPr>
      </w:pPr>
    </w:p>
    <w:p w14:paraId="1414934C" w14:textId="7463905D" w:rsidR="00A25E57" w:rsidRDefault="00A25E57" w:rsidP="00EB2425">
      <w:pPr>
        <w:spacing w:after="0"/>
        <w:rPr>
          <w:rFonts w:ascii="Arial" w:hAnsi="Arial" w:cs="Arial"/>
          <w:sz w:val="22"/>
        </w:rPr>
      </w:pPr>
    </w:p>
    <w:p w14:paraId="2AA6441C" w14:textId="478FB79E" w:rsidR="00A25E57" w:rsidRDefault="00A25E57" w:rsidP="00EB2425">
      <w:pPr>
        <w:spacing w:after="0"/>
        <w:rPr>
          <w:rFonts w:ascii="Arial" w:hAnsi="Arial" w:cs="Arial"/>
          <w:sz w:val="22"/>
        </w:rPr>
      </w:pPr>
    </w:p>
    <w:p w14:paraId="6F84133E" w14:textId="38E3327A" w:rsidR="00A25E57" w:rsidRDefault="00A25E57" w:rsidP="00EB2425">
      <w:pPr>
        <w:spacing w:after="0"/>
        <w:rPr>
          <w:rFonts w:ascii="Arial" w:hAnsi="Arial" w:cs="Arial"/>
          <w:sz w:val="22"/>
        </w:rPr>
      </w:pPr>
    </w:p>
    <w:p w14:paraId="7F143D05" w14:textId="4675ECB1" w:rsidR="00A25E57" w:rsidRDefault="00A25E57" w:rsidP="00EB2425">
      <w:pPr>
        <w:spacing w:after="0"/>
        <w:rPr>
          <w:rFonts w:ascii="Arial" w:hAnsi="Arial" w:cs="Arial"/>
          <w:sz w:val="22"/>
        </w:rPr>
      </w:pPr>
    </w:p>
    <w:p w14:paraId="35061027" w14:textId="44A67771" w:rsidR="00A25E57" w:rsidRDefault="00A25E57" w:rsidP="00EB2425">
      <w:pPr>
        <w:spacing w:after="0"/>
        <w:rPr>
          <w:rFonts w:ascii="Arial" w:hAnsi="Arial" w:cs="Arial"/>
          <w:sz w:val="22"/>
        </w:rPr>
      </w:pPr>
    </w:p>
    <w:p w14:paraId="41410AA2" w14:textId="7741C7DC" w:rsidR="00A25E57" w:rsidRDefault="00A25E57" w:rsidP="00EB2425">
      <w:pPr>
        <w:spacing w:after="0"/>
        <w:rPr>
          <w:rFonts w:ascii="Arial" w:hAnsi="Arial" w:cs="Arial"/>
          <w:sz w:val="22"/>
        </w:rPr>
      </w:pPr>
    </w:p>
    <w:p w14:paraId="319D290D" w14:textId="753CA160" w:rsidR="00A25E57" w:rsidRDefault="00A25E57" w:rsidP="00EB2425">
      <w:pPr>
        <w:spacing w:after="0"/>
        <w:rPr>
          <w:rFonts w:ascii="Arial" w:hAnsi="Arial" w:cs="Arial"/>
          <w:sz w:val="22"/>
        </w:rPr>
      </w:pPr>
    </w:p>
    <w:p w14:paraId="3207CEEB" w14:textId="7099EEB3" w:rsidR="00A25E57" w:rsidRDefault="00A25E57" w:rsidP="00EB2425">
      <w:pPr>
        <w:spacing w:after="0"/>
        <w:rPr>
          <w:rFonts w:ascii="Arial" w:hAnsi="Arial" w:cs="Arial"/>
          <w:sz w:val="22"/>
        </w:rPr>
      </w:pPr>
    </w:p>
    <w:p w14:paraId="5C67475B" w14:textId="0129517E" w:rsidR="00A25E57" w:rsidRDefault="00A25E57" w:rsidP="00EB2425">
      <w:pPr>
        <w:spacing w:after="0"/>
        <w:rPr>
          <w:rFonts w:ascii="Arial" w:hAnsi="Arial" w:cs="Arial"/>
          <w:sz w:val="22"/>
        </w:rPr>
      </w:pPr>
    </w:p>
    <w:p w14:paraId="292803AD" w14:textId="7F21C076" w:rsidR="00A25E57" w:rsidRDefault="00A25E57" w:rsidP="00EB2425">
      <w:pPr>
        <w:spacing w:after="0"/>
        <w:rPr>
          <w:rFonts w:ascii="Arial" w:hAnsi="Arial" w:cs="Arial"/>
          <w:sz w:val="22"/>
        </w:rPr>
      </w:pPr>
    </w:p>
    <w:p w14:paraId="4CE1788C" w14:textId="00DA76E5" w:rsidR="00A25E57" w:rsidRDefault="00A25E57" w:rsidP="00EB2425">
      <w:pPr>
        <w:spacing w:after="0"/>
        <w:rPr>
          <w:rFonts w:ascii="Arial" w:hAnsi="Arial" w:cs="Arial"/>
          <w:sz w:val="22"/>
        </w:rPr>
      </w:pPr>
    </w:p>
    <w:p w14:paraId="580FCF1C" w14:textId="71894D8C" w:rsidR="00A25E57" w:rsidRDefault="00A25E57" w:rsidP="00EB2425">
      <w:pPr>
        <w:spacing w:after="0"/>
        <w:rPr>
          <w:rFonts w:ascii="Arial" w:hAnsi="Arial" w:cs="Arial"/>
          <w:sz w:val="22"/>
        </w:rPr>
      </w:pPr>
    </w:p>
    <w:p w14:paraId="3B70DA23" w14:textId="736D484E" w:rsidR="00A25E57" w:rsidRDefault="00A25E57" w:rsidP="00EB2425">
      <w:pPr>
        <w:spacing w:after="0"/>
        <w:rPr>
          <w:rFonts w:ascii="Arial" w:hAnsi="Arial" w:cs="Arial"/>
          <w:sz w:val="22"/>
        </w:rPr>
      </w:pPr>
    </w:p>
    <w:p w14:paraId="427BBF23" w14:textId="206083A6" w:rsidR="00A25E57" w:rsidRDefault="00A25E57" w:rsidP="00EB2425">
      <w:pPr>
        <w:spacing w:after="0"/>
        <w:rPr>
          <w:rFonts w:ascii="Arial" w:hAnsi="Arial" w:cs="Arial"/>
          <w:sz w:val="22"/>
        </w:rPr>
      </w:pPr>
    </w:p>
    <w:p w14:paraId="31A73A4B" w14:textId="7774118E" w:rsidR="00A25E57" w:rsidRDefault="00A25E57" w:rsidP="00EB2425">
      <w:pPr>
        <w:spacing w:after="0"/>
        <w:rPr>
          <w:rFonts w:ascii="Arial" w:hAnsi="Arial" w:cs="Arial"/>
          <w:sz w:val="22"/>
        </w:rPr>
      </w:pPr>
    </w:p>
    <w:p w14:paraId="3AD26B46" w14:textId="356A2B7B" w:rsidR="00A25E57" w:rsidRDefault="00A25E57" w:rsidP="00EB2425">
      <w:pPr>
        <w:spacing w:after="0"/>
        <w:rPr>
          <w:rFonts w:ascii="Arial" w:hAnsi="Arial" w:cs="Arial"/>
          <w:sz w:val="22"/>
        </w:rPr>
      </w:pPr>
    </w:p>
    <w:p w14:paraId="4512D95C" w14:textId="7F2989CA" w:rsidR="00A25E57" w:rsidRDefault="00A25E57" w:rsidP="00EB2425">
      <w:pPr>
        <w:spacing w:after="0"/>
        <w:rPr>
          <w:rFonts w:ascii="Arial" w:hAnsi="Arial" w:cs="Arial"/>
          <w:sz w:val="22"/>
        </w:rPr>
      </w:pPr>
    </w:p>
    <w:p w14:paraId="779815BF" w14:textId="20873AE6" w:rsidR="00A25E57" w:rsidRDefault="00A25E57" w:rsidP="00EB2425">
      <w:pPr>
        <w:spacing w:after="0"/>
        <w:rPr>
          <w:rFonts w:ascii="Arial" w:hAnsi="Arial" w:cs="Arial"/>
          <w:sz w:val="22"/>
        </w:rPr>
      </w:pPr>
    </w:p>
    <w:p w14:paraId="7EEB3C6D" w14:textId="217A2E9D" w:rsidR="00A25E57" w:rsidRDefault="00A25E57" w:rsidP="00EB2425">
      <w:pPr>
        <w:spacing w:after="0"/>
        <w:rPr>
          <w:rFonts w:ascii="Arial" w:hAnsi="Arial" w:cs="Arial"/>
          <w:sz w:val="22"/>
        </w:rPr>
      </w:pPr>
    </w:p>
    <w:p w14:paraId="381D9C32" w14:textId="649D761B" w:rsidR="007A2B13" w:rsidRDefault="007A2B13" w:rsidP="007A2B13">
      <w:pPr>
        <w:spacing w:after="0" w:line="240" w:lineRule="auto"/>
        <w:rPr>
          <w:rFonts w:ascii="Arial" w:hAnsi="Arial" w:cs="Arial"/>
          <w:sz w:val="22"/>
        </w:rPr>
        <w:sectPr w:rsidR="007A2B13" w:rsidSect="00DE1781">
          <w:headerReference w:type="even" r:id="rId54"/>
          <w:headerReference w:type="default" r:id="rId55"/>
          <w:footerReference w:type="even" r:id="rId56"/>
          <w:footerReference w:type="default" r:id="rId57"/>
          <w:headerReference w:type="first" r:id="rId58"/>
          <w:pgSz w:w="11906" w:h="16838" w:code="9"/>
          <w:pgMar w:top="1440" w:right="1440" w:bottom="1440" w:left="1440" w:header="709" w:footer="709" w:gutter="0"/>
          <w:paperSrc w:first="265" w:other="265"/>
          <w:cols w:space="708"/>
          <w:docGrid w:linePitch="360"/>
        </w:sectPr>
      </w:pPr>
    </w:p>
    <w:p w14:paraId="00614496" w14:textId="0F000C2D" w:rsidR="007A2B13" w:rsidRPr="00AC3C4E" w:rsidRDefault="007A2B13" w:rsidP="007A2B13">
      <w:pPr>
        <w:spacing w:after="0" w:line="240" w:lineRule="auto"/>
        <w:rPr>
          <w:rFonts w:ascii="Arial" w:hAnsi="Arial" w:cs="Arial"/>
          <w:b/>
          <w:bCs/>
          <w:sz w:val="22"/>
        </w:rPr>
      </w:pPr>
      <w:r w:rsidRPr="007A2B13">
        <w:rPr>
          <w:rFonts w:ascii="Arial" w:hAnsi="Arial" w:cs="Arial"/>
          <w:noProof/>
          <w:sz w:val="22"/>
          <w:lang w:eastAsia="en-GB"/>
        </w:rPr>
        <w:lastRenderedPageBreak/>
        <w:drawing>
          <wp:inline distT="0" distB="0" distL="0" distR="0" wp14:anchorId="151887B3" wp14:editId="326C8C4B">
            <wp:extent cx="2049145" cy="590550"/>
            <wp:effectExtent l="0" t="0" r="8255" b="0"/>
            <wp:docPr id="1" name="Picture 1" title="LJMJ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049145" cy="590550"/>
                    </a:xfrm>
                    <a:prstGeom prst="rect">
                      <a:avLst/>
                    </a:prstGeom>
                    <a:noFill/>
                    <a:ln>
                      <a:noFill/>
                    </a:ln>
                  </pic:spPr>
                </pic:pic>
              </a:graphicData>
            </a:graphic>
          </wp:inline>
        </w:drawing>
      </w:r>
    </w:p>
    <w:p w14:paraId="691A96BF" w14:textId="1C29885E" w:rsidR="007A2B13" w:rsidRPr="007A2B13" w:rsidRDefault="007A2B13" w:rsidP="007A2B13">
      <w:pPr>
        <w:spacing w:after="0" w:line="240" w:lineRule="auto"/>
        <w:rPr>
          <w:rFonts w:ascii="Arial" w:hAnsi="Arial" w:cs="Arial"/>
          <w:b/>
          <w:bCs/>
          <w:sz w:val="22"/>
        </w:rPr>
      </w:pPr>
      <w:r w:rsidRPr="007A2B13">
        <w:rPr>
          <w:rFonts w:ascii="Arial" w:hAnsi="Arial" w:cs="Arial"/>
          <w:sz w:val="22"/>
        </w:rPr>
        <w:t> </w:t>
      </w:r>
    </w:p>
    <w:p w14:paraId="0FDFD013" w14:textId="6D3F9500" w:rsidR="00AC3C4E" w:rsidRDefault="00AC3C4E" w:rsidP="00AC3C4E">
      <w:pPr>
        <w:spacing w:after="0" w:line="240" w:lineRule="auto"/>
        <w:rPr>
          <w:rFonts w:ascii="Arial" w:hAnsi="Arial" w:cs="Arial"/>
          <w:b/>
          <w:bCs/>
          <w:sz w:val="22"/>
        </w:rPr>
      </w:pPr>
      <w:r w:rsidRPr="00AC3C4E">
        <w:rPr>
          <w:rFonts w:ascii="Arial" w:hAnsi="Arial" w:cs="Arial"/>
          <w:b/>
          <w:bCs/>
          <w:sz w:val="22"/>
        </w:rPr>
        <w:t>Appendix 8</w:t>
      </w:r>
      <w:r w:rsidR="002A2F1B">
        <w:rPr>
          <w:rFonts w:ascii="Arial" w:hAnsi="Arial" w:cs="Arial"/>
          <w:b/>
          <w:bCs/>
          <w:sz w:val="22"/>
        </w:rPr>
        <w:t xml:space="preserve"> – Template Risk Assessment Form </w:t>
      </w:r>
    </w:p>
    <w:p w14:paraId="232F5744" w14:textId="77777777" w:rsidR="00AC3C4E" w:rsidRPr="00AC3C4E" w:rsidRDefault="00AC3C4E" w:rsidP="00AC3C4E">
      <w:pPr>
        <w:spacing w:after="0" w:line="240" w:lineRule="auto"/>
        <w:rPr>
          <w:rFonts w:ascii="Arial" w:hAnsi="Arial" w:cs="Arial"/>
          <w:b/>
          <w:bCs/>
          <w:sz w:val="22"/>
        </w:rPr>
      </w:pPr>
    </w:p>
    <w:p w14:paraId="058FC951" w14:textId="02C43CA1" w:rsidR="007A2B13" w:rsidRPr="007A2B13" w:rsidRDefault="007A2B13" w:rsidP="007A2B13">
      <w:pPr>
        <w:spacing w:after="0" w:line="240" w:lineRule="auto"/>
        <w:rPr>
          <w:rFonts w:ascii="Arial" w:hAnsi="Arial" w:cs="Arial"/>
          <w:b/>
          <w:bCs/>
          <w:sz w:val="22"/>
        </w:rPr>
      </w:pPr>
      <w:r w:rsidRPr="007A2B13">
        <w:rPr>
          <w:rFonts w:ascii="Arial" w:hAnsi="Arial" w:cs="Arial"/>
          <w:b/>
          <w:bCs/>
          <w:sz w:val="22"/>
        </w:rPr>
        <w:t xml:space="preserve">Safety, </w:t>
      </w:r>
      <w:r w:rsidR="00342080" w:rsidRPr="007A2B13">
        <w:rPr>
          <w:rFonts w:ascii="Arial" w:hAnsi="Arial" w:cs="Arial"/>
          <w:b/>
          <w:bCs/>
          <w:sz w:val="22"/>
        </w:rPr>
        <w:t>Health,</w:t>
      </w:r>
      <w:r w:rsidRPr="007A2B13">
        <w:rPr>
          <w:rFonts w:ascii="Arial" w:hAnsi="Arial" w:cs="Arial"/>
          <w:b/>
          <w:bCs/>
          <w:sz w:val="22"/>
        </w:rPr>
        <w:t xml:space="preserve"> and Environment Department </w:t>
      </w:r>
      <w:r>
        <w:rPr>
          <w:rFonts w:ascii="Arial" w:hAnsi="Arial" w:cs="Arial"/>
          <w:b/>
          <w:bCs/>
          <w:sz w:val="22"/>
        </w:rPr>
        <w:t xml:space="preserve"> (</w:t>
      </w:r>
      <w:r w:rsidRPr="007A2B13">
        <w:rPr>
          <w:rFonts w:ascii="Arial" w:hAnsi="Arial" w:cs="Arial"/>
          <w:b/>
          <w:bCs/>
          <w:sz w:val="22"/>
        </w:rPr>
        <w:t>Editable template</w:t>
      </w:r>
      <w:r>
        <w:rPr>
          <w:rFonts w:ascii="Arial" w:hAnsi="Arial" w:cs="Arial"/>
          <w:b/>
          <w:bCs/>
          <w:sz w:val="22"/>
        </w:rPr>
        <w:t>)</w:t>
      </w:r>
      <w:r w:rsidRPr="007A2B13">
        <w:rPr>
          <w:rFonts w:ascii="Arial" w:hAnsi="Arial" w:cs="Arial"/>
          <w:sz w:val="22"/>
        </w:rPr>
        <w:t> </w:t>
      </w:r>
    </w:p>
    <w:p w14:paraId="782AE3D7" w14:textId="77777777" w:rsidR="007A2B13" w:rsidRPr="007A2B13" w:rsidRDefault="007A2B13" w:rsidP="007A2B13">
      <w:pPr>
        <w:spacing w:after="0" w:line="240" w:lineRule="auto"/>
        <w:rPr>
          <w:rFonts w:ascii="Arial" w:hAnsi="Arial" w:cs="Arial"/>
          <w:sz w:val="22"/>
        </w:rPr>
      </w:pPr>
      <w:r w:rsidRPr="007A2B13">
        <w:rPr>
          <w:rFonts w:ascii="Arial" w:hAnsi="Arial" w:cs="Arial"/>
          <w:sz w:val="22"/>
        </w:rPr>
        <w:t> </w:t>
      </w:r>
    </w:p>
    <w:p w14:paraId="2073B0E2" w14:textId="77777777" w:rsidR="007A2B13" w:rsidRPr="007A2B13" w:rsidRDefault="007A2B13" w:rsidP="007A2B13">
      <w:pPr>
        <w:spacing w:after="0" w:line="240" w:lineRule="auto"/>
        <w:rPr>
          <w:rFonts w:ascii="Arial" w:hAnsi="Arial" w:cs="Arial"/>
          <w:sz w:val="22"/>
        </w:rPr>
      </w:pPr>
      <w:r w:rsidRPr="007A2B13">
        <w:rPr>
          <w:rFonts w:ascii="Arial" w:hAnsi="Arial" w:cs="Arial"/>
          <w:b/>
          <w:bCs/>
          <w:sz w:val="22"/>
        </w:rPr>
        <w:t xml:space="preserve">Risk assessment </w:t>
      </w:r>
      <w:r w:rsidRPr="007A2B13">
        <w:rPr>
          <w:rFonts w:ascii="Arial" w:hAnsi="Arial" w:cs="Arial"/>
          <w:sz w:val="22"/>
        </w:rPr>
        <w:t>This risk assessment is to highlight the main actions and controls required for activities that involve working with either students or members of the public who are under the age of 18 and thus classed as children.</w:t>
      </w:r>
      <w:r w:rsidRPr="007A2B13">
        <w:rPr>
          <w:rFonts w:ascii="Arial" w:hAnsi="Arial" w:cs="Arial"/>
          <w:sz w:val="22"/>
        </w:rPr>
        <w:tab/>
      </w:r>
      <w:r w:rsidRPr="007A2B13">
        <w:rPr>
          <w:rFonts w:ascii="Arial" w:hAnsi="Arial" w:cs="Arial"/>
          <w:sz w:val="22"/>
        </w:rPr>
        <w:tab/>
      </w:r>
      <w:r w:rsidRPr="007A2B13">
        <w:rPr>
          <w:rFonts w:ascii="Arial" w:hAnsi="Arial" w:cs="Arial"/>
          <w:sz w:val="22"/>
        </w:rPr>
        <w:tab/>
      </w:r>
      <w:r w:rsidRPr="007A2B13">
        <w:rPr>
          <w:rFonts w:ascii="Arial" w:hAnsi="Arial" w:cs="Arial"/>
          <w:sz w:val="22"/>
        </w:rPr>
        <w:tab/>
        <w:t> </w:t>
      </w:r>
    </w:p>
    <w:p w14:paraId="115598A9" w14:textId="77777777" w:rsidR="007A2B13" w:rsidRPr="007A2B13" w:rsidRDefault="007A2B13" w:rsidP="007A2B13">
      <w:pPr>
        <w:spacing w:after="0" w:line="240" w:lineRule="auto"/>
        <w:rPr>
          <w:rFonts w:ascii="Arial" w:hAnsi="Arial" w:cs="Arial"/>
          <w:sz w:val="22"/>
        </w:rPr>
      </w:pPr>
      <w:r w:rsidRPr="007A2B13">
        <w:rPr>
          <w:rFonts w:ascii="Arial" w:hAnsi="Arial" w:cs="Arial"/>
          <w:sz w:val="22"/>
        </w:rPr>
        <w:t> </w:t>
      </w:r>
    </w:p>
    <w:tbl>
      <w:tblPr>
        <w:tblW w:w="1394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96"/>
        <w:gridCol w:w="1435"/>
        <w:gridCol w:w="2580"/>
        <w:gridCol w:w="1269"/>
        <w:gridCol w:w="1469"/>
        <w:gridCol w:w="1701"/>
        <w:gridCol w:w="1192"/>
      </w:tblGrid>
      <w:tr w:rsidR="007A2B13" w:rsidRPr="007A2B13" w14:paraId="3107D9E8" w14:textId="77777777" w:rsidTr="007A2B13">
        <w:trPr>
          <w:trHeight w:val="300"/>
        </w:trPr>
        <w:tc>
          <w:tcPr>
            <w:tcW w:w="4296" w:type="dxa"/>
            <w:tcBorders>
              <w:top w:val="single" w:sz="6" w:space="0" w:color="auto"/>
              <w:left w:val="single" w:sz="6" w:space="0" w:color="auto"/>
              <w:bottom w:val="single" w:sz="6" w:space="0" w:color="auto"/>
              <w:right w:val="single" w:sz="6" w:space="0" w:color="auto"/>
            </w:tcBorders>
            <w:shd w:val="clear" w:color="auto" w:fill="FFFFFF"/>
            <w:hideMark/>
          </w:tcPr>
          <w:p w14:paraId="1BCE349C" w14:textId="77777777" w:rsidR="007A2B13" w:rsidRPr="007A2B13" w:rsidRDefault="007A2B13" w:rsidP="007A2B13">
            <w:pPr>
              <w:spacing w:after="0" w:line="240" w:lineRule="auto"/>
              <w:rPr>
                <w:rFonts w:ascii="Arial" w:hAnsi="Arial" w:cs="Arial"/>
                <w:sz w:val="22"/>
              </w:rPr>
            </w:pPr>
            <w:r w:rsidRPr="007A2B13">
              <w:rPr>
                <w:rFonts w:ascii="Arial" w:hAnsi="Arial" w:cs="Arial"/>
                <w:sz w:val="22"/>
              </w:rPr>
              <w:t>Building (if applicable) and location in building, and date(s) of the activity: </w:t>
            </w:r>
          </w:p>
          <w:p w14:paraId="50C4F467" w14:textId="77777777" w:rsidR="007A2B13" w:rsidRPr="007A2B13" w:rsidRDefault="007A2B13" w:rsidP="007A2B13">
            <w:pPr>
              <w:spacing w:after="0" w:line="240" w:lineRule="auto"/>
              <w:rPr>
                <w:rFonts w:ascii="Arial" w:hAnsi="Arial" w:cs="Arial"/>
                <w:sz w:val="22"/>
              </w:rPr>
            </w:pPr>
            <w:r w:rsidRPr="007A2B13">
              <w:rPr>
                <w:rFonts w:ascii="Arial" w:hAnsi="Arial" w:cs="Arial"/>
                <w:sz w:val="22"/>
              </w:rPr>
              <w:t> </w:t>
            </w:r>
          </w:p>
          <w:p w14:paraId="2EE0E1F2" w14:textId="77777777" w:rsidR="007A2B13" w:rsidRPr="007A2B13" w:rsidRDefault="007A2B13" w:rsidP="007A2B13">
            <w:pPr>
              <w:spacing w:after="0" w:line="240" w:lineRule="auto"/>
              <w:rPr>
                <w:rFonts w:ascii="Arial" w:hAnsi="Arial" w:cs="Arial"/>
                <w:sz w:val="22"/>
              </w:rPr>
            </w:pPr>
            <w:r w:rsidRPr="007A2B13">
              <w:rPr>
                <w:rFonts w:ascii="Arial" w:hAnsi="Arial" w:cs="Arial"/>
                <w:sz w:val="22"/>
              </w:rPr>
              <w:t> </w:t>
            </w:r>
          </w:p>
        </w:tc>
        <w:tc>
          <w:tcPr>
            <w:tcW w:w="1435" w:type="dxa"/>
            <w:tcBorders>
              <w:top w:val="single" w:sz="6" w:space="0" w:color="auto"/>
              <w:left w:val="single" w:sz="6" w:space="0" w:color="auto"/>
              <w:bottom w:val="single" w:sz="6" w:space="0" w:color="auto"/>
              <w:right w:val="single" w:sz="6" w:space="0" w:color="auto"/>
            </w:tcBorders>
            <w:shd w:val="clear" w:color="auto" w:fill="auto"/>
            <w:hideMark/>
          </w:tcPr>
          <w:p w14:paraId="0448C22E" w14:textId="77777777" w:rsidR="007A2B13" w:rsidRPr="007A2B13" w:rsidRDefault="007A2B13" w:rsidP="007A2B13">
            <w:pPr>
              <w:spacing w:after="0" w:line="240" w:lineRule="auto"/>
              <w:rPr>
                <w:rFonts w:ascii="Arial" w:hAnsi="Arial" w:cs="Arial"/>
                <w:sz w:val="22"/>
              </w:rPr>
            </w:pPr>
            <w:r w:rsidRPr="007A2B13">
              <w:rPr>
                <w:rFonts w:ascii="Arial" w:hAnsi="Arial" w:cs="Arial"/>
                <w:sz w:val="22"/>
              </w:rPr>
              <w:t>School/Service Department overseeing the activity </w:t>
            </w:r>
          </w:p>
        </w:tc>
        <w:tc>
          <w:tcPr>
            <w:tcW w:w="2580" w:type="dxa"/>
            <w:tcBorders>
              <w:top w:val="single" w:sz="6" w:space="0" w:color="auto"/>
              <w:left w:val="single" w:sz="6" w:space="0" w:color="auto"/>
              <w:bottom w:val="single" w:sz="6" w:space="0" w:color="auto"/>
              <w:right w:val="single" w:sz="6" w:space="0" w:color="auto"/>
            </w:tcBorders>
            <w:shd w:val="clear" w:color="auto" w:fill="auto"/>
            <w:hideMark/>
          </w:tcPr>
          <w:p w14:paraId="764E1A33" w14:textId="77777777" w:rsidR="007A2B13" w:rsidRPr="007A2B13" w:rsidRDefault="007A2B13" w:rsidP="007A2B13">
            <w:pPr>
              <w:spacing w:after="0" w:line="240" w:lineRule="auto"/>
              <w:rPr>
                <w:rFonts w:ascii="Arial" w:hAnsi="Arial" w:cs="Arial"/>
                <w:sz w:val="22"/>
              </w:rPr>
            </w:pPr>
            <w:r w:rsidRPr="007A2B13">
              <w:rPr>
                <w:rFonts w:ascii="Arial" w:hAnsi="Arial" w:cs="Arial"/>
                <w:sz w:val="22"/>
              </w:rPr>
              <w:t>Brief description of activity, to include the purpose and necessity for permitting children onto university premises. To include contact details of the organisation bringing children on site. </w:t>
            </w:r>
          </w:p>
          <w:p w14:paraId="2D501F46" w14:textId="77777777" w:rsidR="007A2B13" w:rsidRPr="007A2B13" w:rsidRDefault="007A2B13" w:rsidP="007A2B13">
            <w:pPr>
              <w:spacing w:after="0" w:line="240" w:lineRule="auto"/>
              <w:rPr>
                <w:rFonts w:ascii="Arial" w:hAnsi="Arial" w:cs="Arial"/>
                <w:sz w:val="22"/>
              </w:rPr>
            </w:pPr>
            <w:r w:rsidRPr="007A2B13">
              <w:rPr>
                <w:rFonts w:ascii="Arial" w:hAnsi="Arial" w:cs="Arial"/>
                <w:sz w:val="22"/>
              </w:rPr>
              <w:t> </w:t>
            </w:r>
          </w:p>
        </w:tc>
        <w:tc>
          <w:tcPr>
            <w:tcW w:w="1269" w:type="dxa"/>
            <w:tcBorders>
              <w:top w:val="single" w:sz="6" w:space="0" w:color="auto"/>
              <w:left w:val="single" w:sz="6" w:space="0" w:color="auto"/>
              <w:bottom w:val="single" w:sz="6" w:space="0" w:color="auto"/>
              <w:right w:val="single" w:sz="6" w:space="0" w:color="auto"/>
            </w:tcBorders>
            <w:shd w:val="clear" w:color="auto" w:fill="FFFFFF"/>
            <w:hideMark/>
          </w:tcPr>
          <w:p w14:paraId="75CC86EF" w14:textId="77777777" w:rsidR="007A2B13" w:rsidRPr="007A2B13" w:rsidRDefault="007A2B13" w:rsidP="007A2B13">
            <w:pPr>
              <w:spacing w:after="0" w:line="240" w:lineRule="auto"/>
              <w:rPr>
                <w:rFonts w:ascii="Arial" w:hAnsi="Arial" w:cs="Arial"/>
                <w:sz w:val="22"/>
              </w:rPr>
            </w:pPr>
            <w:r w:rsidRPr="007A2B13">
              <w:rPr>
                <w:rFonts w:ascii="Arial" w:hAnsi="Arial" w:cs="Arial"/>
                <w:sz w:val="22"/>
              </w:rPr>
              <w:t>Date of risk assessment: </w:t>
            </w:r>
          </w:p>
          <w:p w14:paraId="42617C1B" w14:textId="77777777" w:rsidR="007A2B13" w:rsidRPr="007A2B13" w:rsidRDefault="007A2B13" w:rsidP="007A2B13">
            <w:pPr>
              <w:spacing w:after="0" w:line="240" w:lineRule="auto"/>
              <w:rPr>
                <w:rFonts w:ascii="Arial" w:hAnsi="Arial" w:cs="Arial"/>
                <w:sz w:val="22"/>
              </w:rPr>
            </w:pPr>
            <w:r w:rsidRPr="007A2B13">
              <w:rPr>
                <w:rFonts w:ascii="Arial" w:hAnsi="Arial" w:cs="Arial"/>
                <w:sz w:val="22"/>
              </w:rPr>
              <w:t> </w:t>
            </w:r>
          </w:p>
        </w:tc>
        <w:tc>
          <w:tcPr>
            <w:tcW w:w="1469" w:type="dxa"/>
            <w:tcBorders>
              <w:top w:val="single" w:sz="6" w:space="0" w:color="auto"/>
              <w:left w:val="single" w:sz="6" w:space="0" w:color="auto"/>
              <w:bottom w:val="single" w:sz="6" w:space="0" w:color="auto"/>
              <w:right w:val="single" w:sz="6" w:space="0" w:color="auto"/>
            </w:tcBorders>
            <w:shd w:val="clear" w:color="auto" w:fill="FFFFFF"/>
            <w:hideMark/>
          </w:tcPr>
          <w:p w14:paraId="30E2E642" w14:textId="77777777" w:rsidR="007A2B13" w:rsidRPr="007A2B13" w:rsidRDefault="007A2B13" w:rsidP="007A2B13">
            <w:pPr>
              <w:spacing w:after="0" w:line="240" w:lineRule="auto"/>
              <w:rPr>
                <w:rFonts w:ascii="Arial" w:hAnsi="Arial" w:cs="Arial"/>
                <w:sz w:val="22"/>
              </w:rPr>
            </w:pPr>
            <w:r w:rsidRPr="007A2B13">
              <w:rPr>
                <w:rFonts w:ascii="Arial" w:hAnsi="Arial" w:cs="Arial"/>
                <w:sz w:val="22"/>
              </w:rPr>
              <w:t>People consulted during the assessment: It is important to consult in good time </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0BA852A3" w14:textId="77777777" w:rsidR="007A2B13" w:rsidRPr="007A2B13" w:rsidRDefault="007A2B13" w:rsidP="007A2B13">
            <w:pPr>
              <w:spacing w:after="0" w:line="240" w:lineRule="auto"/>
              <w:rPr>
                <w:rFonts w:ascii="Arial" w:hAnsi="Arial" w:cs="Arial"/>
                <w:sz w:val="22"/>
              </w:rPr>
            </w:pPr>
            <w:r w:rsidRPr="007A2B13">
              <w:rPr>
                <w:rFonts w:ascii="Arial" w:hAnsi="Arial" w:cs="Arial"/>
                <w:sz w:val="22"/>
              </w:rPr>
              <w:t>Assessment carried out by: </w:t>
            </w:r>
          </w:p>
          <w:p w14:paraId="5376F6D4" w14:textId="77777777" w:rsidR="007A2B13" w:rsidRPr="007A2B13" w:rsidRDefault="007A2B13" w:rsidP="007A2B13">
            <w:pPr>
              <w:spacing w:after="0" w:line="240" w:lineRule="auto"/>
              <w:rPr>
                <w:rFonts w:ascii="Arial" w:hAnsi="Arial" w:cs="Arial"/>
                <w:sz w:val="22"/>
              </w:rPr>
            </w:pPr>
            <w:r w:rsidRPr="007A2B13">
              <w:rPr>
                <w:rFonts w:ascii="Arial" w:hAnsi="Arial" w:cs="Arial"/>
                <w:sz w:val="22"/>
              </w:rPr>
              <w:t> </w:t>
            </w:r>
          </w:p>
        </w:tc>
        <w:tc>
          <w:tcPr>
            <w:tcW w:w="1192" w:type="dxa"/>
            <w:tcBorders>
              <w:top w:val="single" w:sz="6" w:space="0" w:color="auto"/>
              <w:left w:val="single" w:sz="6" w:space="0" w:color="auto"/>
              <w:bottom w:val="single" w:sz="6" w:space="0" w:color="auto"/>
              <w:right w:val="single" w:sz="6" w:space="0" w:color="auto"/>
            </w:tcBorders>
            <w:shd w:val="clear" w:color="auto" w:fill="auto"/>
            <w:hideMark/>
          </w:tcPr>
          <w:p w14:paraId="15E80506" w14:textId="77777777" w:rsidR="007A2B13" w:rsidRPr="007A2B13" w:rsidRDefault="007A2B13" w:rsidP="007A2B13">
            <w:pPr>
              <w:spacing w:after="0" w:line="240" w:lineRule="auto"/>
              <w:rPr>
                <w:rFonts w:ascii="Arial" w:hAnsi="Arial" w:cs="Arial"/>
                <w:sz w:val="22"/>
              </w:rPr>
            </w:pPr>
            <w:r w:rsidRPr="007A2B13">
              <w:rPr>
                <w:rFonts w:ascii="Arial" w:hAnsi="Arial" w:cs="Arial"/>
                <w:sz w:val="22"/>
              </w:rPr>
              <w:t>Signed: </w:t>
            </w:r>
          </w:p>
          <w:p w14:paraId="01158123" w14:textId="77777777" w:rsidR="007A2B13" w:rsidRPr="007A2B13" w:rsidRDefault="007A2B13" w:rsidP="007A2B13">
            <w:pPr>
              <w:spacing w:after="0" w:line="240" w:lineRule="auto"/>
              <w:rPr>
                <w:rFonts w:ascii="Arial" w:hAnsi="Arial" w:cs="Arial"/>
                <w:sz w:val="22"/>
              </w:rPr>
            </w:pPr>
            <w:r w:rsidRPr="007A2B13">
              <w:rPr>
                <w:rFonts w:ascii="Arial" w:hAnsi="Arial" w:cs="Arial"/>
                <w:sz w:val="22"/>
              </w:rPr>
              <w:t> </w:t>
            </w:r>
          </w:p>
        </w:tc>
      </w:tr>
      <w:tr w:rsidR="007A2B13" w:rsidRPr="007A2B13" w14:paraId="3DFA2A8A" w14:textId="77777777" w:rsidTr="007A2B13">
        <w:trPr>
          <w:trHeight w:val="300"/>
        </w:trPr>
        <w:tc>
          <w:tcPr>
            <w:tcW w:w="4296" w:type="dxa"/>
            <w:tcBorders>
              <w:top w:val="single" w:sz="6" w:space="0" w:color="auto"/>
              <w:left w:val="single" w:sz="6" w:space="0" w:color="auto"/>
              <w:bottom w:val="single" w:sz="6" w:space="0" w:color="auto"/>
              <w:right w:val="nil"/>
            </w:tcBorders>
            <w:shd w:val="clear" w:color="auto" w:fill="E7E6E6"/>
            <w:hideMark/>
          </w:tcPr>
          <w:p w14:paraId="153F69FC" w14:textId="77777777" w:rsidR="007A2B13" w:rsidRPr="007A2B13" w:rsidRDefault="007A2B13" w:rsidP="007A2B13">
            <w:pPr>
              <w:spacing w:after="0" w:line="240" w:lineRule="auto"/>
              <w:rPr>
                <w:rFonts w:ascii="Arial" w:hAnsi="Arial" w:cs="Arial"/>
                <w:sz w:val="22"/>
              </w:rPr>
            </w:pPr>
            <w:r w:rsidRPr="007A2B13">
              <w:rPr>
                <w:rFonts w:ascii="Arial" w:hAnsi="Arial" w:cs="Arial"/>
                <w:sz w:val="22"/>
              </w:rPr>
              <w:t> </w:t>
            </w:r>
          </w:p>
        </w:tc>
        <w:tc>
          <w:tcPr>
            <w:tcW w:w="1435" w:type="dxa"/>
            <w:tcBorders>
              <w:top w:val="single" w:sz="6" w:space="0" w:color="auto"/>
              <w:left w:val="nil"/>
              <w:bottom w:val="single" w:sz="6" w:space="0" w:color="auto"/>
              <w:right w:val="nil"/>
            </w:tcBorders>
            <w:shd w:val="clear" w:color="auto" w:fill="E7E6E6"/>
            <w:hideMark/>
          </w:tcPr>
          <w:p w14:paraId="3CD19937" w14:textId="77777777" w:rsidR="007A2B13" w:rsidRPr="007A2B13" w:rsidRDefault="007A2B13" w:rsidP="007A2B13">
            <w:pPr>
              <w:spacing w:after="0" w:line="240" w:lineRule="auto"/>
              <w:rPr>
                <w:rFonts w:ascii="Arial" w:hAnsi="Arial" w:cs="Arial"/>
                <w:sz w:val="22"/>
              </w:rPr>
            </w:pPr>
            <w:r w:rsidRPr="007A2B13">
              <w:rPr>
                <w:rFonts w:ascii="Arial" w:hAnsi="Arial" w:cs="Arial"/>
                <w:sz w:val="22"/>
              </w:rPr>
              <w:t> </w:t>
            </w:r>
          </w:p>
        </w:tc>
        <w:tc>
          <w:tcPr>
            <w:tcW w:w="2580" w:type="dxa"/>
            <w:tcBorders>
              <w:top w:val="single" w:sz="6" w:space="0" w:color="auto"/>
              <w:left w:val="nil"/>
              <w:bottom w:val="single" w:sz="6" w:space="0" w:color="auto"/>
              <w:right w:val="nil"/>
            </w:tcBorders>
            <w:shd w:val="clear" w:color="auto" w:fill="E7E6E6"/>
            <w:hideMark/>
          </w:tcPr>
          <w:p w14:paraId="4FEF98B3" w14:textId="77777777" w:rsidR="007A2B13" w:rsidRPr="007A2B13" w:rsidRDefault="007A2B13" w:rsidP="007A2B13">
            <w:pPr>
              <w:spacing w:after="0" w:line="240" w:lineRule="auto"/>
              <w:rPr>
                <w:rFonts w:ascii="Arial" w:hAnsi="Arial" w:cs="Arial"/>
                <w:sz w:val="22"/>
              </w:rPr>
            </w:pPr>
            <w:r w:rsidRPr="007A2B13">
              <w:rPr>
                <w:rFonts w:ascii="Arial" w:hAnsi="Arial" w:cs="Arial"/>
                <w:sz w:val="22"/>
              </w:rPr>
              <w:t> </w:t>
            </w:r>
          </w:p>
        </w:tc>
        <w:tc>
          <w:tcPr>
            <w:tcW w:w="1269" w:type="dxa"/>
            <w:tcBorders>
              <w:top w:val="single" w:sz="6" w:space="0" w:color="auto"/>
              <w:left w:val="nil"/>
              <w:bottom w:val="single" w:sz="6" w:space="0" w:color="auto"/>
              <w:right w:val="nil"/>
            </w:tcBorders>
            <w:shd w:val="clear" w:color="auto" w:fill="E7E6E6"/>
            <w:hideMark/>
          </w:tcPr>
          <w:p w14:paraId="35C1F8B9" w14:textId="77777777" w:rsidR="007A2B13" w:rsidRPr="007A2B13" w:rsidRDefault="007A2B13" w:rsidP="007A2B13">
            <w:pPr>
              <w:spacing w:after="0" w:line="240" w:lineRule="auto"/>
              <w:rPr>
                <w:rFonts w:ascii="Arial" w:hAnsi="Arial" w:cs="Arial"/>
                <w:sz w:val="22"/>
              </w:rPr>
            </w:pPr>
            <w:r w:rsidRPr="007A2B13">
              <w:rPr>
                <w:rFonts w:ascii="Arial" w:hAnsi="Arial" w:cs="Arial"/>
                <w:sz w:val="22"/>
              </w:rPr>
              <w:t> </w:t>
            </w:r>
          </w:p>
        </w:tc>
        <w:tc>
          <w:tcPr>
            <w:tcW w:w="1469" w:type="dxa"/>
            <w:tcBorders>
              <w:top w:val="single" w:sz="6" w:space="0" w:color="auto"/>
              <w:left w:val="nil"/>
              <w:bottom w:val="single" w:sz="6" w:space="0" w:color="auto"/>
              <w:right w:val="nil"/>
            </w:tcBorders>
            <w:shd w:val="clear" w:color="auto" w:fill="E7E6E6"/>
            <w:hideMark/>
          </w:tcPr>
          <w:p w14:paraId="6D6FA80C" w14:textId="77777777" w:rsidR="007A2B13" w:rsidRPr="007A2B13" w:rsidRDefault="007A2B13" w:rsidP="007A2B13">
            <w:pPr>
              <w:spacing w:after="0" w:line="240" w:lineRule="auto"/>
              <w:rPr>
                <w:rFonts w:ascii="Arial" w:hAnsi="Arial" w:cs="Arial"/>
                <w:sz w:val="22"/>
              </w:rPr>
            </w:pPr>
            <w:r w:rsidRPr="007A2B13">
              <w:rPr>
                <w:rFonts w:ascii="Arial" w:hAnsi="Arial" w:cs="Arial"/>
                <w:sz w:val="22"/>
              </w:rPr>
              <w:t> </w:t>
            </w:r>
          </w:p>
        </w:tc>
        <w:tc>
          <w:tcPr>
            <w:tcW w:w="1701" w:type="dxa"/>
            <w:tcBorders>
              <w:top w:val="single" w:sz="6" w:space="0" w:color="auto"/>
              <w:left w:val="nil"/>
              <w:bottom w:val="single" w:sz="6" w:space="0" w:color="auto"/>
              <w:right w:val="nil"/>
            </w:tcBorders>
            <w:shd w:val="clear" w:color="auto" w:fill="E7E6E6"/>
            <w:hideMark/>
          </w:tcPr>
          <w:p w14:paraId="6F8EC234" w14:textId="77777777" w:rsidR="007A2B13" w:rsidRPr="007A2B13" w:rsidRDefault="007A2B13" w:rsidP="007A2B13">
            <w:pPr>
              <w:spacing w:after="0" w:line="240" w:lineRule="auto"/>
              <w:rPr>
                <w:rFonts w:ascii="Arial" w:hAnsi="Arial" w:cs="Arial"/>
                <w:sz w:val="22"/>
              </w:rPr>
            </w:pPr>
            <w:r w:rsidRPr="007A2B13">
              <w:rPr>
                <w:rFonts w:ascii="Arial" w:hAnsi="Arial" w:cs="Arial"/>
                <w:sz w:val="22"/>
              </w:rPr>
              <w:t> </w:t>
            </w:r>
          </w:p>
        </w:tc>
        <w:tc>
          <w:tcPr>
            <w:tcW w:w="1192" w:type="dxa"/>
            <w:tcBorders>
              <w:top w:val="single" w:sz="6" w:space="0" w:color="auto"/>
              <w:left w:val="nil"/>
              <w:bottom w:val="single" w:sz="6" w:space="0" w:color="auto"/>
              <w:right w:val="single" w:sz="6" w:space="0" w:color="auto"/>
            </w:tcBorders>
            <w:shd w:val="clear" w:color="auto" w:fill="E7E6E6"/>
            <w:hideMark/>
          </w:tcPr>
          <w:p w14:paraId="52BD29D1" w14:textId="77777777" w:rsidR="007A2B13" w:rsidRPr="007A2B13" w:rsidRDefault="007A2B13" w:rsidP="007A2B13">
            <w:pPr>
              <w:spacing w:after="0" w:line="240" w:lineRule="auto"/>
              <w:rPr>
                <w:rFonts w:ascii="Arial" w:hAnsi="Arial" w:cs="Arial"/>
                <w:sz w:val="22"/>
              </w:rPr>
            </w:pPr>
            <w:r w:rsidRPr="007A2B13">
              <w:rPr>
                <w:rFonts w:ascii="Arial" w:hAnsi="Arial" w:cs="Arial"/>
                <w:sz w:val="22"/>
              </w:rPr>
              <w:t> </w:t>
            </w:r>
          </w:p>
        </w:tc>
      </w:tr>
      <w:tr w:rsidR="007A2B13" w:rsidRPr="007A2B13" w14:paraId="4D3E71E9" w14:textId="77777777" w:rsidTr="007A2B13">
        <w:trPr>
          <w:trHeight w:val="2115"/>
        </w:trPr>
        <w:tc>
          <w:tcPr>
            <w:tcW w:w="4296" w:type="dxa"/>
            <w:tcBorders>
              <w:top w:val="single" w:sz="6" w:space="0" w:color="auto"/>
              <w:left w:val="single" w:sz="6" w:space="0" w:color="auto"/>
              <w:bottom w:val="single" w:sz="6" w:space="0" w:color="auto"/>
              <w:right w:val="single" w:sz="6" w:space="0" w:color="auto"/>
            </w:tcBorders>
            <w:shd w:val="clear" w:color="auto" w:fill="FFFFFF"/>
            <w:hideMark/>
          </w:tcPr>
          <w:p w14:paraId="413ED463" w14:textId="77777777" w:rsidR="007A2B13" w:rsidRPr="007A2B13" w:rsidRDefault="007A2B13" w:rsidP="007A2B13">
            <w:pPr>
              <w:spacing w:after="0" w:line="240" w:lineRule="auto"/>
              <w:rPr>
                <w:rFonts w:ascii="Arial" w:hAnsi="Arial" w:cs="Arial"/>
                <w:sz w:val="22"/>
              </w:rPr>
            </w:pPr>
            <w:r w:rsidRPr="007A2B13">
              <w:rPr>
                <w:rFonts w:ascii="Arial" w:hAnsi="Arial" w:cs="Arial"/>
                <w:sz w:val="22"/>
              </w:rPr>
              <w:t>What are the hazards? </w:t>
            </w:r>
          </w:p>
          <w:p w14:paraId="2266B528" w14:textId="77777777" w:rsidR="007A2B13" w:rsidRPr="007A2B13" w:rsidRDefault="007A2B13" w:rsidP="007A2B13">
            <w:pPr>
              <w:spacing w:after="0" w:line="240" w:lineRule="auto"/>
              <w:rPr>
                <w:rFonts w:ascii="Arial" w:hAnsi="Arial" w:cs="Arial"/>
                <w:sz w:val="22"/>
              </w:rPr>
            </w:pPr>
            <w:r w:rsidRPr="007A2B13">
              <w:rPr>
                <w:rFonts w:ascii="Arial" w:hAnsi="Arial" w:cs="Arial"/>
                <w:sz w:val="22"/>
              </w:rPr>
              <w:t> </w:t>
            </w:r>
          </w:p>
        </w:tc>
        <w:tc>
          <w:tcPr>
            <w:tcW w:w="1435" w:type="dxa"/>
            <w:tcBorders>
              <w:top w:val="single" w:sz="6" w:space="0" w:color="auto"/>
              <w:left w:val="single" w:sz="6" w:space="0" w:color="auto"/>
              <w:bottom w:val="single" w:sz="6" w:space="0" w:color="auto"/>
              <w:right w:val="single" w:sz="6" w:space="0" w:color="auto"/>
            </w:tcBorders>
            <w:shd w:val="clear" w:color="auto" w:fill="auto"/>
            <w:hideMark/>
          </w:tcPr>
          <w:p w14:paraId="5940752E" w14:textId="77777777" w:rsidR="007A2B13" w:rsidRPr="007A2B13" w:rsidRDefault="007A2B13" w:rsidP="007A2B13">
            <w:pPr>
              <w:spacing w:after="0" w:line="240" w:lineRule="auto"/>
              <w:rPr>
                <w:rFonts w:ascii="Arial" w:hAnsi="Arial" w:cs="Arial"/>
                <w:sz w:val="22"/>
              </w:rPr>
            </w:pPr>
            <w:r w:rsidRPr="007A2B13">
              <w:rPr>
                <w:rFonts w:ascii="Arial" w:hAnsi="Arial" w:cs="Arial"/>
                <w:sz w:val="22"/>
              </w:rPr>
              <w:t>Who might be harmed and how? </w:t>
            </w:r>
          </w:p>
          <w:p w14:paraId="18DC41A7" w14:textId="77777777" w:rsidR="007A2B13" w:rsidRPr="007A2B13" w:rsidRDefault="007A2B13" w:rsidP="007A2B13">
            <w:pPr>
              <w:spacing w:after="0" w:line="240" w:lineRule="auto"/>
              <w:rPr>
                <w:rFonts w:ascii="Arial" w:hAnsi="Arial" w:cs="Arial"/>
                <w:sz w:val="22"/>
              </w:rPr>
            </w:pPr>
            <w:r w:rsidRPr="007A2B13">
              <w:rPr>
                <w:rFonts w:ascii="Arial" w:hAnsi="Arial" w:cs="Arial"/>
                <w:sz w:val="22"/>
              </w:rPr>
              <w:t> </w:t>
            </w:r>
          </w:p>
        </w:tc>
        <w:tc>
          <w:tcPr>
            <w:tcW w:w="2580" w:type="dxa"/>
            <w:tcBorders>
              <w:top w:val="single" w:sz="6" w:space="0" w:color="auto"/>
              <w:left w:val="single" w:sz="6" w:space="0" w:color="auto"/>
              <w:bottom w:val="single" w:sz="6" w:space="0" w:color="auto"/>
              <w:right w:val="single" w:sz="6" w:space="0" w:color="auto"/>
            </w:tcBorders>
            <w:shd w:val="clear" w:color="auto" w:fill="auto"/>
            <w:hideMark/>
          </w:tcPr>
          <w:p w14:paraId="54CF5246" w14:textId="77777777" w:rsidR="007A2B13" w:rsidRPr="007A2B13" w:rsidRDefault="007A2B13" w:rsidP="007A2B13">
            <w:pPr>
              <w:spacing w:after="0" w:line="240" w:lineRule="auto"/>
              <w:rPr>
                <w:rFonts w:ascii="Arial" w:hAnsi="Arial" w:cs="Arial"/>
                <w:sz w:val="22"/>
              </w:rPr>
            </w:pPr>
            <w:r w:rsidRPr="007A2B13">
              <w:rPr>
                <w:rFonts w:ascii="Arial" w:hAnsi="Arial" w:cs="Arial"/>
                <w:sz w:val="22"/>
              </w:rPr>
              <w:t>What are you already doing? </w:t>
            </w:r>
          </w:p>
          <w:p w14:paraId="30942085" w14:textId="77777777" w:rsidR="007A2B13" w:rsidRPr="007A2B13" w:rsidRDefault="007A2B13" w:rsidP="007A2B13">
            <w:pPr>
              <w:spacing w:after="0" w:line="240" w:lineRule="auto"/>
              <w:rPr>
                <w:rFonts w:ascii="Arial" w:hAnsi="Arial" w:cs="Arial"/>
                <w:sz w:val="22"/>
              </w:rPr>
            </w:pPr>
            <w:r w:rsidRPr="007A2B13">
              <w:rPr>
                <w:rFonts w:ascii="Arial" w:hAnsi="Arial" w:cs="Arial"/>
                <w:sz w:val="22"/>
              </w:rPr>
              <w:t> </w:t>
            </w:r>
          </w:p>
        </w:tc>
        <w:tc>
          <w:tcPr>
            <w:tcW w:w="1269" w:type="dxa"/>
            <w:tcBorders>
              <w:top w:val="single" w:sz="6" w:space="0" w:color="auto"/>
              <w:left w:val="single" w:sz="6" w:space="0" w:color="auto"/>
              <w:bottom w:val="single" w:sz="6" w:space="0" w:color="auto"/>
              <w:right w:val="single" w:sz="6" w:space="0" w:color="auto"/>
            </w:tcBorders>
            <w:shd w:val="clear" w:color="auto" w:fill="auto"/>
            <w:hideMark/>
          </w:tcPr>
          <w:p w14:paraId="3DB06708" w14:textId="77777777" w:rsidR="007A2B13" w:rsidRPr="007A2B13" w:rsidRDefault="007A2B13" w:rsidP="007A2B13">
            <w:pPr>
              <w:spacing w:after="0" w:line="240" w:lineRule="auto"/>
              <w:rPr>
                <w:rFonts w:ascii="Arial" w:hAnsi="Arial" w:cs="Arial"/>
                <w:sz w:val="22"/>
              </w:rPr>
            </w:pPr>
            <w:r w:rsidRPr="007A2B13">
              <w:rPr>
                <w:rFonts w:ascii="Arial" w:hAnsi="Arial" w:cs="Arial"/>
                <w:sz w:val="22"/>
              </w:rPr>
              <w:t>Do you need to do anything else to control this risk? </w:t>
            </w:r>
          </w:p>
          <w:p w14:paraId="336D7A25" w14:textId="77777777" w:rsidR="007A2B13" w:rsidRPr="007A2B13" w:rsidRDefault="007A2B13" w:rsidP="007A2B13">
            <w:pPr>
              <w:spacing w:after="0" w:line="240" w:lineRule="auto"/>
              <w:rPr>
                <w:rFonts w:ascii="Arial" w:hAnsi="Arial" w:cs="Arial"/>
                <w:sz w:val="22"/>
              </w:rPr>
            </w:pPr>
            <w:r w:rsidRPr="007A2B13">
              <w:rPr>
                <w:rFonts w:ascii="Arial" w:hAnsi="Arial" w:cs="Arial"/>
                <w:sz w:val="22"/>
              </w:rPr>
              <w:t> </w:t>
            </w:r>
          </w:p>
        </w:tc>
        <w:tc>
          <w:tcPr>
            <w:tcW w:w="1469" w:type="dxa"/>
            <w:tcBorders>
              <w:top w:val="single" w:sz="6" w:space="0" w:color="auto"/>
              <w:left w:val="single" w:sz="6" w:space="0" w:color="auto"/>
              <w:bottom w:val="single" w:sz="6" w:space="0" w:color="auto"/>
              <w:right w:val="single" w:sz="6" w:space="0" w:color="auto"/>
            </w:tcBorders>
            <w:shd w:val="clear" w:color="auto" w:fill="auto"/>
            <w:hideMark/>
          </w:tcPr>
          <w:p w14:paraId="09F3A7EC" w14:textId="77777777" w:rsidR="007A2B13" w:rsidRPr="007A2B13" w:rsidRDefault="007A2B13" w:rsidP="007A2B13">
            <w:pPr>
              <w:spacing w:after="0" w:line="240" w:lineRule="auto"/>
              <w:rPr>
                <w:rFonts w:ascii="Arial" w:hAnsi="Arial" w:cs="Arial"/>
                <w:sz w:val="22"/>
              </w:rPr>
            </w:pPr>
            <w:r w:rsidRPr="007A2B13">
              <w:rPr>
                <w:rFonts w:ascii="Arial" w:hAnsi="Arial" w:cs="Arial"/>
                <w:sz w:val="22"/>
              </w:rPr>
              <w:t>Who will put the control(s) into action? Remember to complete this column for the actions you are already taking, and for additional actions required. </w:t>
            </w:r>
          </w:p>
          <w:p w14:paraId="2471EC0C" w14:textId="77777777" w:rsidR="007A2B13" w:rsidRDefault="007A2B13" w:rsidP="007A2B13">
            <w:pPr>
              <w:spacing w:after="0" w:line="240" w:lineRule="auto"/>
              <w:rPr>
                <w:rFonts w:ascii="Arial" w:hAnsi="Arial" w:cs="Arial"/>
                <w:sz w:val="22"/>
              </w:rPr>
            </w:pPr>
            <w:r w:rsidRPr="007A2B13">
              <w:rPr>
                <w:rFonts w:ascii="Arial" w:hAnsi="Arial" w:cs="Arial"/>
                <w:sz w:val="22"/>
              </w:rPr>
              <w:t> </w:t>
            </w:r>
          </w:p>
          <w:p w14:paraId="637DD157" w14:textId="7C214C1D" w:rsidR="007A2B13" w:rsidRPr="007A2B13" w:rsidRDefault="007A2B13" w:rsidP="007A2B13">
            <w:pPr>
              <w:spacing w:after="0" w:line="240" w:lineRule="auto"/>
              <w:rPr>
                <w:rFonts w:ascii="Arial" w:hAnsi="Arial" w:cs="Arial"/>
                <w:sz w:val="22"/>
              </w:rPr>
            </w:pP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6CD4D0D1" w14:textId="60FE2D81" w:rsidR="007A2B13" w:rsidRPr="007A2B13" w:rsidRDefault="007A2B13" w:rsidP="007A2B13">
            <w:pPr>
              <w:spacing w:after="0" w:line="240" w:lineRule="auto"/>
              <w:rPr>
                <w:rFonts w:ascii="Arial" w:hAnsi="Arial" w:cs="Arial"/>
                <w:sz w:val="22"/>
              </w:rPr>
            </w:pPr>
            <w:r w:rsidRPr="007A2B13">
              <w:rPr>
                <w:rFonts w:ascii="Arial" w:hAnsi="Arial" w:cs="Arial"/>
                <w:sz w:val="22"/>
              </w:rPr>
              <w:lastRenderedPageBreak/>
              <w:t>When will the action(s) be closed?           </w:t>
            </w:r>
          </w:p>
        </w:tc>
        <w:tc>
          <w:tcPr>
            <w:tcW w:w="1192" w:type="dxa"/>
            <w:tcBorders>
              <w:top w:val="single" w:sz="6" w:space="0" w:color="auto"/>
              <w:left w:val="single" w:sz="6" w:space="0" w:color="auto"/>
              <w:bottom w:val="single" w:sz="6" w:space="0" w:color="auto"/>
              <w:right w:val="single" w:sz="6" w:space="0" w:color="auto"/>
            </w:tcBorders>
            <w:shd w:val="clear" w:color="auto" w:fill="auto"/>
            <w:hideMark/>
          </w:tcPr>
          <w:p w14:paraId="3B5BD671" w14:textId="77777777" w:rsidR="007A2B13" w:rsidRPr="007A2B13" w:rsidRDefault="007A2B13" w:rsidP="007A2B13">
            <w:pPr>
              <w:spacing w:after="0" w:line="240" w:lineRule="auto"/>
              <w:rPr>
                <w:rFonts w:ascii="Arial" w:hAnsi="Arial" w:cs="Arial"/>
                <w:sz w:val="22"/>
              </w:rPr>
            </w:pPr>
            <w:r w:rsidRPr="007A2B13">
              <w:rPr>
                <w:rFonts w:ascii="Arial" w:hAnsi="Arial" w:cs="Arial"/>
                <w:sz w:val="22"/>
              </w:rPr>
              <w:t>Date(s) that the action(s) have been closed.                  </w:t>
            </w:r>
          </w:p>
        </w:tc>
      </w:tr>
      <w:tr w:rsidR="007A2B13" w:rsidRPr="007A2B13" w14:paraId="47008801" w14:textId="77777777" w:rsidTr="007A2B13">
        <w:trPr>
          <w:trHeight w:val="300"/>
        </w:trPr>
        <w:tc>
          <w:tcPr>
            <w:tcW w:w="4296" w:type="dxa"/>
            <w:tcBorders>
              <w:top w:val="single" w:sz="6" w:space="0" w:color="auto"/>
              <w:left w:val="single" w:sz="6" w:space="0" w:color="auto"/>
              <w:bottom w:val="single" w:sz="6" w:space="0" w:color="auto"/>
              <w:right w:val="single" w:sz="6" w:space="0" w:color="auto"/>
            </w:tcBorders>
            <w:shd w:val="clear" w:color="auto" w:fill="FFFFFF"/>
            <w:hideMark/>
          </w:tcPr>
          <w:p w14:paraId="6FA4CEB5" w14:textId="77777777" w:rsidR="007A2B13" w:rsidRPr="007A2B13" w:rsidRDefault="007A2B13" w:rsidP="007A2B13">
            <w:pPr>
              <w:spacing w:after="0" w:line="240" w:lineRule="auto"/>
              <w:rPr>
                <w:rFonts w:ascii="Arial" w:hAnsi="Arial" w:cs="Arial"/>
                <w:sz w:val="22"/>
              </w:rPr>
            </w:pPr>
            <w:r w:rsidRPr="007A2B13">
              <w:rPr>
                <w:rFonts w:ascii="Arial" w:hAnsi="Arial" w:cs="Arial"/>
                <w:sz w:val="22"/>
              </w:rPr>
              <w:t>Examples of hazards that could affect children may include: </w:t>
            </w:r>
          </w:p>
          <w:p w14:paraId="209AF882" w14:textId="77777777" w:rsidR="007A2B13" w:rsidRPr="007A2B13" w:rsidRDefault="007A2B13" w:rsidP="007A2B13">
            <w:pPr>
              <w:spacing w:after="0" w:line="240" w:lineRule="auto"/>
              <w:rPr>
                <w:rFonts w:ascii="Arial" w:hAnsi="Arial" w:cs="Arial"/>
                <w:sz w:val="22"/>
              </w:rPr>
            </w:pPr>
            <w:r w:rsidRPr="007A2B13">
              <w:rPr>
                <w:rFonts w:ascii="Arial" w:hAnsi="Arial" w:cs="Arial"/>
                <w:sz w:val="22"/>
              </w:rPr>
              <w:t> </w:t>
            </w:r>
          </w:p>
          <w:p w14:paraId="743C455A" w14:textId="77777777" w:rsidR="007A2B13" w:rsidRPr="007A2B13" w:rsidRDefault="007A2B13" w:rsidP="007A2B13">
            <w:pPr>
              <w:numPr>
                <w:ilvl w:val="0"/>
                <w:numId w:val="18"/>
              </w:numPr>
              <w:spacing w:after="0" w:line="240" w:lineRule="auto"/>
              <w:rPr>
                <w:rFonts w:ascii="Arial" w:hAnsi="Arial" w:cs="Arial"/>
                <w:sz w:val="22"/>
              </w:rPr>
            </w:pPr>
            <w:r w:rsidRPr="007A2B13">
              <w:rPr>
                <w:rFonts w:ascii="Arial" w:hAnsi="Arial" w:cs="Arial"/>
                <w:sz w:val="22"/>
              </w:rPr>
              <w:t>Physical characteristics of the building, such as potential falls from height and potential of items in communal areas to cause harm. Staircases should be considered as potentially hazardous </w:t>
            </w:r>
          </w:p>
          <w:p w14:paraId="473D7B64" w14:textId="77777777" w:rsidR="007A2B13" w:rsidRPr="007A2B13" w:rsidRDefault="007A2B13" w:rsidP="007A2B13">
            <w:pPr>
              <w:spacing w:after="0" w:line="240" w:lineRule="auto"/>
              <w:rPr>
                <w:rFonts w:ascii="Arial" w:hAnsi="Arial" w:cs="Arial"/>
                <w:sz w:val="22"/>
              </w:rPr>
            </w:pPr>
            <w:r w:rsidRPr="007A2B13">
              <w:rPr>
                <w:rFonts w:ascii="Arial" w:hAnsi="Arial" w:cs="Arial"/>
                <w:sz w:val="22"/>
              </w:rPr>
              <w:t> </w:t>
            </w:r>
          </w:p>
          <w:p w14:paraId="1CB3822C" w14:textId="77777777" w:rsidR="007A2B13" w:rsidRPr="007A2B13" w:rsidRDefault="007A2B13" w:rsidP="007A2B13">
            <w:pPr>
              <w:numPr>
                <w:ilvl w:val="0"/>
                <w:numId w:val="19"/>
              </w:numPr>
              <w:spacing w:after="0" w:line="240" w:lineRule="auto"/>
              <w:rPr>
                <w:rFonts w:ascii="Arial" w:hAnsi="Arial" w:cs="Arial"/>
                <w:sz w:val="22"/>
              </w:rPr>
            </w:pPr>
            <w:r w:rsidRPr="007A2B13">
              <w:rPr>
                <w:rFonts w:ascii="Arial" w:hAnsi="Arial" w:cs="Arial"/>
                <w:sz w:val="22"/>
              </w:rPr>
              <w:t>Prohibited areas (these may include science laboratories, hazardous storage areas, workshops and plant rooms and will always include radiation laboratories and biological laboratories above containment level 1). An exception would be made in the case of  laboratories in the School of Sport and Exercise Science where, subject to risk assessment and Research Ethics approval, children may be tested </w:t>
            </w:r>
          </w:p>
          <w:p w14:paraId="2D959978" w14:textId="77777777" w:rsidR="007A2B13" w:rsidRPr="007A2B13" w:rsidRDefault="007A2B13" w:rsidP="007A2B13">
            <w:pPr>
              <w:spacing w:after="0" w:line="240" w:lineRule="auto"/>
              <w:rPr>
                <w:rFonts w:ascii="Arial" w:hAnsi="Arial" w:cs="Arial"/>
                <w:sz w:val="22"/>
              </w:rPr>
            </w:pPr>
            <w:r w:rsidRPr="007A2B13">
              <w:rPr>
                <w:rFonts w:ascii="Arial" w:hAnsi="Arial" w:cs="Arial"/>
                <w:sz w:val="22"/>
              </w:rPr>
              <w:t> </w:t>
            </w:r>
          </w:p>
          <w:p w14:paraId="5F2D4F02" w14:textId="77777777" w:rsidR="007A2B13" w:rsidRPr="007A2B13" w:rsidRDefault="007A2B13" w:rsidP="007A2B13">
            <w:pPr>
              <w:numPr>
                <w:ilvl w:val="0"/>
                <w:numId w:val="20"/>
              </w:numPr>
              <w:spacing w:after="0" w:line="240" w:lineRule="auto"/>
              <w:rPr>
                <w:rFonts w:ascii="Arial" w:hAnsi="Arial" w:cs="Arial"/>
                <w:sz w:val="22"/>
              </w:rPr>
            </w:pPr>
            <w:r w:rsidRPr="007A2B13">
              <w:rPr>
                <w:rFonts w:ascii="Arial" w:hAnsi="Arial" w:cs="Arial"/>
                <w:sz w:val="22"/>
              </w:rPr>
              <w:t>Construction/demolition/refurbishment taking place </w:t>
            </w:r>
          </w:p>
          <w:p w14:paraId="683CE554" w14:textId="77777777" w:rsidR="007A2B13" w:rsidRPr="007A2B13" w:rsidRDefault="007A2B13" w:rsidP="007A2B13">
            <w:pPr>
              <w:spacing w:after="0" w:line="240" w:lineRule="auto"/>
              <w:rPr>
                <w:rFonts w:ascii="Arial" w:hAnsi="Arial" w:cs="Arial"/>
                <w:sz w:val="22"/>
              </w:rPr>
            </w:pPr>
            <w:r w:rsidRPr="007A2B13">
              <w:rPr>
                <w:rFonts w:ascii="Arial" w:hAnsi="Arial" w:cs="Arial"/>
                <w:sz w:val="22"/>
              </w:rPr>
              <w:t> </w:t>
            </w:r>
          </w:p>
          <w:p w14:paraId="0336AD0C" w14:textId="77777777" w:rsidR="007A2B13" w:rsidRPr="007A2B13" w:rsidRDefault="007A2B13" w:rsidP="007A2B13">
            <w:pPr>
              <w:numPr>
                <w:ilvl w:val="0"/>
                <w:numId w:val="21"/>
              </w:numPr>
              <w:spacing w:after="0" w:line="240" w:lineRule="auto"/>
              <w:rPr>
                <w:rFonts w:ascii="Arial" w:hAnsi="Arial" w:cs="Arial"/>
                <w:sz w:val="22"/>
              </w:rPr>
            </w:pPr>
            <w:r w:rsidRPr="007A2B13">
              <w:rPr>
                <w:rFonts w:ascii="Arial" w:hAnsi="Arial" w:cs="Arial"/>
                <w:sz w:val="22"/>
              </w:rPr>
              <w:lastRenderedPageBreak/>
              <w:t>Child protection issues relating to wellbeing of children unaccompanied on campus </w:t>
            </w:r>
          </w:p>
          <w:p w14:paraId="63995D8E" w14:textId="77777777" w:rsidR="007A2B13" w:rsidRPr="007A2B13" w:rsidRDefault="007A2B13" w:rsidP="007A2B13">
            <w:pPr>
              <w:spacing w:after="0" w:line="240" w:lineRule="auto"/>
              <w:rPr>
                <w:rFonts w:ascii="Arial" w:hAnsi="Arial" w:cs="Arial"/>
                <w:sz w:val="22"/>
              </w:rPr>
            </w:pPr>
            <w:r w:rsidRPr="007A2B13">
              <w:rPr>
                <w:rFonts w:ascii="Arial" w:hAnsi="Arial" w:cs="Arial"/>
                <w:sz w:val="22"/>
              </w:rPr>
              <w:t> </w:t>
            </w:r>
          </w:p>
          <w:p w14:paraId="0DA6F346" w14:textId="77777777" w:rsidR="007A2B13" w:rsidRPr="007A2B13" w:rsidRDefault="007A2B13" w:rsidP="007A2B13">
            <w:pPr>
              <w:numPr>
                <w:ilvl w:val="0"/>
                <w:numId w:val="22"/>
              </w:numPr>
              <w:spacing w:after="0" w:line="240" w:lineRule="auto"/>
              <w:rPr>
                <w:rFonts w:ascii="Arial" w:hAnsi="Arial" w:cs="Arial"/>
                <w:b/>
                <w:bCs/>
                <w:sz w:val="22"/>
              </w:rPr>
            </w:pPr>
            <w:r w:rsidRPr="007A2B13">
              <w:rPr>
                <w:rFonts w:ascii="Arial" w:hAnsi="Arial" w:cs="Arial"/>
                <w:sz w:val="22"/>
              </w:rPr>
              <w:t>Unacceptable behaviour</w:t>
            </w:r>
            <w:r w:rsidRPr="007A2B13">
              <w:rPr>
                <w:rFonts w:ascii="Arial" w:hAnsi="Arial" w:cs="Arial"/>
                <w:b/>
                <w:bCs/>
                <w:sz w:val="22"/>
              </w:rPr>
              <w:t> </w:t>
            </w:r>
          </w:p>
          <w:p w14:paraId="58CF7103" w14:textId="77777777" w:rsidR="007A2B13" w:rsidRPr="007A2B13" w:rsidRDefault="007A2B13" w:rsidP="007A2B13">
            <w:pPr>
              <w:spacing w:after="0" w:line="240" w:lineRule="auto"/>
              <w:rPr>
                <w:rFonts w:ascii="Arial" w:hAnsi="Arial" w:cs="Arial"/>
                <w:sz w:val="22"/>
              </w:rPr>
            </w:pPr>
            <w:r w:rsidRPr="007A2B13">
              <w:rPr>
                <w:rFonts w:ascii="Arial" w:hAnsi="Arial" w:cs="Arial"/>
                <w:sz w:val="22"/>
              </w:rPr>
              <w:t> </w:t>
            </w:r>
          </w:p>
          <w:p w14:paraId="292F5CDA" w14:textId="77777777" w:rsidR="007A2B13" w:rsidRPr="007A2B13" w:rsidRDefault="007A2B13" w:rsidP="007A2B13">
            <w:pPr>
              <w:numPr>
                <w:ilvl w:val="0"/>
                <w:numId w:val="23"/>
              </w:numPr>
              <w:spacing w:after="0" w:line="240" w:lineRule="auto"/>
              <w:rPr>
                <w:rFonts w:ascii="Arial" w:hAnsi="Arial" w:cs="Arial"/>
                <w:sz w:val="22"/>
              </w:rPr>
            </w:pPr>
            <w:r w:rsidRPr="007A2B13">
              <w:rPr>
                <w:rFonts w:ascii="Arial" w:hAnsi="Arial" w:cs="Arial"/>
                <w:sz w:val="22"/>
              </w:rPr>
              <w:t>Supervision shortfalls </w:t>
            </w:r>
          </w:p>
          <w:p w14:paraId="1909EC17" w14:textId="77777777" w:rsidR="007A2B13" w:rsidRPr="007A2B13" w:rsidRDefault="007A2B13" w:rsidP="007A2B13">
            <w:pPr>
              <w:spacing w:after="0" w:line="240" w:lineRule="auto"/>
              <w:rPr>
                <w:rFonts w:ascii="Arial" w:hAnsi="Arial" w:cs="Arial"/>
                <w:sz w:val="22"/>
              </w:rPr>
            </w:pPr>
            <w:r w:rsidRPr="007A2B13">
              <w:rPr>
                <w:rFonts w:ascii="Arial" w:hAnsi="Arial" w:cs="Arial"/>
                <w:sz w:val="22"/>
              </w:rPr>
              <w:t> </w:t>
            </w:r>
          </w:p>
          <w:p w14:paraId="2CB3007A" w14:textId="77777777" w:rsidR="007A2B13" w:rsidRPr="007A2B13" w:rsidRDefault="007A2B13" w:rsidP="007A2B13">
            <w:pPr>
              <w:numPr>
                <w:ilvl w:val="0"/>
                <w:numId w:val="24"/>
              </w:numPr>
              <w:spacing w:after="0" w:line="240" w:lineRule="auto"/>
              <w:rPr>
                <w:rFonts w:ascii="Arial" w:hAnsi="Arial" w:cs="Arial"/>
                <w:sz w:val="22"/>
              </w:rPr>
            </w:pPr>
            <w:r w:rsidRPr="007A2B13">
              <w:rPr>
                <w:rFonts w:ascii="Arial" w:hAnsi="Arial" w:cs="Arial"/>
                <w:sz w:val="22"/>
              </w:rPr>
              <w:t>Moving around university </w:t>
            </w:r>
          </w:p>
          <w:p w14:paraId="6A262527" w14:textId="77777777" w:rsidR="007A2B13" w:rsidRPr="007A2B13" w:rsidRDefault="007A2B13" w:rsidP="007A2B13">
            <w:pPr>
              <w:spacing w:after="0" w:line="240" w:lineRule="auto"/>
              <w:rPr>
                <w:rFonts w:ascii="Arial" w:hAnsi="Arial" w:cs="Arial"/>
                <w:b/>
                <w:bCs/>
                <w:sz w:val="22"/>
              </w:rPr>
            </w:pPr>
            <w:r w:rsidRPr="007A2B13">
              <w:rPr>
                <w:rFonts w:ascii="Arial" w:hAnsi="Arial" w:cs="Arial"/>
                <w:b/>
                <w:bCs/>
                <w:sz w:val="22"/>
              </w:rPr>
              <w:t> </w:t>
            </w:r>
          </w:p>
          <w:p w14:paraId="546C4B64" w14:textId="6272453A" w:rsidR="007A2B13" w:rsidRPr="007A2B13" w:rsidRDefault="007A2B13" w:rsidP="007A2B13">
            <w:pPr>
              <w:numPr>
                <w:ilvl w:val="0"/>
                <w:numId w:val="25"/>
              </w:numPr>
              <w:spacing w:after="0" w:line="240" w:lineRule="auto"/>
              <w:rPr>
                <w:rFonts w:ascii="Arial" w:hAnsi="Arial" w:cs="Arial"/>
                <w:b/>
                <w:bCs/>
                <w:sz w:val="22"/>
              </w:rPr>
            </w:pPr>
            <w:r w:rsidRPr="007A2B13">
              <w:rPr>
                <w:rFonts w:ascii="Arial" w:hAnsi="Arial" w:cs="Arial"/>
                <w:sz w:val="22"/>
              </w:rPr>
              <w:t xml:space="preserve">Injury whilst in university, </w:t>
            </w:r>
            <w:r w:rsidR="00342080" w:rsidRPr="007A2B13">
              <w:rPr>
                <w:rFonts w:ascii="Arial" w:hAnsi="Arial" w:cs="Arial"/>
                <w:sz w:val="22"/>
              </w:rPr>
              <w:t>e.g.,</w:t>
            </w:r>
            <w:r w:rsidRPr="007A2B13">
              <w:rPr>
                <w:rFonts w:ascii="Arial" w:hAnsi="Arial" w:cs="Arial"/>
                <w:sz w:val="22"/>
              </w:rPr>
              <w:t xml:space="preserve"> slips, </w:t>
            </w:r>
            <w:r w:rsidR="00342080" w:rsidRPr="007A2B13">
              <w:rPr>
                <w:rFonts w:ascii="Arial" w:hAnsi="Arial" w:cs="Arial"/>
                <w:sz w:val="22"/>
              </w:rPr>
              <w:t>trips,</w:t>
            </w:r>
            <w:r w:rsidRPr="007A2B13">
              <w:rPr>
                <w:rFonts w:ascii="Arial" w:hAnsi="Arial" w:cs="Arial"/>
                <w:sz w:val="22"/>
              </w:rPr>
              <w:t xml:space="preserve"> and falls</w:t>
            </w:r>
            <w:r w:rsidRPr="007A2B13">
              <w:rPr>
                <w:rFonts w:ascii="Arial" w:hAnsi="Arial" w:cs="Arial"/>
                <w:b/>
                <w:bCs/>
                <w:sz w:val="22"/>
              </w:rPr>
              <w:t> </w:t>
            </w:r>
          </w:p>
          <w:p w14:paraId="59952FB1" w14:textId="77777777" w:rsidR="007A2B13" w:rsidRPr="007A2B13" w:rsidRDefault="007A2B13" w:rsidP="007A2B13">
            <w:pPr>
              <w:spacing w:after="0" w:line="240" w:lineRule="auto"/>
              <w:rPr>
                <w:rFonts w:ascii="Arial" w:hAnsi="Arial" w:cs="Arial"/>
                <w:b/>
                <w:bCs/>
                <w:sz w:val="22"/>
              </w:rPr>
            </w:pPr>
            <w:r w:rsidRPr="007A2B13">
              <w:rPr>
                <w:rFonts w:ascii="Arial" w:hAnsi="Arial" w:cs="Arial"/>
                <w:b/>
                <w:bCs/>
                <w:sz w:val="22"/>
              </w:rPr>
              <w:t> </w:t>
            </w:r>
          </w:p>
          <w:p w14:paraId="4B537683" w14:textId="77777777" w:rsidR="007A2B13" w:rsidRPr="007A2B13" w:rsidRDefault="007A2B13" w:rsidP="007A2B13">
            <w:pPr>
              <w:numPr>
                <w:ilvl w:val="0"/>
                <w:numId w:val="26"/>
              </w:numPr>
              <w:spacing w:after="0" w:line="240" w:lineRule="auto"/>
              <w:rPr>
                <w:rFonts w:ascii="Arial" w:hAnsi="Arial" w:cs="Arial"/>
                <w:b/>
                <w:bCs/>
                <w:sz w:val="22"/>
              </w:rPr>
            </w:pPr>
            <w:r w:rsidRPr="007A2B13">
              <w:rPr>
                <w:rFonts w:ascii="Arial" w:hAnsi="Arial" w:cs="Arial"/>
                <w:sz w:val="22"/>
              </w:rPr>
              <w:t>Loss of valuables</w:t>
            </w:r>
            <w:r w:rsidRPr="007A2B13">
              <w:rPr>
                <w:rFonts w:ascii="Arial" w:hAnsi="Arial" w:cs="Arial"/>
                <w:b/>
                <w:bCs/>
                <w:sz w:val="22"/>
              </w:rPr>
              <w:t> </w:t>
            </w:r>
          </w:p>
          <w:p w14:paraId="5BF657EE" w14:textId="77777777" w:rsidR="007A2B13" w:rsidRPr="007A2B13" w:rsidRDefault="007A2B13" w:rsidP="007A2B13">
            <w:pPr>
              <w:spacing w:after="0" w:line="240" w:lineRule="auto"/>
              <w:rPr>
                <w:rFonts w:ascii="Arial" w:hAnsi="Arial" w:cs="Arial"/>
                <w:sz w:val="22"/>
              </w:rPr>
            </w:pPr>
            <w:r w:rsidRPr="007A2B13">
              <w:rPr>
                <w:rFonts w:ascii="Arial" w:hAnsi="Arial" w:cs="Arial"/>
                <w:sz w:val="22"/>
              </w:rPr>
              <w:t> </w:t>
            </w:r>
          </w:p>
          <w:p w14:paraId="14982539" w14:textId="77777777" w:rsidR="007A2B13" w:rsidRPr="007A2B13" w:rsidRDefault="007A2B13" w:rsidP="007A2B13">
            <w:pPr>
              <w:numPr>
                <w:ilvl w:val="0"/>
                <w:numId w:val="27"/>
              </w:numPr>
              <w:spacing w:after="0" w:line="240" w:lineRule="auto"/>
              <w:rPr>
                <w:rFonts w:ascii="Arial" w:hAnsi="Arial" w:cs="Arial"/>
                <w:sz w:val="22"/>
              </w:rPr>
            </w:pPr>
            <w:r w:rsidRPr="007A2B13">
              <w:rPr>
                <w:rFonts w:ascii="Arial" w:hAnsi="Arial" w:cs="Arial"/>
                <w:sz w:val="22"/>
              </w:rPr>
              <w:t>Fire hazards and fire evacuation </w:t>
            </w:r>
          </w:p>
          <w:p w14:paraId="2BD8B46E" w14:textId="77777777" w:rsidR="007A2B13" w:rsidRPr="007A2B13" w:rsidRDefault="007A2B13" w:rsidP="007A2B13">
            <w:pPr>
              <w:spacing w:after="0" w:line="240" w:lineRule="auto"/>
              <w:rPr>
                <w:rFonts w:ascii="Arial" w:hAnsi="Arial" w:cs="Arial"/>
                <w:sz w:val="22"/>
              </w:rPr>
            </w:pPr>
            <w:r w:rsidRPr="007A2B13">
              <w:rPr>
                <w:rFonts w:ascii="Arial" w:hAnsi="Arial" w:cs="Arial"/>
                <w:sz w:val="22"/>
              </w:rPr>
              <w:t> </w:t>
            </w:r>
          </w:p>
          <w:p w14:paraId="338EA6B2" w14:textId="77777777" w:rsidR="007A2B13" w:rsidRPr="007A2B13" w:rsidRDefault="007A2B13" w:rsidP="007A2B13">
            <w:pPr>
              <w:numPr>
                <w:ilvl w:val="0"/>
                <w:numId w:val="28"/>
              </w:numPr>
              <w:spacing w:after="0" w:line="240" w:lineRule="auto"/>
              <w:rPr>
                <w:rFonts w:ascii="Arial" w:hAnsi="Arial" w:cs="Arial"/>
                <w:sz w:val="22"/>
              </w:rPr>
            </w:pPr>
            <w:r w:rsidRPr="007A2B13">
              <w:rPr>
                <w:rFonts w:ascii="Arial" w:hAnsi="Arial" w:cs="Arial"/>
                <w:sz w:val="22"/>
              </w:rPr>
              <w:t>Allergies/health requirements </w:t>
            </w:r>
          </w:p>
          <w:p w14:paraId="029DC020" w14:textId="77777777" w:rsidR="007A2B13" w:rsidRPr="007A2B13" w:rsidRDefault="007A2B13" w:rsidP="007A2B13">
            <w:pPr>
              <w:spacing w:after="0" w:line="240" w:lineRule="auto"/>
              <w:rPr>
                <w:rFonts w:ascii="Arial" w:hAnsi="Arial" w:cs="Arial"/>
                <w:sz w:val="22"/>
              </w:rPr>
            </w:pPr>
            <w:r w:rsidRPr="007A2B13">
              <w:rPr>
                <w:rFonts w:ascii="Arial" w:hAnsi="Arial" w:cs="Arial"/>
                <w:sz w:val="22"/>
              </w:rPr>
              <w:t> </w:t>
            </w:r>
          </w:p>
          <w:p w14:paraId="78E04DB5" w14:textId="552B0A34" w:rsidR="007A2B13" w:rsidRPr="007A2B13" w:rsidRDefault="007A2B13" w:rsidP="007A2B13">
            <w:pPr>
              <w:numPr>
                <w:ilvl w:val="0"/>
                <w:numId w:val="29"/>
              </w:numPr>
              <w:spacing w:after="0" w:line="240" w:lineRule="auto"/>
              <w:rPr>
                <w:rFonts w:ascii="Arial" w:hAnsi="Arial" w:cs="Arial"/>
                <w:b/>
                <w:bCs/>
                <w:sz w:val="22"/>
              </w:rPr>
            </w:pPr>
            <w:r w:rsidRPr="007A2B13">
              <w:rPr>
                <w:rFonts w:ascii="Arial" w:hAnsi="Arial" w:cs="Arial"/>
                <w:sz w:val="22"/>
              </w:rPr>
              <w:t xml:space="preserve">Children getting lost, </w:t>
            </w:r>
            <w:r w:rsidR="00342080" w:rsidRPr="007A2B13">
              <w:rPr>
                <w:rFonts w:ascii="Arial" w:hAnsi="Arial" w:cs="Arial"/>
                <w:sz w:val="22"/>
              </w:rPr>
              <w:t>e.g.,</w:t>
            </w:r>
            <w:r w:rsidRPr="007A2B13">
              <w:rPr>
                <w:rFonts w:ascii="Arial" w:hAnsi="Arial" w:cs="Arial"/>
                <w:sz w:val="22"/>
              </w:rPr>
              <w:t xml:space="preserve"> while visiting toilets, potential abduction</w:t>
            </w:r>
            <w:r w:rsidRPr="007A2B13">
              <w:rPr>
                <w:rFonts w:ascii="Arial" w:hAnsi="Arial" w:cs="Arial"/>
                <w:b/>
                <w:bCs/>
                <w:sz w:val="22"/>
              </w:rPr>
              <w:t> </w:t>
            </w:r>
          </w:p>
          <w:p w14:paraId="501220E6" w14:textId="77777777" w:rsidR="007A2B13" w:rsidRPr="007A2B13" w:rsidRDefault="007A2B13" w:rsidP="007A2B13">
            <w:pPr>
              <w:spacing w:after="0" w:line="240" w:lineRule="auto"/>
              <w:rPr>
                <w:rFonts w:ascii="Arial" w:hAnsi="Arial" w:cs="Arial"/>
                <w:sz w:val="22"/>
              </w:rPr>
            </w:pPr>
            <w:r w:rsidRPr="007A2B13">
              <w:rPr>
                <w:rFonts w:ascii="Arial" w:hAnsi="Arial" w:cs="Arial"/>
                <w:sz w:val="22"/>
              </w:rPr>
              <w:t> </w:t>
            </w:r>
          </w:p>
          <w:p w14:paraId="628509F8" w14:textId="77777777" w:rsidR="007A2B13" w:rsidRPr="007A2B13" w:rsidRDefault="007A2B13" w:rsidP="007A2B13">
            <w:pPr>
              <w:numPr>
                <w:ilvl w:val="0"/>
                <w:numId w:val="30"/>
              </w:numPr>
              <w:spacing w:after="0" w:line="240" w:lineRule="auto"/>
              <w:rPr>
                <w:rFonts w:ascii="Arial" w:hAnsi="Arial" w:cs="Arial"/>
                <w:b/>
                <w:bCs/>
                <w:sz w:val="22"/>
              </w:rPr>
            </w:pPr>
            <w:r w:rsidRPr="007A2B13">
              <w:rPr>
                <w:rFonts w:ascii="Arial" w:hAnsi="Arial" w:cs="Arial"/>
                <w:sz w:val="22"/>
              </w:rPr>
              <w:t>Accident in free time</w:t>
            </w:r>
            <w:r w:rsidRPr="007A2B13">
              <w:rPr>
                <w:rFonts w:ascii="Arial" w:hAnsi="Arial" w:cs="Arial"/>
                <w:b/>
                <w:bCs/>
                <w:sz w:val="22"/>
              </w:rPr>
              <w:t> </w:t>
            </w:r>
          </w:p>
          <w:p w14:paraId="24DC56F2" w14:textId="77777777" w:rsidR="007A2B13" w:rsidRPr="007A2B13" w:rsidRDefault="007A2B13" w:rsidP="007A2B13">
            <w:pPr>
              <w:spacing w:after="0" w:line="240" w:lineRule="auto"/>
              <w:rPr>
                <w:rFonts w:ascii="Arial" w:hAnsi="Arial" w:cs="Arial"/>
                <w:sz w:val="22"/>
              </w:rPr>
            </w:pPr>
            <w:r w:rsidRPr="007A2B13">
              <w:rPr>
                <w:rFonts w:ascii="Arial" w:hAnsi="Arial" w:cs="Arial"/>
                <w:sz w:val="22"/>
              </w:rPr>
              <w:t> </w:t>
            </w:r>
          </w:p>
          <w:p w14:paraId="34005250" w14:textId="77777777" w:rsidR="007A2B13" w:rsidRPr="007A2B13" w:rsidRDefault="007A2B13" w:rsidP="007A2B13">
            <w:pPr>
              <w:spacing w:after="0" w:line="240" w:lineRule="auto"/>
              <w:rPr>
                <w:rFonts w:ascii="Arial" w:hAnsi="Arial" w:cs="Arial"/>
                <w:sz w:val="22"/>
              </w:rPr>
            </w:pPr>
            <w:r w:rsidRPr="007A2B13">
              <w:rPr>
                <w:rFonts w:ascii="Arial" w:hAnsi="Arial" w:cs="Arial"/>
                <w:sz w:val="22"/>
              </w:rPr>
              <w:t> </w:t>
            </w:r>
          </w:p>
          <w:p w14:paraId="0B629D15" w14:textId="77777777" w:rsidR="007A2B13" w:rsidRPr="007A2B13" w:rsidRDefault="007A2B13" w:rsidP="007A2B13">
            <w:pPr>
              <w:numPr>
                <w:ilvl w:val="0"/>
                <w:numId w:val="31"/>
              </w:numPr>
              <w:spacing w:after="0" w:line="240" w:lineRule="auto"/>
              <w:rPr>
                <w:rFonts w:ascii="Arial" w:hAnsi="Arial" w:cs="Arial"/>
                <w:sz w:val="22"/>
              </w:rPr>
            </w:pPr>
            <w:r w:rsidRPr="007A2B13">
              <w:rPr>
                <w:rFonts w:ascii="Arial" w:hAnsi="Arial" w:cs="Arial"/>
                <w:sz w:val="22"/>
              </w:rPr>
              <w:t>Behaviour in vehicles </w:t>
            </w:r>
          </w:p>
          <w:p w14:paraId="6130F62F" w14:textId="77777777" w:rsidR="007A2B13" w:rsidRPr="007A2B13" w:rsidRDefault="007A2B13" w:rsidP="007A2B13">
            <w:pPr>
              <w:spacing w:after="0" w:line="240" w:lineRule="auto"/>
              <w:rPr>
                <w:rFonts w:ascii="Arial" w:hAnsi="Arial" w:cs="Arial"/>
                <w:sz w:val="22"/>
              </w:rPr>
            </w:pPr>
            <w:r w:rsidRPr="007A2B13">
              <w:rPr>
                <w:rFonts w:ascii="Arial" w:hAnsi="Arial" w:cs="Arial"/>
                <w:sz w:val="22"/>
              </w:rPr>
              <w:t> </w:t>
            </w:r>
          </w:p>
          <w:p w14:paraId="2E6154D3" w14:textId="77777777" w:rsidR="007A2B13" w:rsidRPr="007A2B13" w:rsidRDefault="007A2B13" w:rsidP="007A2B13">
            <w:pPr>
              <w:spacing w:after="0" w:line="240" w:lineRule="auto"/>
              <w:rPr>
                <w:rFonts w:ascii="Arial" w:hAnsi="Arial" w:cs="Arial"/>
                <w:sz w:val="22"/>
              </w:rPr>
            </w:pPr>
            <w:r w:rsidRPr="007A2B13">
              <w:rPr>
                <w:rFonts w:ascii="Arial" w:hAnsi="Arial" w:cs="Arial"/>
                <w:sz w:val="22"/>
              </w:rPr>
              <w:t> </w:t>
            </w:r>
          </w:p>
          <w:p w14:paraId="66FFDDC5" w14:textId="77777777" w:rsidR="007A2B13" w:rsidRPr="007A2B13" w:rsidRDefault="007A2B13" w:rsidP="007A2B13">
            <w:pPr>
              <w:numPr>
                <w:ilvl w:val="0"/>
                <w:numId w:val="32"/>
              </w:numPr>
              <w:spacing w:after="0" w:line="240" w:lineRule="auto"/>
              <w:rPr>
                <w:rFonts w:ascii="Arial" w:hAnsi="Arial" w:cs="Arial"/>
                <w:b/>
                <w:bCs/>
                <w:sz w:val="22"/>
              </w:rPr>
            </w:pPr>
            <w:r w:rsidRPr="007A2B13">
              <w:rPr>
                <w:rFonts w:ascii="Arial" w:hAnsi="Arial" w:cs="Arial"/>
                <w:sz w:val="22"/>
              </w:rPr>
              <w:t>Injury due to vehicle failure</w:t>
            </w:r>
            <w:r w:rsidRPr="007A2B13">
              <w:rPr>
                <w:rFonts w:ascii="Arial" w:hAnsi="Arial" w:cs="Arial"/>
                <w:b/>
                <w:bCs/>
                <w:sz w:val="22"/>
              </w:rPr>
              <w:t> </w:t>
            </w:r>
          </w:p>
          <w:p w14:paraId="00EBB479" w14:textId="77777777" w:rsidR="007A2B13" w:rsidRPr="007A2B13" w:rsidRDefault="007A2B13" w:rsidP="007A2B13">
            <w:pPr>
              <w:spacing w:after="0" w:line="240" w:lineRule="auto"/>
              <w:rPr>
                <w:rFonts w:ascii="Arial" w:hAnsi="Arial" w:cs="Arial"/>
                <w:sz w:val="22"/>
              </w:rPr>
            </w:pPr>
            <w:r w:rsidRPr="007A2B13">
              <w:rPr>
                <w:rFonts w:ascii="Arial" w:hAnsi="Arial" w:cs="Arial"/>
                <w:sz w:val="22"/>
              </w:rPr>
              <w:t> </w:t>
            </w:r>
          </w:p>
          <w:p w14:paraId="6D773AA1" w14:textId="77777777" w:rsidR="007A2B13" w:rsidRPr="007A2B13" w:rsidRDefault="007A2B13" w:rsidP="007A2B13">
            <w:pPr>
              <w:spacing w:after="0" w:line="240" w:lineRule="auto"/>
              <w:rPr>
                <w:rFonts w:ascii="Arial" w:hAnsi="Arial" w:cs="Arial"/>
                <w:sz w:val="22"/>
              </w:rPr>
            </w:pPr>
            <w:r w:rsidRPr="007A2B13">
              <w:rPr>
                <w:rFonts w:ascii="Arial" w:hAnsi="Arial" w:cs="Arial"/>
                <w:sz w:val="22"/>
              </w:rPr>
              <w:t> </w:t>
            </w:r>
          </w:p>
          <w:p w14:paraId="121126EE" w14:textId="77777777" w:rsidR="007A2B13" w:rsidRPr="007A2B13" w:rsidRDefault="007A2B13" w:rsidP="007A2B13">
            <w:pPr>
              <w:numPr>
                <w:ilvl w:val="0"/>
                <w:numId w:val="33"/>
              </w:numPr>
              <w:spacing w:after="0" w:line="240" w:lineRule="auto"/>
              <w:rPr>
                <w:rFonts w:ascii="Arial" w:hAnsi="Arial" w:cs="Arial"/>
                <w:b/>
                <w:bCs/>
                <w:sz w:val="22"/>
              </w:rPr>
            </w:pPr>
            <w:r w:rsidRPr="007A2B13">
              <w:rPr>
                <w:rFonts w:ascii="Arial" w:hAnsi="Arial" w:cs="Arial"/>
                <w:sz w:val="22"/>
              </w:rPr>
              <w:t>Injury due to driver error</w:t>
            </w:r>
            <w:r w:rsidRPr="007A2B13">
              <w:rPr>
                <w:rFonts w:ascii="Arial" w:hAnsi="Arial" w:cs="Arial"/>
                <w:b/>
                <w:bCs/>
                <w:sz w:val="22"/>
              </w:rPr>
              <w:t> </w:t>
            </w:r>
          </w:p>
          <w:p w14:paraId="370F41D1" w14:textId="77777777" w:rsidR="007A2B13" w:rsidRPr="007A2B13" w:rsidRDefault="007A2B13" w:rsidP="007A2B13">
            <w:pPr>
              <w:spacing w:after="0" w:line="240" w:lineRule="auto"/>
              <w:rPr>
                <w:rFonts w:ascii="Arial" w:hAnsi="Arial" w:cs="Arial"/>
                <w:sz w:val="22"/>
              </w:rPr>
            </w:pPr>
            <w:r w:rsidRPr="007A2B13">
              <w:rPr>
                <w:rFonts w:ascii="Arial" w:hAnsi="Arial" w:cs="Arial"/>
                <w:sz w:val="22"/>
              </w:rPr>
              <w:t> </w:t>
            </w:r>
          </w:p>
          <w:p w14:paraId="5F5CC218" w14:textId="77777777" w:rsidR="007A2B13" w:rsidRPr="007A2B13" w:rsidRDefault="007A2B13" w:rsidP="007A2B13">
            <w:pPr>
              <w:spacing w:after="0" w:line="240" w:lineRule="auto"/>
              <w:rPr>
                <w:rFonts w:ascii="Arial" w:hAnsi="Arial" w:cs="Arial"/>
                <w:b/>
                <w:bCs/>
                <w:sz w:val="22"/>
              </w:rPr>
            </w:pPr>
            <w:r w:rsidRPr="007A2B13">
              <w:rPr>
                <w:rFonts w:ascii="Arial" w:hAnsi="Arial" w:cs="Arial"/>
                <w:b/>
                <w:bCs/>
                <w:sz w:val="22"/>
              </w:rPr>
              <w:t> </w:t>
            </w:r>
          </w:p>
          <w:p w14:paraId="048F0464" w14:textId="77777777" w:rsidR="007A2B13" w:rsidRPr="007A2B13" w:rsidRDefault="007A2B13" w:rsidP="007A2B13">
            <w:pPr>
              <w:numPr>
                <w:ilvl w:val="0"/>
                <w:numId w:val="34"/>
              </w:numPr>
              <w:spacing w:after="0" w:line="240" w:lineRule="auto"/>
              <w:rPr>
                <w:rFonts w:ascii="Arial" w:hAnsi="Arial" w:cs="Arial"/>
                <w:sz w:val="22"/>
              </w:rPr>
            </w:pPr>
            <w:r w:rsidRPr="007A2B13">
              <w:rPr>
                <w:rFonts w:ascii="Arial" w:hAnsi="Arial" w:cs="Arial"/>
                <w:sz w:val="22"/>
              </w:rPr>
              <w:t>Injury whilst getting on/off coach </w:t>
            </w:r>
          </w:p>
          <w:p w14:paraId="7DA8127E" w14:textId="77777777" w:rsidR="007A2B13" w:rsidRPr="007A2B13" w:rsidRDefault="007A2B13" w:rsidP="007A2B13">
            <w:pPr>
              <w:spacing w:after="0" w:line="240" w:lineRule="auto"/>
              <w:rPr>
                <w:rFonts w:ascii="Arial" w:hAnsi="Arial" w:cs="Arial"/>
                <w:sz w:val="22"/>
              </w:rPr>
            </w:pPr>
            <w:r w:rsidRPr="007A2B13">
              <w:rPr>
                <w:rFonts w:ascii="Arial" w:hAnsi="Arial" w:cs="Arial"/>
                <w:sz w:val="22"/>
              </w:rPr>
              <w:lastRenderedPageBreak/>
              <w:t> </w:t>
            </w:r>
          </w:p>
          <w:p w14:paraId="33DA6562" w14:textId="77777777" w:rsidR="007A2B13" w:rsidRPr="007A2B13" w:rsidRDefault="007A2B13" w:rsidP="007A2B13">
            <w:pPr>
              <w:numPr>
                <w:ilvl w:val="0"/>
                <w:numId w:val="35"/>
              </w:numPr>
              <w:spacing w:after="0" w:line="240" w:lineRule="auto"/>
              <w:rPr>
                <w:rFonts w:ascii="Arial" w:hAnsi="Arial" w:cs="Arial"/>
                <w:sz w:val="22"/>
              </w:rPr>
            </w:pPr>
            <w:r w:rsidRPr="007A2B13">
              <w:rPr>
                <w:rFonts w:ascii="Arial" w:hAnsi="Arial" w:cs="Arial"/>
                <w:sz w:val="22"/>
              </w:rPr>
              <w:t>Misuse of equipment. </w:t>
            </w:r>
          </w:p>
          <w:p w14:paraId="5C7032F2" w14:textId="77777777" w:rsidR="007A2B13" w:rsidRPr="007A2B13" w:rsidRDefault="007A2B13" w:rsidP="007A2B13">
            <w:pPr>
              <w:spacing w:after="0" w:line="240" w:lineRule="auto"/>
              <w:rPr>
                <w:rFonts w:ascii="Arial" w:hAnsi="Arial" w:cs="Arial"/>
                <w:sz w:val="22"/>
              </w:rPr>
            </w:pPr>
            <w:r w:rsidRPr="007A2B13">
              <w:rPr>
                <w:rFonts w:ascii="Arial" w:hAnsi="Arial" w:cs="Arial"/>
                <w:sz w:val="22"/>
              </w:rPr>
              <w:t> </w:t>
            </w:r>
          </w:p>
          <w:p w14:paraId="575F5FA7" w14:textId="6071E39C" w:rsidR="007A2B13" w:rsidRPr="007A2B13" w:rsidRDefault="007A2B13" w:rsidP="007A2B13">
            <w:pPr>
              <w:numPr>
                <w:ilvl w:val="0"/>
                <w:numId w:val="36"/>
              </w:numPr>
              <w:spacing w:after="0" w:line="240" w:lineRule="auto"/>
              <w:rPr>
                <w:rFonts w:ascii="Arial" w:hAnsi="Arial" w:cs="Arial"/>
                <w:sz w:val="22"/>
              </w:rPr>
            </w:pPr>
            <w:r w:rsidRPr="007A2B13">
              <w:rPr>
                <w:rFonts w:ascii="Arial" w:hAnsi="Arial" w:cs="Arial"/>
                <w:sz w:val="22"/>
              </w:rPr>
              <w:t xml:space="preserve">Trigger of medical condition </w:t>
            </w:r>
            <w:r w:rsidR="00342080" w:rsidRPr="007A2B13">
              <w:rPr>
                <w:rFonts w:ascii="Arial" w:hAnsi="Arial" w:cs="Arial"/>
                <w:sz w:val="22"/>
              </w:rPr>
              <w:t>e.g.,</w:t>
            </w:r>
            <w:r w:rsidRPr="007A2B13">
              <w:rPr>
                <w:rFonts w:ascii="Arial" w:hAnsi="Arial" w:cs="Arial"/>
                <w:sz w:val="22"/>
              </w:rPr>
              <w:t xml:space="preserve"> Asthma attacks, diabetes, epilepsy, allergic reaction to stings/food/plants, etc. </w:t>
            </w:r>
          </w:p>
          <w:p w14:paraId="00E57F89" w14:textId="77777777" w:rsidR="007A2B13" w:rsidRPr="007A2B13" w:rsidRDefault="007A2B13" w:rsidP="007A2B13">
            <w:pPr>
              <w:spacing w:after="0" w:line="240" w:lineRule="auto"/>
              <w:rPr>
                <w:rFonts w:ascii="Arial" w:hAnsi="Arial" w:cs="Arial"/>
                <w:sz w:val="22"/>
              </w:rPr>
            </w:pPr>
            <w:r w:rsidRPr="007A2B13">
              <w:rPr>
                <w:rFonts w:ascii="Arial" w:hAnsi="Arial" w:cs="Arial"/>
                <w:sz w:val="22"/>
              </w:rPr>
              <w:t>  </w:t>
            </w:r>
          </w:p>
          <w:p w14:paraId="7F5A5387" w14:textId="77777777" w:rsidR="007A2B13" w:rsidRPr="007A2B13" w:rsidRDefault="007A2B13" w:rsidP="007A2B13">
            <w:pPr>
              <w:numPr>
                <w:ilvl w:val="0"/>
                <w:numId w:val="37"/>
              </w:numPr>
              <w:spacing w:after="0" w:line="240" w:lineRule="auto"/>
              <w:rPr>
                <w:rFonts w:ascii="Arial" w:hAnsi="Arial" w:cs="Arial"/>
                <w:sz w:val="22"/>
              </w:rPr>
            </w:pPr>
            <w:r w:rsidRPr="007A2B13">
              <w:rPr>
                <w:rFonts w:ascii="Arial" w:hAnsi="Arial" w:cs="Arial"/>
                <w:sz w:val="22"/>
              </w:rPr>
              <w:t>Conflict between children </w:t>
            </w:r>
          </w:p>
          <w:p w14:paraId="47435B0E" w14:textId="77777777" w:rsidR="007A2B13" w:rsidRPr="007A2B13" w:rsidRDefault="007A2B13" w:rsidP="007A2B13">
            <w:pPr>
              <w:spacing w:after="0" w:line="240" w:lineRule="auto"/>
              <w:rPr>
                <w:rFonts w:ascii="Arial" w:hAnsi="Arial" w:cs="Arial"/>
                <w:sz w:val="22"/>
              </w:rPr>
            </w:pPr>
            <w:r w:rsidRPr="007A2B13">
              <w:rPr>
                <w:rFonts w:ascii="Arial" w:hAnsi="Arial" w:cs="Arial"/>
                <w:sz w:val="22"/>
              </w:rPr>
              <w:t> </w:t>
            </w:r>
          </w:p>
          <w:p w14:paraId="7E08F496" w14:textId="77777777" w:rsidR="007A2B13" w:rsidRPr="007A2B13" w:rsidRDefault="007A2B13" w:rsidP="007A2B13">
            <w:pPr>
              <w:numPr>
                <w:ilvl w:val="0"/>
                <w:numId w:val="38"/>
              </w:numPr>
              <w:spacing w:after="0" w:line="240" w:lineRule="auto"/>
              <w:rPr>
                <w:rFonts w:ascii="Arial" w:hAnsi="Arial" w:cs="Arial"/>
                <w:sz w:val="22"/>
              </w:rPr>
            </w:pPr>
            <w:r w:rsidRPr="007A2B13">
              <w:rPr>
                <w:rFonts w:ascii="Arial" w:hAnsi="Arial" w:cs="Arial"/>
                <w:sz w:val="22"/>
              </w:rPr>
              <w:t>Collisions between children running </w:t>
            </w:r>
          </w:p>
          <w:p w14:paraId="389C09CA" w14:textId="77777777" w:rsidR="007A2B13" w:rsidRPr="007A2B13" w:rsidRDefault="007A2B13" w:rsidP="007A2B13">
            <w:pPr>
              <w:spacing w:after="0" w:line="240" w:lineRule="auto"/>
              <w:rPr>
                <w:rFonts w:ascii="Arial" w:hAnsi="Arial" w:cs="Arial"/>
                <w:sz w:val="22"/>
              </w:rPr>
            </w:pPr>
            <w:r w:rsidRPr="007A2B13">
              <w:rPr>
                <w:rFonts w:ascii="Arial" w:hAnsi="Arial" w:cs="Arial"/>
                <w:sz w:val="22"/>
              </w:rPr>
              <w:t> </w:t>
            </w:r>
          </w:p>
        </w:tc>
        <w:tc>
          <w:tcPr>
            <w:tcW w:w="1435" w:type="dxa"/>
            <w:tcBorders>
              <w:top w:val="single" w:sz="6" w:space="0" w:color="auto"/>
              <w:left w:val="single" w:sz="6" w:space="0" w:color="auto"/>
              <w:bottom w:val="single" w:sz="6" w:space="0" w:color="auto"/>
              <w:right w:val="single" w:sz="6" w:space="0" w:color="auto"/>
            </w:tcBorders>
            <w:shd w:val="clear" w:color="auto" w:fill="auto"/>
            <w:hideMark/>
          </w:tcPr>
          <w:p w14:paraId="5530686B" w14:textId="77777777" w:rsidR="007A2B13" w:rsidRPr="007A2B13" w:rsidRDefault="007A2B13" w:rsidP="007A2B13">
            <w:pPr>
              <w:spacing w:after="0" w:line="240" w:lineRule="auto"/>
              <w:rPr>
                <w:rFonts w:ascii="Arial" w:hAnsi="Arial" w:cs="Arial"/>
                <w:sz w:val="22"/>
              </w:rPr>
            </w:pPr>
            <w:r w:rsidRPr="007A2B13">
              <w:rPr>
                <w:rFonts w:ascii="Arial" w:hAnsi="Arial" w:cs="Arial"/>
                <w:sz w:val="22"/>
              </w:rPr>
              <w:lastRenderedPageBreak/>
              <w:t>Children, who may be injured or suffer ill health, or emotional effects. </w:t>
            </w:r>
          </w:p>
          <w:p w14:paraId="3D22A923" w14:textId="77777777" w:rsidR="007A2B13" w:rsidRPr="007A2B13" w:rsidRDefault="007A2B13" w:rsidP="007A2B13">
            <w:pPr>
              <w:spacing w:after="0" w:line="240" w:lineRule="auto"/>
              <w:rPr>
                <w:rFonts w:ascii="Arial" w:hAnsi="Arial" w:cs="Arial"/>
                <w:sz w:val="22"/>
              </w:rPr>
            </w:pPr>
            <w:r w:rsidRPr="007A2B13">
              <w:rPr>
                <w:rFonts w:ascii="Arial" w:hAnsi="Arial" w:cs="Arial"/>
                <w:sz w:val="22"/>
              </w:rPr>
              <w:t> </w:t>
            </w:r>
          </w:p>
        </w:tc>
        <w:tc>
          <w:tcPr>
            <w:tcW w:w="2580" w:type="dxa"/>
            <w:tcBorders>
              <w:top w:val="single" w:sz="6" w:space="0" w:color="auto"/>
              <w:left w:val="single" w:sz="6" w:space="0" w:color="auto"/>
              <w:bottom w:val="single" w:sz="6" w:space="0" w:color="auto"/>
              <w:right w:val="single" w:sz="6" w:space="0" w:color="auto"/>
            </w:tcBorders>
            <w:shd w:val="clear" w:color="auto" w:fill="auto"/>
            <w:hideMark/>
          </w:tcPr>
          <w:p w14:paraId="75BF7C80" w14:textId="77777777" w:rsidR="007A2B13" w:rsidRPr="007A2B13" w:rsidRDefault="007A2B13" w:rsidP="007A2B13">
            <w:pPr>
              <w:spacing w:after="0" w:line="240" w:lineRule="auto"/>
              <w:rPr>
                <w:rFonts w:ascii="Arial" w:hAnsi="Arial" w:cs="Arial"/>
                <w:sz w:val="22"/>
              </w:rPr>
            </w:pPr>
            <w:r w:rsidRPr="007A2B13">
              <w:rPr>
                <w:rFonts w:ascii="Arial" w:hAnsi="Arial" w:cs="Arial"/>
                <w:sz w:val="22"/>
              </w:rPr>
              <w:t>Examples of control measures may include (please note these do not match against the hazards in the first column): </w:t>
            </w:r>
          </w:p>
          <w:p w14:paraId="4E184411" w14:textId="77777777" w:rsidR="007A2B13" w:rsidRPr="007A2B13" w:rsidRDefault="007A2B13" w:rsidP="007A2B13">
            <w:pPr>
              <w:spacing w:after="0" w:line="240" w:lineRule="auto"/>
              <w:rPr>
                <w:rFonts w:ascii="Arial" w:hAnsi="Arial" w:cs="Arial"/>
                <w:sz w:val="22"/>
              </w:rPr>
            </w:pPr>
            <w:r w:rsidRPr="007A2B13">
              <w:rPr>
                <w:rFonts w:ascii="Arial" w:hAnsi="Arial" w:cs="Arial"/>
                <w:sz w:val="22"/>
              </w:rPr>
              <w:t> </w:t>
            </w:r>
          </w:p>
          <w:p w14:paraId="13F82CE6" w14:textId="77777777" w:rsidR="007A2B13" w:rsidRPr="007A2B13" w:rsidRDefault="007A2B13" w:rsidP="007A2B13">
            <w:pPr>
              <w:numPr>
                <w:ilvl w:val="0"/>
                <w:numId w:val="39"/>
              </w:numPr>
              <w:spacing w:after="0" w:line="240" w:lineRule="auto"/>
              <w:rPr>
                <w:rFonts w:ascii="Arial" w:hAnsi="Arial" w:cs="Arial"/>
                <w:sz w:val="22"/>
              </w:rPr>
            </w:pPr>
            <w:r w:rsidRPr="007A2B13">
              <w:rPr>
                <w:rFonts w:ascii="Arial" w:hAnsi="Arial" w:cs="Arial"/>
                <w:sz w:val="22"/>
              </w:rPr>
              <w:t>The circumstances where children may be permitted within building(s)  </w:t>
            </w:r>
          </w:p>
          <w:p w14:paraId="32DF3C89" w14:textId="77777777" w:rsidR="007A2B13" w:rsidRPr="007A2B13" w:rsidRDefault="007A2B13" w:rsidP="007A2B13">
            <w:pPr>
              <w:numPr>
                <w:ilvl w:val="0"/>
                <w:numId w:val="39"/>
              </w:numPr>
              <w:spacing w:after="0" w:line="240" w:lineRule="auto"/>
              <w:rPr>
                <w:rFonts w:ascii="Arial" w:hAnsi="Arial" w:cs="Arial"/>
                <w:sz w:val="22"/>
              </w:rPr>
            </w:pPr>
            <w:r w:rsidRPr="007A2B13">
              <w:rPr>
                <w:rFonts w:ascii="Arial" w:hAnsi="Arial" w:cs="Arial"/>
                <w:sz w:val="22"/>
              </w:rPr>
              <w:t>The level of adult supervision, to include their experience and capabilities </w:t>
            </w:r>
          </w:p>
          <w:p w14:paraId="39222A76" w14:textId="77777777" w:rsidR="007A2B13" w:rsidRPr="007A2B13" w:rsidRDefault="007A2B13" w:rsidP="007A2B13">
            <w:pPr>
              <w:numPr>
                <w:ilvl w:val="0"/>
                <w:numId w:val="39"/>
              </w:numPr>
              <w:spacing w:after="0" w:line="240" w:lineRule="auto"/>
              <w:rPr>
                <w:rFonts w:ascii="Arial" w:hAnsi="Arial" w:cs="Arial"/>
                <w:sz w:val="22"/>
              </w:rPr>
            </w:pPr>
            <w:r w:rsidRPr="007A2B13">
              <w:rPr>
                <w:rFonts w:ascii="Arial" w:hAnsi="Arial" w:cs="Arial"/>
                <w:sz w:val="22"/>
              </w:rPr>
              <w:t>Numbers of children to be permitted </w:t>
            </w:r>
          </w:p>
          <w:p w14:paraId="6EC3D0C6" w14:textId="77777777" w:rsidR="007A2B13" w:rsidRPr="007A2B13" w:rsidRDefault="007A2B13" w:rsidP="007A2B13">
            <w:pPr>
              <w:numPr>
                <w:ilvl w:val="0"/>
                <w:numId w:val="39"/>
              </w:numPr>
              <w:spacing w:after="0" w:line="240" w:lineRule="auto"/>
              <w:rPr>
                <w:rFonts w:ascii="Arial" w:hAnsi="Arial" w:cs="Arial"/>
                <w:sz w:val="22"/>
              </w:rPr>
            </w:pPr>
            <w:r w:rsidRPr="007A2B13">
              <w:rPr>
                <w:rFonts w:ascii="Arial" w:hAnsi="Arial" w:cs="Arial"/>
                <w:sz w:val="22"/>
              </w:rPr>
              <w:t xml:space="preserve">Adult/child ratios, to reflect the level of assistance necessary to safely evacuate and control children in the </w:t>
            </w:r>
            <w:r w:rsidRPr="007A2B13">
              <w:rPr>
                <w:rFonts w:ascii="Arial" w:hAnsi="Arial" w:cs="Arial"/>
                <w:sz w:val="22"/>
              </w:rPr>
              <w:lastRenderedPageBreak/>
              <w:t>event of an emergency as well as for the visit/activity and for safeguarding purposes, for example in research environments </w:t>
            </w:r>
          </w:p>
          <w:p w14:paraId="692D28F3" w14:textId="77777777" w:rsidR="007A2B13" w:rsidRPr="007A2B13" w:rsidRDefault="007A2B13" w:rsidP="007A2B13">
            <w:pPr>
              <w:numPr>
                <w:ilvl w:val="0"/>
                <w:numId w:val="39"/>
              </w:numPr>
              <w:spacing w:after="0" w:line="240" w:lineRule="auto"/>
              <w:rPr>
                <w:rFonts w:ascii="Arial" w:hAnsi="Arial" w:cs="Arial"/>
                <w:sz w:val="22"/>
              </w:rPr>
            </w:pPr>
            <w:r w:rsidRPr="007A2B13">
              <w:rPr>
                <w:rFonts w:ascii="Arial" w:hAnsi="Arial" w:cs="Arial"/>
                <w:sz w:val="22"/>
              </w:rPr>
              <w:t>The organisation of processes and activities where children may be affected </w:t>
            </w:r>
          </w:p>
          <w:p w14:paraId="0488D736" w14:textId="77777777" w:rsidR="007A2B13" w:rsidRPr="007A2B13" w:rsidRDefault="007A2B13" w:rsidP="007A2B13">
            <w:pPr>
              <w:numPr>
                <w:ilvl w:val="0"/>
                <w:numId w:val="39"/>
              </w:numPr>
              <w:spacing w:after="0" w:line="240" w:lineRule="auto"/>
              <w:rPr>
                <w:rFonts w:ascii="Arial" w:hAnsi="Arial" w:cs="Arial"/>
                <w:sz w:val="22"/>
              </w:rPr>
            </w:pPr>
            <w:r w:rsidRPr="007A2B13">
              <w:rPr>
                <w:rFonts w:ascii="Arial" w:hAnsi="Arial" w:cs="Arial"/>
                <w:sz w:val="22"/>
              </w:rPr>
              <w:t>The fitting-out and layout of the area or workplace to include consideration of children </w:t>
            </w:r>
          </w:p>
          <w:p w14:paraId="10B4D96F" w14:textId="77777777" w:rsidR="007A2B13" w:rsidRPr="007A2B13" w:rsidRDefault="007A2B13" w:rsidP="007A2B13">
            <w:pPr>
              <w:numPr>
                <w:ilvl w:val="0"/>
                <w:numId w:val="39"/>
              </w:numPr>
              <w:spacing w:after="0" w:line="240" w:lineRule="auto"/>
              <w:rPr>
                <w:rFonts w:ascii="Arial" w:hAnsi="Arial" w:cs="Arial"/>
                <w:sz w:val="22"/>
              </w:rPr>
            </w:pPr>
            <w:r w:rsidRPr="007A2B13">
              <w:rPr>
                <w:rFonts w:ascii="Arial" w:hAnsi="Arial" w:cs="Arial"/>
                <w:sz w:val="22"/>
              </w:rPr>
              <w:t>The extent of the health and safety information provided, or to be provided, to the children concerned and/or their supervisors </w:t>
            </w:r>
          </w:p>
          <w:p w14:paraId="05062E40" w14:textId="77777777" w:rsidR="007A2B13" w:rsidRPr="007A2B13" w:rsidRDefault="007A2B13" w:rsidP="007A2B13">
            <w:pPr>
              <w:numPr>
                <w:ilvl w:val="0"/>
                <w:numId w:val="39"/>
              </w:numPr>
              <w:spacing w:after="0" w:line="240" w:lineRule="auto"/>
              <w:rPr>
                <w:rFonts w:ascii="Arial" w:hAnsi="Arial" w:cs="Arial"/>
                <w:sz w:val="22"/>
              </w:rPr>
            </w:pPr>
            <w:r w:rsidRPr="007A2B13">
              <w:rPr>
                <w:rFonts w:ascii="Arial" w:hAnsi="Arial" w:cs="Arial"/>
                <w:sz w:val="22"/>
              </w:rPr>
              <w:t>First aid arrangements, to include names and locations of first Aiders and nearest defibrillators </w:t>
            </w:r>
          </w:p>
          <w:p w14:paraId="59290632" w14:textId="77777777" w:rsidR="007A2B13" w:rsidRPr="007A2B13" w:rsidRDefault="007A2B13" w:rsidP="007A2B13">
            <w:pPr>
              <w:numPr>
                <w:ilvl w:val="0"/>
                <w:numId w:val="39"/>
              </w:numPr>
              <w:spacing w:after="0" w:line="240" w:lineRule="auto"/>
              <w:rPr>
                <w:rFonts w:ascii="Arial" w:hAnsi="Arial" w:cs="Arial"/>
                <w:sz w:val="22"/>
              </w:rPr>
            </w:pPr>
            <w:r w:rsidRPr="007A2B13">
              <w:rPr>
                <w:rFonts w:ascii="Arial" w:hAnsi="Arial" w:cs="Arial"/>
                <w:sz w:val="22"/>
              </w:rPr>
              <w:lastRenderedPageBreak/>
              <w:t>Emergency arrangements and evacuation procedures in the event of fire and other emergencies </w:t>
            </w:r>
          </w:p>
          <w:p w14:paraId="15DF87CE" w14:textId="77777777" w:rsidR="007A2B13" w:rsidRPr="007A2B13" w:rsidRDefault="007A2B13" w:rsidP="007A2B13">
            <w:pPr>
              <w:numPr>
                <w:ilvl w:val="0"/>
                <w:numId w:val="39"/>
              </w:numPr>
              <w:spacing w:after="0" w:line="240" w:lineRule="auto"/>
              <w:rPr>
                <w:rFonts w:ascii="Arial" w:hAnsi="Arial" w:cs="Arial"/>
                <w:sz w:val="22"/>
              </w:rPr>
            </w:pPr>
            <w:r w:rsidRPr="007A2B13">
              <w:rPr>
                <w:rFonts w:ascii="Arial" w:hAnsi="Arial" w:cs="Arial"/>
                <w:sz w:val="22"/>
              </w:rPr>
              <w:t>All staff/students taking part are instructed not to share personal details (personal mobile phone number, social media accounts) with young people they interact with </w:t>
            </w:r>
          </w:p>
          <w:p w14:paraId="3B69A2EF" w14:textId="77777777" w:rsidR="007A2B13" w:rsidRPr="007A2B13" w:rsidRDefault="007A2B13" w:rsidP="007A2B13">
            <w:pPr>
              <w:numPr>
                <w:ilvl w:val="0"/>
                <w:numId w:val="39"/>
              </w:numPr>
              <w:spacing w:after="0" w:line="240" w:lineRule="auto"/>
              <w:rPr>
                <w:rFonts w:ascii="Arial" w:hAnsi="Arial" w:cs="Arial"/>
                <w:sz w:val="22"/>
              </w:rPr>
            </w:pPr>
            <w:r w:rsidRPr="007A2B13">
              <w:rPr>
                <w:rFonts w:ascii="Arial" w:hAnsi="Arial" w:cs="Arial"/>
                <w:sz w:val="22"/>
              </w:rPr>
              <w:t xml:space="preserve">All staff/students taking part are made aware of child protection matters and asked to familiarise themselves with the </w:t>
            </w:r>
            <w:hyperlink r:id="rId60" w:tgtFrame="_blank" w:history="1">
              <w:r w:rsidRPr="007D3532">
                <w:rPr>
                  <w:rStyle w:val="Hyperlink"/>
                  <w:rFonts w:ascii="Arial" w:hAnsi="Arial" w:cs="Arial"/>
                  <w:color w:val="0070C0"/>
                  <w:sz w:val="22"/>
                </w:rPr>
                <w:t>University’s Safeguarding Policy</w:t>
              </w:r>
            </w:hyperlink>
            <w:r w:rsidRPr="007A2B13">
              <w:rPr>
                <w:rFonts w:ascii="Arial" w:hAnsi="Arial" w:cs="Arial"/>
                <w:sz w:val="22"/>
              </w:rPr>
              <w:t xml:space="preserve"> and Safeguarding reporting procedures  </w:t>
            </w:r>
          </w:p>
          <w:p w14:paraId="5E9C6E09" w14:textId="69E7371F" w:rsidR="007A2B13" w:rsidRPr="007A2B13" w:rsidRDefault="007A2B13" w:rsidP="007A2B13">
            <w:pPr>
              <w:numPr>
                <w:ilvl w:val="0"/>
                <w:numId w:val="39"/>
              </w:numPr>
              <w:spacing w:after="0" w:line="240" w:lineRule="auto"/>
              <w:rPr>
                <w:rFonts w:ascii="Arial" w:hAnsi="Arial" w:cs="Arial"/>
                <w:sz w:val="22"/>
              </w:rPr>
            </w:pPr>
            <w:r w:rsidRPr="007A2B13">
              <w:rPr>
                <w:rFonts w:ascii="Arial" w:hAnsi="Arial" w:cs="Arial"/>
                <w:sz w:val="22"/>
              </w:rPr>
              <w:t xml:space="preserve">Any issues experienced will be initially discussed with the </w:t>
            </w:r>
            <w:r w:rsidR="003B67E1">
              <w:rPr>
                <w:rFonts w:ascii="Arial" w:hAnsi="Arial" w:cs="Arial"/>
                <w:sz w:val="22"/>
              </w:rPr>
              <w:t>u</w:t>
            </w:r>
            <w:r w:rsidRPr="007A2B13">
              <w:rPr>
                <w:rFonts w:ascii="Arial" w:hAnsi="Arial" w:cs="Arial"/>
                <w:sz w:val="22"/>
              </w:rPr>
              <w:t xml:space="preserve">niversity </w:t>
            </w:r>
            <w:r w:rsidR="003B67E1">
              <w:rPr>
                <w:rFonts w:ascii="Arial" w:hAnsi="Arial" w:cs="Arial"/>
                <w:sz w:val="22"/>
              </w:rPr>
              <w:lastRenderedPageBreak/>
              <w:t>s</w:t>
            </w:r>
            <w:r w:rsidRPr="007A2B13">
              <w:rPr>
                <w:rFonts w:ascii="Arial" w:hAnsi="Arial" w:cs="Arial"/>
                <w:sz w:val="22"/>
              </w:rPr>
              <w:t xml:space="preserve">afeguarding </w:t>
            </w:r>
            <w:r w:rsidR="003B67E1">
              <w:rPr>
                <w:rFonts w:ascii="Arial" w:hAnsi="Arial" w:cs="Arial"/>
                <w:sz w:val="22"/>
              </w:rPr>
              <w:t>o</w:t>
            </w:r>
            <w:r w:rsidRPr="007A2B13">
              <w:rPr>
                <w:rFonts w:ascii="Arial" w:hAnsi="Arial" w:cs="Arial"/>
                <w:sz w:val="22"/>
              </w:rPr>
              <w:t>fficer  </w:t>
            </w:r>
          </w:p>
          <w:p w14:paraId="3236267D" w14:textId="77777777" w:rsidR="007A2B13" w:rsidRPr="007A2B13" w:rsidRDefault="007A2B13" w:rsidP="007A2B13">
            <w:pPr>
              <w:numPr>
                <w:ilvl w:val="0"/>
                <w:numId w:val="39"/>
              </w:numPr>
              <w:spacing w:after="0" w:line="240" w:lineRule="auto"/>
              <w:rPr>
                <w:rFonts w:ascii="Arial" w:hAnsi="Arial" w:cs="Arial"/>
                <w:sz w:val="22"/>
              </w:rPr>
            </w:pPr>
            <w:r w:rsidRPr="007A2B13">
              <w:rPr>
                <w:rFonts w:ascii="Arial" w:hAnsi="Arial" w:cs="Arial"/>
                <w:sz w:val="22"/>
              </w:rPr>
              <w:t>All staff/students will be reminded about appropriate language and always acting as a professional role  </w:t>
            </w:r>
          </w:p>
          <w:p w14:paraId="626F4D5E" w14:textId="77777777" w:rsidR="007A2B13" w:rsidRPr="007A2B13" w:rsidRDefault="007A2B13" w:rsidP="007A2B13">
            <w:pPr>
              <w:numPr>
                <w:ilvl w:val="0"/>
                <w:numId w:val="39"/>
              </w:numPr>
              <w:spacing w:after="0" w:line="240" w:lineRule="auto"/>
              <w:rPr>
                <w:rFonts w:ascii="Arial" w:hAnsi="Arial" w:cs="Arial"/>
                <w:sz w:val="22"/>
              </w:rPr>
            </w:pPr>
            <w:r w:rsidRPr="007A2B13">
              <w:rPr>
                <w:rFonts w:ascii="Arial" w:hAnsi="Arial" w:cs="Arial"/>
                <w:sz w:val="22"/>
              </w:rPr>
              <w:t>All LJMU staff/students will ensure that they are never alone with a young person (less than 18 years of age). They will ensure there is always another member of staff or adult present </w:t>
            </w:r>
          </w:p>
          <w:p w14:paraId="62F805AF" w14:textId="77777777" w:rsidR="007A2B13" w:rsidRPr="007A2B13" w:rsidRDefault="007A2B13" w:rsidP="007A2B13">
            <w:pPr>
              <w:numPr>
                <w:ilvl w:val="0"/>
                <w:numId w:val="39"/>
              </w:numPr>
              <w:spacing w:after="0" w:line="240" w:lineRule="auto"/>
              <w:rPr>
                <w:rFonts w:ascii="Arial" w:hAnsi="Arial" w:cs="Arial"/>
                <w:sz w:val="22"/>
              </w:rPr>
            </w:pPr>
            <w:r w:rsidRPr="007A2B13">
              <w:rPr>
                <w:rFonts w:ascii="Arial" w:hAnsi="Arial" w:cs="Arial"/>
                <w:sz w:val="22"/>
              </w:rPr>
              <w:t>Staff involved in outreach will make themselves familiar with the location where the outreach is taking place </w:t>
            </w:r>
          </w:p>
          <w:p w14:paraId="5FFEF20C" w14:textId="77777777" w:rsidR="007A2B13" w:rsidRPr="007A2B13" w:rsidRDefault="007A2B13" w:rsidP="007A2B13">
            <w:pPr>
              <w:numPr>
                <w:ilvl w:val="0"/>
                <w:numId w:val="39"/>
              </w:numPr>
              <w:spacing w:after="0" w:line="240" w:lineRule="auto"/>
              <w:rPr>
                <w:rFonts w:ascii="Arial" w:hAnsi="Arial" w:cs="Arial"/>
                <w:sz w:val="22"/>
              </w:rPr>
            </w:pPr>
            <w:r w:rsidRPr="007A2B13">
              <w:rPr>
                <w:rFonts w:ascii="Arial" w:hAnsi="Arial" w:cs="Arial"/>
                <w:sz w:val="22"/>
              </w:rPr>
              <w:t xml:space="preserve">Children will be made aware of expected behaviour from the outset.        School staff are responsible for the    overall </w:t>
            </w:r>
            <w:r w:rsidRPr="007A2B13">
              <w:rPr>
                <w:rFonts w:ascii="Arial" w:hAnsi="Arial" w:cs="Arial"/>
                <w:sz w:val="22"/>
              </w:rPr>
              <w:lastRenderedPageBreak/>
              <w:t>discipline of their pupils (if present)  </w:t>
            </w:r>
          </w:p>
          <w:p w14:paraId="5298B0A4" w14:textId="77777777" w:rsidR="007A2B13" w:rsidRPr="007A2B13" w:rsidRDefault="007A2B13" w:rsidP="007A2B13">
            <w:pPr>
              <w:numPr>
                <w:ilvl w:val="0"/>
                <w:numId w:val="39"/>
              </w:numPr>
              <w:spacing w:after="0" w:line="240" w:lineRule="auto"/>
              <w:rPr>
                <w:rFonts w:ascii="Arial" w:hAnsi="Arial" w:cs="Arial"/>
                <w:sz w:val="22"/>
              </w:rPr>
            </w:pPr>
            <w:r w:rsidRPr="007A2B13">
              <w:rPr>
                <w:rFonts w:ascii="Arial" w:hAnsi="Arial" w:cs="Arial"/>
                <w:sz w:val="22"/>
              </w:rPr>
              <w:t>A list of pupils will be held by school staff and attendance is monitored at the start of the event, at breaks, and lunchtime </w:t>
            </w:r>
          </w:p>
          <w:p w14:paraId="46BD6E33" w14:textId="77777777" w:rsidR="007A2B13" w:rsidRPr="007A2B13" w:rsidRDefault="007A2B13" w:rsidP="007A2B13">
            <w:pPr>
              <w:numPr>
                <w:ilvl w:val="0"/>
                <w:numId w:val="39"/>
              </w:numPr>
              <w:spacing w:after="0" w:line="240" w:lineRule="auto"/>
              <w:rPr>
                <w:rFonts w:ascii="Arial" w:hAnsi="Arial" w:cs="Arial"/>
                <w:sz w:val="22"/>
              </w:rPr>
            </w:pPr>
            <w:r w:rsidRPr="007A2B13">
              <w:rPr>
                <w:rFonts w:ascii="Arial" w:hAnsi="Arial" w:cs="Arial"/>
                <w:sz w:val="22"/>
              </w:rPr>
              <w:t>All staff working with children must be CRB checked </w:t>
            </w:r>
          </w:p>
          <w:p w14:paraId="6C398692" w14:textId="77777777" w:rsidR="007A2B13" w:rsidRPr="007A2B13" w:rsidRDefault="007A2B13" w:rsidP="007A2B13">
            <w:pPr>
              <w:numPr>
                <w:ilvl w:val="0"/>
                <w:numId w:val="39"/>
              </w:numPr>
              <w:spacing w:after="0" w:line="240" w:lineRule="auto"/>
              <w:rPr>
                <w:rFonts w:ascii="Arial" w:hAnsi="Arial" w:cs="Arial"/>
                <w:sz w:val="22"/>
              </w:rPr>
            </w:pPr>
            <w:r w:rsidRPr="007A2B13">
              <w:rPr>
                <w:rFonts w:ascii="Arial" w:hAnsi="Arial" w:cs="Arial"/>
                <w:sz w:val="22"/>
              </w:rPr>
              <w:t>Supervision will be provided while walking to and from workshops and activities, and when using lifts </w:t>
            </w:r>
          </w:p>
          <w:p w14:paraId="75EC8C64" w14:textId="77777777" w:rsidR="007A2B13" w:rsidRPr="007A2B13" w:rsidRDefault="007A2B13" w:rsidP="007A2B13">
            <w:pPr>
              <w:numPr>
                <w:ilvl w:val="0"/>
                <w:numId w:val="39"/>
              </w:numPr>
              <w:spacing w:after="0" w:line="240" w:lineRule="auto"/>
              <w:rPr>
                <w:rFonts w:ascii="Arial" w:hAnsi="Arial" w:cs="Arial"/>
                <w:sz w:val="22"/>
              </w:rPr>
            </w:pPr>
            <w:r w:rsidRPr="007A2B13">
              <w:rPr>
                <w:rFonts w:ascii="Arial" w:hAnsi="Arial" w:cs="Arial"/>
                <w:sz w:val="22"/>
              </w:rPr>
              <w:t>Pedestrian crossings will be used when crossing roads </w:t>
            </w:r>
          </w:p>
          <w:p w14:paraId="0ED2D430" w14:textId="77777777" w:rsidR="007A2B13" w:rsidRPr="007A2B13" w:rsidRDefault="007A2B13" w:rsidP="007A2B13">
            <w:pPr>
              <w:numPr>
                <w:ilvl w:val="0"/>
                <w:numId w:val="39"/>
              </w:numPr>
              <w:spacing w:after="0" w:line="240" w:lineRule="auto"/>
              <w:rPr>
                <w:rFonts w:ascii="Arial" w:hAnsi="Arial" w:cs="Arial"/>
                <w:sz w:val="22"/>
              </w:rPr>
            </w:pPr>
            <w:r w:rsidRPr="007A2B13">
              <w:rPr>
                <w:rFonts w:ascii="Arial" w:hAnsi="Arial" w:cs="Arial"/>
                <w:sz w:val="22"/>
              </w:rPr>
              <w:t>University reception staff must be made aware of the visit </w:t>
            </w:r>
          </w:p>
          <w:p w14:paraId="4922F2A7" w14:textId="05E7D818" w:rsidR="007A2B13" w:rsidRPr="007A2B13" w:rsidRDefault="007A2B13" w:rsidP="007A2B13">
            <w:pPr>
              <w:numPr>
                <w:ilvl w:val="0"/>
                <w:numId w:val="39"/>
              </w:numPr>
              <w:spacing w:after="0" w:line="240" w:lineRule="auto"/>
              <w:rPr>
                <w:rFonts w:ascii="Arial" w:hAnsi="Arial" w:cs="Arial"/>
                <w:sz w:val="22"/>
              </w:rPr>
            </w:pPr>
            <w:r w:rsidRPr="007A2B13">
              <w:rPr>
                <w:rFonts w:ascii="Arial" w:hAnsi="Arial" w:cs="Arial"/>
                <w:sz w:val="22"/>
              </w:rPr>
              <w:t xml:space="preserve">All activities and workshops will be fully </w:t>
            </w:r>
            <w:r w:rsidR="00342080" w:rsidRPr="007A2B13">
              <w:rPr>
                <w:rFonts w:ascii="Arial" w:hAnsi="Arial" w:cs="Arial"/>
                <w:sz w:val="22"/>
              </w:rPr>
              <w:t>supervised,</w:t>
            </w:r>
            <w:r w:rsidRPr="007A2B13">
              <w:rPr>
                <w:rFonts w:ascii="Arial" w:hAnsi="Arial" w:cs="Arial"/>
                <w:sz w:val="22"/>
              </w:rPr>
              <w:t xml:space="preserve"> and risks minimised. </w:t>
            </w:r>
          </w:p>
          <w:p w14:paraId="5CC3D9DE" w14:textId="44E78733" w:rsidR="007A2B13" w:rsidRPr="007A2B13" w:rsidRDefault="007A2B13" w:rsidP="007A2B13">
            <w:pPr>
              <w:numPr>
                <w:ilvl w:val="0"/>
                <w:numId w:val="39"/>
              </w:numPr>
              <w:spacing w:after="0" w:line="240" w:lineRule="auto"/>
              <w:rPr>
                <w:rFonts w:ascii="Arial" w:hAnsi="Arial" w:cs="Arial"/>
                <w:sz w:val="22"/>
              </w:rPr>
            </w:pPr>
            <w:r w:rsidRPr="007A2B13">
              <w:rPr>
                <w:rFonts w:ascii="Arial" w:hAnsi="Arial" w:cs="Arial"/>
                <w:sz w:val="22"/>
              </w:rPr>
              <w:t xml:space="preserve">Children will be advised that they are responsible for </w:t>
            </w:r>
            <w:r w:rsidRPr="007A2B13">
              <w:rPr>
                <w:rFonts w:ascii="Arial" w:hAnsi="Arial" w:cs="Arial"/>
                <w:sz w:val="22"/>
              </w:rPr>
              <w:lastRenderedPageBreak/>
              <w:t xml:space="preserve">their own possessions, and not to bring valuables </w:t>
            </w:r>
            <w:r w:rsidR="00342080" w:rsidRPr="007A2B13">
              <w:rPr>
                <w:rFonts w:ascii="Arial" w:hAnsi="Arial" w:cs="Arial"/>
                <w:sz w:val="22"/>
              </w:rPr>
              <w:t>e.g.,</w:t>
            </w:r>
            <w:r w:rsidRPr="007A2B13">
              <w:rPr>
                <w:rFonts w:ascii="Arial" w:hAnsi="Arial" w:cs="Arial"/>
                <w:sz w:val="22"/>
              </w:rPr>
              <w:t xml:space="preserve"> mobile phones, IPods </w:t>
            </w:r>
          </w:p>
          <w:p w14:paraId="6089F463" w14:textId="41795769" w:rsidR="007A2B13" w:rsidRDefault="007A2B13" w:rsidP="007A2B13">
            <w:pPr>
              <w:numPr>
                <w:ilvl w:val="0"/>
                <w:numId w:val="39"/>
              </w:numPr>
              <w:spacing w:after="0" w:line="240" w:lineRule="auto"/>
              <w:rPr>
                <w:rFonts w:ascii="Arial" w:hAnsi="Arial" w:cs="Arial"/>
                <w:sz w:val="22"/>
              </w:rPr>
            </w:pPr>
            <w:r w:rsidRPr="007A2B13">
              <w:rPr>
                <w:rFonts w:ascii="Arial" w:hAnsi="Arial" w:cs="Arial"/>
                <w:sz w:val="22"/>
              </w:rPr>
              <w:t>No fire drill planned for event day. </w:t>
            </w:r>
          </w:p>
          <w:p w14:paraId="671B22D2" w14:textId="77777777" w:rsidR="007A2B13" w:rsidRPr="007A2B13" w:rsidRDefault="007A2B13" w:rsidP="007A2B13">
            <w:pPr>
              <w:spacing w:after="0" w:line="240" w:lineRule="auto"/>
              <w:ind w:left="720"/>
              <w:rPr>
                <w:rFonts w:ascii="Arial" w:hAnsi="Arial" w:cs="Arial"/>
                <w:sz w:val="22"/>
              </w:rPr>
            </w:pPr>
          </w:p>
          <w:p w14:paraId="27715288" w14:textId="1713BDAA" w:rsidR="007A2B13" w:rsidRDefault="007A2B13" w:rsidP="007A2B13">
            <w:pPr>
              <w:spacing w:after="0" w:line="240" w:lineRule="auto"/>
              <w:rPr>
                <w:rFonts w:ascii="Arial" w:hAnsi="Arial" w:cs="Arial"/>
                <w:sz w:val="22"/>
              </w:rPr>
            </w:pPr>
            <w:r w:rsidRPr="007A2B13">
              <w:rPr>
                <w:rFonts w:ascii="Arial" w:hAnsi="Arial" w:cs="Arial"/>
                <w:sz w:val="22"/>
              </w:rPr>
              <w:t> Evacuation route and fire action will be explained to children.  Fire exits are clearly marked, and children will be led to the nearest exit by a member of staff </w:t>
            </w:r>
          </w:p>
          <w:p w14:paraId="6B5FE165" w14:textId="77777777" w:rsidR="007A2B13" w:rsidRPr="007A2B13" w:rsidRDefault="007A2B13" w:rsidP="007A2B13">
            <w:pPr>
              <w:spacing w:after="0" w:line="240" w:lineRule="auto"/>
              <w:rPr>
                <w:rFonts w:ascii="Arial" w:hAnsi="Arial" w:cs="Arial"/>
                <w:sz w:val="22"/>
              </w:rPr>
            </w:pPr>
          </w:p>
          <w:p w14:paraId="4177F9B5" w14:textId="77777777" w:rsidR="007A2B13" w:rsidRPr="007A2B13" w:rsidRDefault="007A2B13" w:rsidP="007A2B13">
            <w:pPr>
              <w:numPr>
                <w:ilvl w:val="0"/>
                <w:numId w:val="40"/>
              </w:numPr>
              <w:spacing w:after="0" w:line="240" w:lineRule="auto"/>
              <w:rPr>
                <w:rFonts w:ascii="Arial" w:hAnsi="Arial" w:cs="Arial"/>
                <w:sz w:val="22"/>
              </w:rPr>
            </w:pPr>
            <w:r w:rsidRPr="007A2B13">
              <w:rPr>
                <w:rFonts w:ascii="Arial" w:hAnsi="Arial" w:cs="Arial"/>
                <w:sz w:val="22"/>
              </w:rPr>
              <w:t>Schools required to indicate which children have food allergies or health requirements that organisers should be aware of. The Catering Manager will be made aware of food/refreshment requirements. </w:t>
            </w:r>
          </w:p>
          <w:p w14:paraId="32B3677A" w14:textId="6F87454B" w:rsidR="007A2B13" w:rsidRPr="007A2B13" w:rsidRDefault="007A2B13" w:rsidP="007A2B13">
            <w:pPr>
              <w:numPr>
                <w:ilvl w:val="0"/>
                <w:numId w:val="40"/>
              </w:numPr>
              <w:spacing w:after="0" w:line="240" w:lineRule="auto"/>
              <w:rPr>
                <w:rFonts w:ascii="Arial" w:hAnsi="Arial" w:cs="Arial"/>
                <w:sz w:val="22"/>
              </w:rPr>
            </w:pPr>
            <w:r w:rsidRPr="007A2B13">
              <w:rPr>
                <w:rFonts w:ascii="Arial" w:hAnsi="Arial" w:cs="Arial"/>
                <w:sz w:val="22"/>
              </w:rPr>
              <w:t xml:space="preserve">Supervision when moving to and from sessions. Base Camp </w:t>
            </w:r>
            <w:r w:rsidR="00342080" w:rsidRPr="007A2B13">
              <w:rPr>
                <w:rFonts w:ascii="Arial" w:hAnsi="Arial" w:cs="Arial"/>
                <w:sz w:val="22"/>
              </w:rPr>
              <w:t>arranged;</w:t>
            </w:r>
            <w:r w:rsidRPr="007A2B13">
              <w:rPr>
                <w:rFonts w:ascii="Arial" w:hAnsi="Arial" w:cs="Arial"/>
                <w:sz w:val="22"/>
              </w:rPr>
              <w:t xml:space="preserve"> pupils </w:t>
            </w:r>
            <w:r w:rsidRPr="007A2B13">
              <w:rPr>
                <w:rFonts w:ascii="Arial" w:hAnsi="Arial" w:cs="Arial"/>
                <w:sz w:val="22"/>
              </w:rPr>
              <w:lastRenderedPageBreak/>
              <w:t xml:space="preserve">made aware of where it is. </w:t>
            </w:r>
            <w:r w:rsidR="003B67E1">
              <w:rPr>
                <w:rFonts w:ascii="Arial" w:hAnsi="Arial" w:cs="Arial"/>
                <w:sz w:val="22"/>
              </w:rPr>
              <w:t>u</w:t>
            </w:r>
            <w:r w:rsidRPr="007A2B13">
              <w:rPr>
                <w:rFonts w:ascii="Arial" w:hAnsi="Arial" w:cs="Arial"/>
                <w:sz w:val="22"/>
              </w:rPr>
              <w:t>niversity/reception staff aware of children on site </w:t>
            </w:r>
          </w:p>
          <w:p w14:paraId="27957B2E" w14:textId="77777777" w:rsidR="007A2B13" w:rsidRPr="007A2B13" w:rsidRDefault="007A2B13" w:rsidP="007A2B13">
            <w:pPr>
              <w:numPr>
                <w:ilvl w:val="0"/>
                <w:numId w:val="40"/>
              </w:numPr>
              <w:spacing w:after="0" w:line="240" w:lineRule="auto"/>
              <w:rPr>
                <w:rFonts w:ascii="Arial" w:hAnsi="Arial" w:cs="Arial"/>
                <w:sz w:val="22"/>
              </w:rPr>
            </w:pPr>
            <w:r w:rsidRPr="007A2B13">
              <w:rPr>
                <w:rFonts w:ascii="Arial" w:hAnsi="Arial" w:cs="Arial"/>
                <w:sz w:val="22"/>
              </w:rPr>
              <w:t>School Staff to supervise children while on journey (if present) </w:t>
            </w:r>
          </w:p>
          <w:p w14:paraId="2CA34E9B" w14:textId="77777777" w:rsidR="007A2B13" w:rsidRPr="007A2B13" w:rsidRDefault="007A2B13" w:rsidP="007A2B13">
            <w:pPr>
              <w:numPr>
                <w:ilvl w:val="0"/>
                <w:numId w:val="40"/>
              </w:numPr>
              <w:spacing w:after="0" w:line="240" w:lineRule="auto"/>
              <w:rPr>
                <w:rFonts w:ascii="Arial" w:hAnsi="Arial" w:cs="Arial"/>
                <w:sz w:val="22"/>
              </w:rPr>
            </w:pPr>
            <w:r w:rsidRPr="007A2B13">
              <w:rPr>
                <w:rFonts w:ascii="Arial" w:hAnsi="Arial" w:cs="Arial"/>
                <w:sz w:val="22"/>
              </w:rPr>
              <w:t>Seatbelts to be worn by children </w:t>
            </w:r>
          </w:p>
          <w:p w14:paraId="100B614F" w14:textId="77777777" w:rsidR="007A2B13" w:rsidRPr="007A2B13" w:rsidRDefault="007A2B13" w:rsidP="007A2B13">
            <w:pPr>
              <w:numPr>
                <w:ilvl w:val="0"/>
                <w:numId w:val="40"/>
              </w:numPr>
              <w:spacing w:after="0" w:line="240" w:lineRule="auto"/>
              <w:rPr>
                <w:rFonts w:ascii="Arial" w:hAnsi="Arial" w:cs="Arial"/>
                <w:sz w:val="22"/>
              </w:rPr>
            </w:pPr>
            <w:r w:rsidRPr="007A2B13">
              <w:rPr>
                <w:rFonts w:ascii="Arial" w:hAnsi="Arial" w:cs="Arial"/>
                <w:sz w:val="22"/>
              </w:rPr>
              <w:t>Reputable coach/taxi firm used </w:t>
            </w:r>
          </w:p>
          <w:p w14:paraId="1FA0D4BD" w14:textId="77777777" w:rsidR="007A2B13" w:rsidRPr="007A2B13" w:rsidRDefault="007A2B13" w:rsidP="007A2B13">
            <w:pPr>
              <w:numPr>
                <w:ilvl w:val="0"/>
                <w:numId w:val="40"/>
              </w:numPr>
              <w:spacing w:after="0" w:line="240" w:lineRule="auto"/>
              <w:rPr>
                <w:rFonts w:ascii="Arial" w:hAnsi="Arial" w:cs="Arial"/>
                <w:sz w:val="22"/>
              </w:rPr>
            </w:pPr>
            <w:r w:rsidRPr="007A2B13">
              <w:rPr>
                <w:rFonts w:ascii="Arial" w:hAnsi="Arial" w:cs="Arial"/>
                <w:sz w:val="22"/>
              </w:rPr>
              <w:t>Staff supervision to get on and off coach to count pupils on and off (if present) </w:t>
            </w:r>
          </w:p>
          <w:p w14:paraId="780E239C" w14:textId="77777777" w:rsidR="007A2B13" w:rsidRPr="007A2B13" w:rsidRDefault="007A2B13" w:rsidP="007A2B13">
            <w:pPr>
              <w:spacing w:after="0" w:line="240" w:lineRule="auto"/>
              <w:rPr>
                <w:rFonts w:ascii="Arial" w:hAnsi="Arial" w:cs="Arial"/>
                <w:sz w:val="22"/>
              </w:rPr>
            </w:pPr>
            <w:r w:rsidRPr="007A2B13">
              <w:rPr>
                <w:rFonts w:ascii="Arial" w:hAnsi="Arial" w:cs="Arial"/>
                <w:sz w:val="22"/>
              </w:rPr>
              <w:t> </w:t>
            </w:r>
          </w:p>
        </w:tc>
        <w:tc>
          <w:tcPr>
            <w:tcW w:w="1269" w:type="dxa"/>
            <w:tcBorders>
              <w:top w:val="single" w:sz="6" w:space="0" w:color="auto"/>
              <w:left w:val="single" w:sz="6" w:space="0" w:color="auto"/>
              <w:bottom w:val="single" w:sz="6" w:space="0" w:color="auto"/>
              <w:right w:val="single" w:sz="6" w:space="0" w:color="auto"/>
            </w:tcBorders>
            <w:shd w:val="clear" w:color="auto" w:fill="auto"/>
            <w:hideMark/>
          </w:tcPr>
          <w:p w14:paraId="5179066A" w14:textId="77777777" w:rsidR="007A2B13" w:rsidRPr="007A2B13" w:rsidRDefault="007A2B13" w:rsidP="007A2B13">
            <w:pPr>
              <w:spacing w:after="0" w:line="240" w:lineRule="auto"/>
              <w:rPr>
                <w:rFonts w:ascii="Arial" w:hAnsi="Arial" w:cs="Arial"/>
                <w:sz w:val="22"/>
              </w:rPr>
            </w:pPr>
            <w:r w:rsidRPr="007A2B13">
              <w:rPr>
                <w:rFonts w:ascii="Arial" w:hAnsi="Arial" w:cs="Arial"/>
                <w:sz w:val="22"/>
              </w:rPr>
              <w:lastRenderedPageBreak/>
              <w:t> </w:t>
            </w:r>
          </w:p>
        </w:tc>
        <w:tc>
          <w:tcPr>
            <w:tcW w:w="1469" w:type="dxa"/>
            <w:tcBorders>
              <w:top w:val="single" w:sz="6" w:space="0" w:color="auto"/>
              <w:left w:val="single" w:sz="6" w:space="0" w:color="auto"/>
              <w:bottom w:val="single" w:sz="6" w:space="0" w:color="auto"/>
              <w:right w:val="single" w:sz="6" w:space="0" w:color="auto"/>
            </w:tcBorders>
            <w:shd w:val="clear" w:color="auto" w:fill="auto"/>
            <w:hideMark/>
          </w:tcPr>
          <w:p w14:paraId="2AF7FC55" w14:textId="77777777" w:rsidR="007A2B13" w:rsidRPr="007A2B13" w:rsidRDefault="007A2B13" w:rsidP="007A2B13">
            <w:pPr>
              <w:spacing w:after="0" w:line="240" w:lineRule="auto"/>
              <w:rPr>
                <w:rFonts w:ascii="Arial" w:hAnsi="Arial" w:cs="Arial"/>
                <w:sz w:val="22"/>
              </w:rPr>
            </w:pPr>
            <w:r w:rsidRPr="007A2B13">
              <w:rPr>
                <w:rFonts w:ascii="Arial" w:hAnsi="Arial" w:cs="Arial"/>
                <w:sz w:val="22"/>
              </w:rPr>
              <w:t> </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06980AF8" w14:textId="77777777" w:rsidR="007A2B13" w:rsidRPr="007A2B13" w:rsidRDefault="007A2B13" w:rsidP="007A2B13">
            <w:pPr>
              <w:spacing w:after="0" w:line="240" w:lineRule="auto"/>
              <w:rPr>
                <w:rFonts w:ascii="Arial" w:hAnsi="Arial" w:cs="Arial"/>
                <w:sz w:val="22"/>
              </w:rPr>
            </w:pPr>
            <w:r w:rsidRPr="007A2B13">
              <w:rPr>
                <w:rFonts w:ascii="Arial" w:hAnsi="Arial" w:cs="Arial"/>
                <w:sz w:val="22"/>
              </w:rPr>
              <w:t> </w:t>
            </w:r>
          </w:p>
        </w:tc>
        <w:tc>
          <w:tcPr>
            <w:tcW w:w="1192" w:type="dxa"/>
            <w:tcBorders>
              <w:top w:val="single" w:sz="6" w:space="0" w:color="auto"/>
              <w:left w:val="single" w:sz="6" w:space="0" w:color="auto"/>
              <w:bottom w:val="single" w:sz="6" w:space="0" w:color="auto"/>
              <w:right w:val="single" w:sz="6" w:space="0" w:color="auto"/>
            </w:tcBorders>
            <w:shd w:val="clear" w:color="auto" w:fill="auto"/>
            <w:hideMark/>
          </w:tcPr>
          <w:p w14:paraId="11E98784" w14:textId="77777777" w:rsidR="007A2B13" w:rsidRPr="007A2B13" w:rsidRDefault="007A2B13" w:rsidP="007A2B13">
            <w:pPr>
              <w:spacing w:after="0" w:line="240" w:lineRule="auto"/>
              <w:rPr>
                <w:rFonts w:ascii="Arial" w:hAnsi="Arial" w:cs="Arial"/>
                <w:sz w:val="22"/>
              </w:rPr>
            </w:pPr>
            <w:r w:rsidRPr="007A2B13">
              <w:rPr>
                <w:rFonts w:ascii="Arial" w:hAnsi="Arial" w:cs="Arial"/>
                <w:sz w:val="22"/>
              </w:rPr>
              <w:t> </w:t>
            </w:r>
          </w:p>
        </w:tc>
      </w:tr>
    </w:tbl>
    <w:p w14:paraId="7A6E58EA" w14:textId="77777777" w:rsidR="007A2B13" w:rsidRPr="007A2B13" w:rsidRDefault="007A2B13" w:rsidP="007A2B13">
      <w:pPr>
        <w:spacing w:after="0" w:line="240" w:lineRule="auto"/>
        <w:rPr>
          <w:rFonts w:ascii="Arial" w:hAnsi="Arial" w:cs="Arial"/>
          <w:sz w:val="22"/>
        </w:rPr>
      </w:pPr>
      <w:r w:rsidRPr="007A2B13">
        <w:rPr>
          <w:rFonts w:ascii="Arial" w:hAnsi="Arial" w:cs="Arial"/>
          <w:sz w:val="22"/>
        </w:rPr>
        <w:lastRenderedPageBreak/>
        <w:t> </w:t>
      </w:r>
    </w:p>
    <w:p w14:paraId="7655FEF1" w14:textId="77777777" w:rsidR="007A2B13" w:rsidRPr="007A2B13" w:rsidRDefault="007A2B13" w:rsidP="007A2B13">
      <w:pPr>
        <w:spacing w:after="0" w:line="240" w:lineRule="auto"/>
        <w:rPr>
          <w:rFonts w:ascii="Arial" w:hAnsi="Arial" w:cs="Arial"/>
          <w:sz w:val="22"/>
        </w:rPr>
      </w:pPr>
      <w:r w:rsidRPr="007A2B13">
        <w:rPr>
          <w:rFonts w:ascii="Arial" w:hAnsi="Arial" w:cs="Arial"/>
          <w:b/>
          <w:bCs/>
          <w:sz w:val="22"/>
        </w:rPr>
        <w:t xml:space="preserve">Review: </w:t>
      </w:r>
      <w:r w:rsidRPr="007A2B13">
        <w:rPr>
          <w:rFonts w:ascii="Arial" w:hAnsi="Arial" w:cs="Arial"/>
          <w:sz w:val="22"/>
        </w:rPr>
        <w:t>this risk assessment requires a review every twelve months - less than this if there is a significant change or if there is an accident. Make a copy available of each reviewed (and updated, if required) version of this risk assessment. </w:t>
      </w:r>
    </w:p>
    <w:p w14:paraId="0BDFF3C6" w14:textId="5C226028" w:rsidR="00A25E57" w:rsidRDefault="00A25E57">
      <w:pPr>
        <w:spacing w:after="0" w:line="240" w:lineRule="auto"/>
        <w:rPr>
          <w:rFonts w:ascii="Arial" w:hAnsi="Arial" w:cs="Arial"/>
          <w:sz w:val="22"/>
        </w:rPr>
      </w:pPr>
    </w:p>
    <w:p w14:paraId="05ED2CC3" w14:textId="77777777" w:rsidR="00A25E57" w:rsidRDefault="00A25E57" w:rsidP="00EB2425">
      <w:pPr>
        <w:spacing w:after="0"/>
        <w:rPr>
          <w:rFonts w:ascii="Arial" w:hAnsi="Arial" w:cs="Arial"/>
          <w:sz w:val="22"/>
        </w:rPr>
      </w:pPr>
    </w:p>
    <w:p w14:paraId="3A30D172" w14:textId="7DDFCF23" w:rsidR="00A25E57" w:rsidRDefault="00A25E57" w:rsidP="00EB2425">
      <w:pPr>
        <w:spacing w:after="0"/>
        <w:rPr>
          <w:rFonts w:ascii="Arial" w:hAnsi="Arial" w:cs="Arial"/>
          <w:sz w:val="22"/>
        </w:rPr>
      </w:pPr>
    </w:p>
    <w:p w14:paraId="0E1A71EC" w14:textId="2791161F" w:rsidR="00A25E57" w:rsidRDefault="00A25E57" w:rsidP="00EB2425">
      <w:pPr>
        <w:spacing w:after="0"/>
        <w:rPr>
          <w:rFonts w:ascii="Arial" w:hAnsi="Arial" w:cs="Arial"/>
          <w:sz w:val="22"/>
        </w:rPr>
      </w:pPr>
    </w:p>
    <w:p w14:paraId="040A5D43" w14:textId="77777777" w:rsidR="00A25E57" w:rsidRPr="00191D53" w:rsidRDefault="00A25E57" w:rsidP="00EB2425">
      <w:pPr>
        <w:spacing w:after="0"/>
        <w:rPr>
          <w:rFonts w:ascii="Arial" w:hAnsi="Arial" w:cs="Arial"/>
          <w:sz w:val="22"/>
        </w:rPr>
      </w:pPr>
    </w:p>
    <w:p w14:paraId="032A99FE" w14:textId="7E20F4EB" w:rsidR="00EB2425" w:rsidRPr="00191D53" w:rsidRDefault="00EB2425" w:rsidP="00EB2425">
      <w:pPr>
        <w:spacing w:after="0"/>
        <w:rPr>
          <w:rFonts w:ascii="Arial" w:hAnsi="Arial" w:cs="Arial"/>
          <w:sz w:val="22"/>
        </w:rPr>
      </w:pPr>
    </w:p>
    <w:p w14:paraId="14626471" w14:textId="77777777" w:rsidR="00EB2425" w:rsidRPr="00191D53" w:rsidRDefault="00EB2425" w:rsidP="00EB2425">
      <w:pPr>
        <w:spacing w:after="0"/>
        <w:rPr>
          <w:rFonts w:ascii="Arial" w:hAnsi="Arial" w:cs="Arial"/>
          <w:sz w:val="22"/>
        </w:rPr>
      </w:pPr>
    </w:p>
    <w:p w14:paraId="1DB3FB40" w14:textId="5856DA33" w:rsidR="00EB2425" w:rsidRPr="00191D53" w:rsidRDefault="00EB2425" w:rsidP="00EB2425">
      <w:pPr>
        <w:spacing w:after="0"/>
        <w:rPr>
          <w:rFonts w:ascii="Arial" w:hAnsi="Arial" w:cs="Arial"/>
          <w:sz w:val="22"/>
        </w:rPr>
      </w:pPr>
    </w:p>
    <w:p w14:paraId="2B551909" w14:textId="77777777" w:rsidR="00EB2425" w:rsidRPr="00191D53" w:rsidRDefault="00EB2425" w:rsidP="0AD7DEB7">
      <w:pPr>
        <w:spacing w:after="0"/>
        <w:rPr>
          <w:rFonts w:ascii="Arial" w:hAnsi="Arial" w:cs="Arial"/>
          <w:sz w:val="22"/>
        </w:rPr>
      </w:pPr>
    </w:p>
    <w:p w14:paraId="4B9F7FE4" w14:textId="77777777" w:rsidR="00191D53" w:rsidRPr="00191D53" w:rsidRDefault="00191D53">
      <w:pPr>
        <w:spacing w:after="0"/>
        <w:rPr>
          <w:rFonts w:ascii="Arial" w:hAnsi="Arial" w:cs="Arial"/>
          <w:sz w:val="22"/>
        </w:rPr>
      </w:pPr>
    </w:p>
    <w:sectPr w:rsidR="00191D53" w:rsidRPr="00191D53" w:rsidSect="007A2B13">
      <w:pgSz w:w="16838" w:h="11906" w:orient="landscape" w:code="9"/>
      <w:pgMar w:top="1440" w:right="1440" w:bottom="1440" w:left="1440" w:header="709" w:footer="709" w:gutter="0"/>
      <w:paperSrc w:first="265" w:other="26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0877F" w14:textId="77777777" w:rsidR="00DA3222" w:rsidRDefault="00DA3222" w:rsidP="00542A87">
      <w:pPr>
        <w:spacing w:after="0" w:line="240" w:lineRule="auto"/>
      </w:pPr>
      <w:r>
        <w:separator/>
      </w:r>
    </w:p>
  </w:endnote>
  <w:endnote w:type="continuationSeparator" w:id="0">
    <w:p w14:paraId="62D80C99" w14:textId="77777777" w:rsidR="00DA3222" w:rsidRDefault="00DA3222" w:rsidP="00542A87">
      <w:pPr>
        <w:spacing w:after="0" w:line="240" w:lineRule="auto"/>
      </w:pPr>
      <w:r>
        <w:continuationSeparator/>
      </w:r>
    </w:p>
  </w:endnote>
  <w:endnote w:type="continuationNotice" w:id="1">
    <w:p w14:paraId="5B86355E" w14:textId="77777777" w:rsidR="00DA3222" w:rsidRDefault="00DA32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Nova">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Univers 55">
    <w:altName w:val="Arial"/>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0BCC4" w14:textId="77777777" w:rsidR="00815F86" w:rsidRDefault="00815F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1510">
      <w:rPr>
        <w:rStyle w:val="PageNumber"/>
        <w:noProof/>
      </w:rPr>
      <w:t>5</w:t>
    </w:r>
    <w:r>
      <w:rPr>
        <w:rStyle w:val="PageNumber"/>
      </w:rPr>
      <w:fldChar w:fldCharType="end"/>
    </w:r>
  </w:p>
  <w:p w14:paraId="6B62F1B3" w14:textId="77777777" w:rsidR="00815F86" w:rsidRDefault="00815F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rPr>
      <w:id w:val="-1493403731"/>
      <w:docPartObj>
        <w:docPartGallery w:val="Page Numbers (Bottom of Page)"/>
        <w:docPartUnique/>
      </w:docPartObj>
    </w:sdtPr>
    <w:sdtEndPr/>
    <w:sdtContent>
      <w:p w14:paraId="4893853C" w14:textId="36CEDEE7" w:rsidR="00A66D4A" w:rsidRPr="00A66D4A" w:rsidRDefault="00A66D4A">
        <w:pPr>
          <w:pStyle w:val="Footer"/>
          <w:jc w:val="right"/>
          <w:rPr>
            <w:rFonts w:ascii="Arial" w:hAnsi="Arial" w:cs="Arial"/>
            <w:sz w:val="22"/>
          </w:rPr>
        </w:pPr>
        <w:r w:rsidRPr="00A66D4A">
          <w:rPr>
            <w:rFonts w:ascii="Arial" w:hAnsi="Arial" w:cs="Arial"/>
            <w:sz w:val="22"/>
          </w:rPr>
          <w:t xml:space="preserve">Page | </w:t>
        </w:r>
        <w:r w:rsidRPr="00A66D4A">
          <w:rPr>
            <w:rFonts w:ascii="Arial" w:hAnsi="Arial" w:cs="Arial"/>
            <w:sz w:val="22"/>
          </w:rPr>
          <w:fldChar w:fldCharType="begin"/>
        </w:r>
        <w:r w:rsidRPr="00A66D4A">
          <w:rPr>
            <w:rFonts w:ascii="Arial" w:hAnsi="Arial" w:cs="Arial"/>
            <w:sz w:val="22"/>
          </w:rPr>
          <w:instrText xml:space="preserve"> PAGE   \* MERGEFORMAT </w:instrText>
        </w:r>
        <w:r w:rsidRPr="00A66D4A">
          <w:rPr>
            <w:rFonts w:ascii="Arial" w:hAnsi="Arial" w:cs="Arial"/>
            <w:sz w:val="22"/>
          </w:rPr>
          <w:fldChar w:fldCharType="separate"/>
        </w:r>
        <w:r w:rsidR="00081EFF">
          <w:rPr>
            <w:rFonts w:ascii="Arial" w:hAnsi="Arial" w:cs="Arial"/>
            <w:noProof/>
            <w:sz w:val="22"/>
          </w:rPr>
          <w:t>13</w:t>
        </w:r>
        <w:r w:rsidRPr="00A66D4A">
          <w:rPr>
            <w:rFonts w:ascii="Arial" w:hAnsi="Arial" w:cs="Arial"/>
            <w:noProof/>
            <w:sz w:val="22"/>
          </w:rPr>
          <w:fldChar w:fldCharType="end"/>
        </w:r>
        <w:r w:rsidRPr="00A66D4A">
          <w:rPr>
            <w:rFonts w:ascii="Arial" w:hAnsi="Arial" w:cs="Arial"/>
            <w:sz w:val="22"/>
          </w:rPr>
          <w:t xml:space="preserve"> </w:t>
        </w:r>
      </w:p>
    </w:sdtContent>
  </w:sdt>
  <w:p w14:paraId="0DE4B5B7" w14:textId="77777777" w:rsidR="00815F86" w:rsidRPr="00B21510" w:rsidRDefault="00815F86" w:rsidP="00B62013">
    <w:pPr>
      <w:pStyle w:val="Footer"/>
      <w:ind w:right="360"/>
      <w:rPr>
        <w:rFonts w:ascii="Univers 55" w:hAnsi="Univers 55"/>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F3C50" w14:textId="77777777" w:rsidR="00DA3222" w:rsidRDefault="00DA3222" w:rsidP="00542A87">
      <w:pPr>
        <w:spacing w:after="0" w:line="240" w:lineRule="auto"/>
      </w:pPr>
      <w:r>
        <w:separator/>
      </w:r>
    </w:p>
  </w:footnote>
  <w:footnote w:type="continuationSeparator" w:id="0">
    <w:p w14:paraId="3BB966BB" w14:textId="77777777" w:rsidR="00DA3222" w:rsidRDefault="00DA3222" w:rsidP="00542A87">
      <w:pPr>
        <w:spacing w:after="0" w:line="240" w:lineRule="auto"/>
      </w:pPr>
      <w:r>
        <w:continuationSeparator/>
      </w:r>
    </w:p>
  </w:footnote>
  <w:footnote w:type="continuationNotice" w:id="1">
    <w:p w14:paraId="65D4DAF1" w14:textId="77777777" w:rsidR="00DA3222" w:rsidRDefault="00DA32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226A1" w14:textId="77777777" w:rsidR="00D35F31" w:rsidRDefault="00D35F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B4B86" w14:textId="1A63F466" w:rsidR="00815F86" w:rsidRDefault="00815F86">
    <w:pPr>
      <w:pStyle w:val="Header"/>
    </w:pPr>
  </w:p>
  <w:p w14:paraId="3A0FF5F2" w14:textId="77777777" w:rsidR="00815F86" w:rsidRDefault="00815F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0AD66" w14:textId="77777777" w:rsidR="00D35F31" w:rsidRDefault="00D35F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BB10DB64"/>
    <w:lvl w:ilvl="0">
      <w:start w:val="1"/>
      <w:numFmt w:val="decimal"/>
      <w:lvlText w:val="%1."/>
      <w:legacy w:legacy="1" w:legacySpace="0" w:legacyIndent="0"/>
      <w:lvlJc w:val="left"/>
      <w:pPr>
        <w:ind w:left="709"/>
      </w:pPr>
      <w:rPr>
        <w:rFonts w:cs="Times New Roman"/>
      </w:rPr>
    </w:lvl>
    <w:lvl w:ilvl="1">
      <w:start w:val="1"/>
      <w:numFmt w:val="decimal"/>
      <w:lvlText w:val="%1.%2"/>
      <w:legacy w:legacy="1" w:legacySpace="144" w:legacyIndent="0"/>
      <w:lvlJc w:val="left"/>
      <w:rPr>
        <w:rFonts w:cs="Times New Roman"/>
      </w:rPr>
    </w:lvl>
    <w:lvl w:ilvl="2">
      <w:start w:val="1"/>
      <w:numFmt w:val="decimal"/>
      <w:lvlText w:val="%1.%2.%3"/>
      <w:legacy w:legacy="1" w:legacySpace="0" w:legacyIndent="0"/>
      <w:lvlJc w:val="left"/>
      <w:pPr>
        <w:ind w:left="1418"/>
      </w:pPr>
      <w:rPr>
        <w:rFonts w:cs="Times New Roman"/>
      </w:rPr>
    </w:lvl>
    <w:lvl w:ilvl="3">
      <w:start w:val="1"/>
      <w:numFmt w:val="decimal"/>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1" w15:restartNumberingAfterBreak="0">
    <w:nsid w:val="09B80585"/>
    <w:multiLevelType w:val="multilevel"/>
    <w:tmpl w:val="E6A62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067D6E"/>
    <w:multiLevelType w:val="multilevel"/>
    <w:tmpl w:val="6DC23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0E42CD"/>
    <w:multiLevelType w:val="multilevel"/>
    <w:tmpl w:val="02969318"/>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0252FB"/>
    <w:multiLevelType w:val="multilevel"/>
    <w:tmpl w:val="6B727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D31EBF"/>
    <w:multiLevelType w:val="multilevel"/>
    <w:tmpl w:val="87CC4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D97A64"/>
    <w:multiLevelType w:val="multilevel"/>
    <w:tmpl w:val="3970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742D26"/>
    <w:multiLevelType w:val="multilevel"/>
    <w:tmpl w:val="9C9EC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2F139D"/>
    <w:multiLevelType w:val="multilevel"/>
    <w:tmpl w:val="3A3A4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0F6B5B"/>
    <w:multiLevelType w:val="multilevel"/>
    <w:tmpl w:val="A134F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121708"/>
    <w:multiLevelType w:val="multilevel"/>
    <w:tmpl w:val="8348F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D55E6A"/>
    <w:multiLevelType w:val="multilevel"/>
    <w:tmpl w:val="AC167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973C1D"/>
    <w:multiLevelType w:val="multilevel"/>
    <w:tmpl w:val="D0C48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1A5E23"/>
    <w:multiLevelType w:val="hybridMultilevel"/>
    <w:tmpl w:val="5E6E2D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8903FA"/>
    <w:multiLevelType w:val="hybridMultilevel"/>
    <w:tmpl w:val="6DAE2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C334F7"/>
    <w:multiLevelType w:val="multilevel"/>
    <w:tmpl w:val="28C0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9CC7E5D"/>
    <w:multiLevelType w:val="multilevel"/>
    <w:tmpl w:val="FBD49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A2433F"/>
    <w:multiLevelType w:val="multilevel"/>
    <w:tmpl w:val="F334D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2618A6"/>
    <w:multiLevelType w:val="hybridMultilevel"/>
    <w:tmpl w:val="5ED6A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E55EDC"/>
    <w:multiLevelType w:val="hybridMultilevel"/>
    <w:tmpl w:val="CA2CA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D15A92"/>
    <w:multiLevelType w:val="hybridMultilevel"/>
    <w:tmpl w:val="1F76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594C2C"/>
    <w:multiLevelType w:val="multilevel"/>
    <w:tmpl w:val="0B40F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2A16F0"/>
    <w:multiLevelType w:val="multilevel"/>
    <w:tmpl w:val="4B92B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475BA1"/>
    <w:multiLevelType w:val="multilevel"/>
    <w:tmpl w:val="0C68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F45431E"/>
    <w:multiLevelType w:val="multilevel"/>
    <w:tmpl w:val="1C1A7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53E73F3"/>
    <w:multiLevelType w:val="multilevel"/>
    <w:tmpl w:val="E30CD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8E767DA"/>
    <w:multiLevelType w:val="multilevel"/>
    <w:tmpl w:val="ABDEF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CF8521B"/>
    <w:multiLevelType w:val="multilevel"/>
    <w:tmpl w:val="50322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E2031A0"/>
    <w:multiLevelType w:val="multilevel"/>
    <w:tmpl w:val="F3C08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E2C1ADA"/>
    <w:multiLevelType w:val="hybridMultilevel"/>
    <w:tmpl w:val="AD10A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9F2218"/>
    <w:multiLevelType w:val="multilevel"/>
    <w:tmpl w:val="3DE04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BC77818"/>
    <w:multiLevelType w:val="multilevel"/>
    <w:tmpl w:val="F52C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EEA5C07"/>
    <w:multiLevelType w:val="hybridMultilevel"/>
    <w:tmpl w:val="5EAAF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185C62"/>
    <w:multiLevelType w:val="multilevel"/>
    <w:tmpl w:val="B60C9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F5724B"/>
    <w:multiLevelType w:val="multilevel"/>
    <w:tmpl w:val="DA4C3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3A72337"/>
    <w:multiLevelType w:val="multilevel"/>
    <w:tmpl w:val="7D88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3CC30C5"/>
    <w:multiLevelType w:val="hybridMultilevel"/>
    <w:tmpl w:val="54A0F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2D5B8E"/>
    <w:multiLevelType w:val="multilevel"/>
    <w:tmpl w:val="2CAE5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6986C45"/>
    <w:multiLevelType w:val="multilevel"/>
    <w:tmpl w:val="E8A80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553619"/>
    <w:multiLevelType w:val="multilevel"/>
    <w:tmpl w:val="6A104AAC"/>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lowerRoman"/>
      <w:lvlText w:val="%3."/>
      <w:lvlJc w:val="right"/>
      <w:pPr>
        <w:ind w:left="121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15:restartNumberingAfterBreak="0">
    <w:nsid w:val="7FF53D2E"/>
    <w:multiLevelType w:val="multilevel"/>
    <w:tmpl w:val="8AFA3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4"/>
  </w:num>
  <w:num w:numId="3">
    <w:abstractNumId w:val="20"/>
  </w:num>
  <w:num w:numId="4">
    <w:abstractNumId w:val="39"/>
  </w:num>
  <w:num w:numId="5">
    <w:abstractNumId w:val="38"/>
  </w:num>
  <w:num w:numId="6">
    <w:abstractNumId w:val="21"/>
  </w:num>
  <w:num w:numId="7">
    <w:abstractNumId w:val="7"/>
  </w:num>
  <w:num w:numId="8">
    <w:abstractNumId w:val="17"/>
  </w:num>
  <w:num w:numId="9">
    <w:abstractNumId w:val="33"/>
  </w:num>
  <w:num w:numId="10">
    <w:abstractNumId w:val="12"/>
  </w:num>
  <w:num w:numId="11">
    <w:abstractNumId w:val="22"/>
  </w:num>
  <w:num w:numId="12">
    <w:abstractNumId w:val="3"/>
  </w:num>
  <w:num w:numId="13">
    <w:abstractNumId w:val="19"/>
  </w:num>
  <w:num w:numId="14">
    <w:abstractNumId w:val="36"/>
  </w:num>
  <w:num w:numId="15">
    <w:abstractNumId w:val="32"/>
  </w:num>
  <w:num w:numId="16">
    <w:abstractNumId w:val="18"/>
  </w:num>
  <w:num w:numId="17">
    <w:abstractNumId w:val="29"/>
  </w:num>
  <w:num w:numId="18">
    <w:abstractNumId w:val="11"/>
  </w:num>
  <w:num w:numId="19">
    <w:abstractNumId w:val="24"/>
  </w:num>
  <w:num w:numId="20">
    <w:abstractNumId w:val="2"/>
  </w:num>
  <w:num w:numId="21">
    <w:abstractNumId w:val="16"/>
  </w:num>
  <w:num w:numId="22">
    <w:abstractNumId w:val="25"/>
  </w:num>
  <w:num w:numId="23">
    <w:abstractNumId w:val="6"/>
  </w:num>
  <w:num w:numId="24">
    <w:abstractNumId w:val="10"/>
  </w:num>
  <w:num w:numId="25">
    <w:abstractNumId w:val="37"/>
  </w:num>
  <w:num w:numId="26">
    <w:abstractNumId w:val="31"/>
  </w:num>
  <w:num w:numId="27">
    <w:abstractNumId w:val="1"/>
  </w:num>
  <w:num w:numId="28">
    <w:abstractNumId w:val="27"/>
  </w:num>
  <w:num w:numId="29">
    <w:abstractNumId w:val="26"/>
  </w:num>
  <w:num w:numId="30">
    <w:abstractNumId w:val="35"/>
  </w:num>
  <w:num w:numId="31">
    <w:abstractNumId w:val="5"/>
  </w:num>
  <w:num w:numId="32">
    <w:abstractNumId w:val="9"/>
  </w:num>
  <w:num w:numId="33">
    <w:abstractNumId w:val="4"/>
  </w:num>
  <w:num w:numId="34">
    <w:abstractNumId w:val="15"/>
  </w:num>
  <w:num w:numId="35">
    <w:abstractNumId w:val="8"/>
  </w:num>
  <w:num w:numId="36">
    <w:abstractNumId w:val="30"/>
  </w:num>
  <w:num w:numId="37">
    <w:abstractNumId w:val="34"/>
  </w:num>
  <w:num w:numId="38">
    <w:abstractNumId w:val="23"/>
  </w:num>
  <w:num w:numId="39">
    <w:abstractNumId w:val="40"/>
  </w:num>
  <w:num w:numId="40">
    <w:abstractNumId w:val="28"/>
  </w:num>
  <w:num w:numId="41">
    <w:abstractNumId w:val="1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9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rCwsDS3MDE0szQxNjRV0lEKTi0uzszPAykwrAUAGWh+KCwAAAA="/>
  </w:docVars>
  <w:rsids>
    <w:rsidRoot w:val="00DD7A4F"/>
    <w:rsid w:val="00001778"/>
    <w:rsid w:val="00004696"/>
    <w:rsid w:val="00006F7C"/>
    <w:rsid w:val="0001693E"/>
    <w:rsid w:val="000218B8"/>
    <w:rsid w:val="000251D0"/>
    <w:rsid w:val="00045B5D"/>
    <w:rsid w:val="00055F78"/>
    <w:rsid w:val="0006141D"/>
    <w:rsid w:val="00061E0C"/>
    <w:rsid w:val="00065224"/>
    <w:rsid w:val="00067755"/>
    <w:rsid w:val="0007787B"/>
    <w:rsid w:val="00080E87"/>
    <w:rsid w:val="00080F74"/>
    <w:rsid w:val="000810C1"/>
    <w:rsid w:val="00081EFF"/>
    <w:rsid w:val="00082241"/>
    <w:rsid w:val="000A4F96"/>
    <w:rsid w:val="000B0A2B"/>
    <w:rsid w:val="000B170D"/>
    <w:rsid w:val="000B1AC2"/>
    <w:rsid w:val="000B6CC6"/>
    <w:rsid w:val="000C2BEE"/>
    <w:rsid w:val="000C3350"/>
    <w:rsid w:val="000C3A9D"/>
    <w:rsid w:val="000D0223"/>
    <w:rsid w:val="000D2AF5"/>
    <w:rsid w:val="000F4C4B"/>
    <w:rsid w:val="000F6B0F"/>
    <w:rsid w:val="000F6D9C"/>
    <w:rsid w:val="000F7703"/>
    <w:rsid w:val="000F7BA4"/>
    <w:rsid w:val="0010354B"/>
    <w:rsid w:val="00104038"/>
    <w:rsid w:val="00106FBC"/>
    <w:rsid w:val="00107035"/>
    <w:rsid w:val="00112E23"/>
    <w:rsid w:val="00121CCE"/>
    <w:rsid w:val="001229F0"/>
    <w:rsid w:val="00124B88"/>
    <w:rsid w:val="00125181"/>
    <w:rsid w:val="0012552F"/>
    <w:rsid w:val="00130A48"/>
    <w:rsid w:val="00131DA1"/>
    <w:rsid w:val="001324ED"/>
    <w:rsid w:val="00142BFE"/>
    <w:rsid w:val="00150229"/>
    <w:rsid w:val="001509A5"/>
    <w:rsid w:val="00152D33"/>
    <w:rsid w:val="00163BBD"/>
    <w:rsid w:val="001735D9"/>
    <w:rsid w:val="00173DDF"/>
    <w:rsid w:val="00176532"/>
    <w:rsid w:val="00184F1C"/>
    <w:rsid w:val="00190D17"/>
    <w:rsid w:val="00191D53"/>
    <w:rsid w:val="001A0C3A"/>
    <w:rsid w:val="001A2EAA"/>
    <w:rsid w:val="001B2FDD"/>
    <w:rsid w:val="001F1A1B"/>
    <w:rsid w:val="001F3AD2"/>
    <w:rsid w:val="001F4AEE"/>
    <w:rsid w:val="0020691E"/>
    <w:rsid w:val="00211316"/>
    <w:rsid w:val="002132E7"/>
    <w:rsid w:val="0022599B"/>
    <w:rsid w:val="00233125"/>
    <w:rsid w:val="00236AC8"/>
    <w:rsid w:val="00236B53"/>
    <w:rsid w:val="00241FAC"/>
    <w:rsid w:val="00244E47"/>
    <w:rsid w:val="00245331"/>
    <w:rsid w:val="002475B1"/>
    <w:rsid w:val="002515E6"/>
    <w:rsid w:val="00251CFB"/>
    <w:rsid w:val="00254CD5"/>
    <w:rsid w:val="00264663"/>
    <w:rsid w:val="002705EF"/>
    <w:rsid w:val="00271381"/>
    <w:rsid w:val="00275C1D"/>
    <w:rsid w:val="002771A8"/>
    <w:rsid w:val="002800D4"/>
    <w:rsid w:val="00286939"/>
    <w:rsid w:val="00290BC5"/>
    <w:rsid w:val="00291157"/>
    <w:rsid w:val="0029677B"/>
    <w:rsid w:val="002A15A7"/>
    <w:rsid w:val="002A15AC"/>
    <w:rsid w:val="002A1B04"/>
    <w:rsid w:val="002A2F1B"/>
    <w:rsid w:val="002A403F"/>
    <w:rsid w:val="002A54F3"/>
    <w:rsid w:val="002C57E4"/>
    <w:rsid w:val="002C73B2"/>
    <w:rsid w:val="002D0A1B"/>
    <w:rsid w:val="002D2219"/>
    <w:rsid w:val="002D4C52"/>
    <w:rsid w:val="002D6058"/>
    <w:rsid w:val="002E25A8"/>
    <w:rsid w:val="002E3BDB"/>
    <w:rsid w:val="002F17A0"/>
    <w:rsid w:val="002F6A43"/>
    <w:rsid w:val="002F70D5"/>
    <w:rsid w:val="003067E1"/>
    <w:rsid w:val="00307B34"/>
    <w:rsid w:val="00307B40"/>
    <w:rsid w:val="003207D7"/>
    <w:rsid w:val="00321BF6"/>
    <w:rsid w:val="003234DD"/>
    <w:rsid w:val="00327409"/>
    <w:rsid w:val="00333B6B"/>
    <w:rsid w:val="00342080"/>
    <w:rsid w:val="00346228"/>
    <w:rsid w:val="0035663A"/>
    <w:rsid w:val="00363FC9"/>
    <w:rsid w:val="00365C59"/>
    <w:rsid w:val="0036621A"/>
    <w:rsid w:val="00370C13"/>
    <w:rsid w:val="003719A0"/>
    <w:rsid w:val="003813FE"/>
    <w:rsid w:val="00386BC3"/>
    <w:rsid w:val="00390E31"/>
    <w:rsid w:val="00394B2F"/>
    <w:rsid w:val="0039702A"/>
    <w:rsid w:val="003A0236"/>
    <w:rsid w:val="003A2908"/>
    <w:rsid w:val="003A6EC1"/>
    <w:rsid w:val="003A79EE"/>
    <w:rsid w:val="003B67E1"/>
    <w:rsid w:val="003C3B26"/>
    <w:rsid w:val="003C7526"/>
    <w:rsid w:val="003C798B"/>
    <w:rsid w:val="003D0FD2"/>
    <w:rsid w:val="003D6080"/>
    <w:rsid w:val="003D6175"/>
    <w:rsid w:val="003E7B78"/>
    <w:rsid w:val="003F34B7"/>
    <w:rsid w:val="003F5E76"/>
    <w:rsid w:val="003F6A4B"/>
    <w:rsid w:val="0040477B"/>
    <w:rsid w:val="00407635"/>
    <w:rsid w:val="0041385A"/>
    <w:rsid w:val="00420A35"/>
    <w:rsid w:val="00420A60"/>
    <w:rsid w:val="00421520"/>
    <w:rsid w:val="0043595F"/>
    <w:rsid w:val="004414B6"/>
    <w:rsid w:val="00446297"/>
    <w:rsid w:val="0044769F"/>
    <w:rsid w:val="0045608C"/>
    <w:rsid w:val="004738A1"/>
    <w:rsid w:val="00475C3D"/>
    <w:rsid w:val="00477483"/>
    <w:rsid w:val="00482490"/>
    <w:rsid w:val="004840BF"/>
    <w:rsid w:val="00490715"/>
    <w:rsid w:val="00495285"/>
    <w:rsid w:val="004961CD"/>
    <w:rsid w:val="004B259F"/>
    <w:rsid w:val="004B6BE4"/>
    <w:rsid w:val="004C15B6"/>
    <w:rsid w:val="004D5966"/>
    <w:rsid w:val="004D6465"/>
    <w:rsid w:val="004E0F2A"/>
    <w:rsid w:val="004E2830"/>
    <w:rsid w:val="004E54C9"/>
    <w:rsid w:val="004E79D8"/>
    <w:rsid w:val="004F2307"/>
    <w:rsid w:val="00511E0A"/>
    <w:rsid w:val="00515414"/>
    <w:rsid w:val="005176B3"/>
    <w:rsid w:val="00533983"/>
    <w:rsid w:val="00534611"/>
    <w:rsid w:val="00535A76"/>
    <w:rsid w:val="00536672"/>
    <w:rsid w:val="00537C74"/>
    <w:rsid w:val="00540704"/>
    <w:rsid w:val="0054114D"/>
    <w:rsid w:val="00542A87"/>
    <w:rsid w:val="0055504A"/>
    <w:rsid w:val="005573C0"/>
    <w:rsid w:val="005645EF"/>
    <w:rsid w:val="00567EE3"/>
    <w:rsid w:val="005817E3"/>
    <w:rsid w:val="00582AC3"/>
    <w:rsid w:val="00584051"/>
    <w:rsid w:val="00587AB0"/>
    <w:rsid w:val="005A2767"/>
    <w:rsid w:val="005A36CC"/>
    <w:rsid w:val="005A7C21"/>
    <w:rsid w:val="005B5218"/>
    <w:rsid w:val="005B5436"/>
    <w:rsid w:val="005B6605"/>
    <w:rsid w:val="005D38DA"/>
    <w:rsid w:val="005E0230"/>
    <w:rsid w:val="005F0018"/>
    <w:rsid w:val="005F775F"/>
    <w:rsid w:val="005F7769"/>
    <w:rsid w:val="0060025A"/>
    <w:rsid w:val="00602185"/>
    <w:rsid w:val="00602510"/>
    <w:rsid w:val="00606140"/>
    <w:rsid w:val="00607602"/>
    <w:rsid w:val="00617F04"/>
    <w:rsid w:val="00620588"/>
    <w:rsid w:val="0062104E"/>
    <w:rsid w:val="00621526"/>
    <w:rsid w:val="00626FC7"/>
    <w:rsid w:val="00631445"/>
    <w:rsid w:val="00632413"/>
    <w:rsid w:val="006347D9"/>
    <w:rsid w:val="006361B9"/>
    <w:rsid w:val="006362C6"/>
    <w:rsid w:val="00644A6C"/>
    <w:rsid w:val="00650CE5"/>
    <w:rsid w:val="00661512"/>
    <w:rsid w:val="0066285A"/>
    <w:rsid w:val="00665246"/>
    <w:rsid w:val="0067175E"/>
    <w:rsid w:val="00672303"/>
    <w:rsid w:val="00684B39"/>
    <w:rsid w:val="00691E76"/>
    <w:rsid w:val="006921E7"/>
    <w:rsid w:val="0069465D"/>
    <w:rsid w:val="00694A52"/>
    <w:rsid w:val="00696AC9"/>
    <w:rsid w:val="006A121D"/>
    <w:rsid w:val="006A34EC"/>
    <w:rsid w:val="006A39D8"/>
    <w:rsid w:val="006B0C30"/>
    <w:rsid w:val="006B2526"/>
    <w:rsid w:val="006C19DE"/>
    <w:rsid w:val="006D27E1"/>
    <w:rsid w:val="006D544A"/>
    <w:rsid w:val="006E5DDF"/>
    <w:rsid w:val="006E73A9"/>
    <w:rsid w:val="007017DD"/>
    <w:rsid w:val="0070761D"/>
    <w:rsid w:val="00721C0C"/>
    <w:rsid w:val="007239BD"/>
    <w:rsid w:val="007261B8"/>
    <w:rsid w:val="00733027"/>
    <w:rsid w:val="0074016E"/>
    <w:rsid w:val="0074367D"/>
    <w:rsid w:val="00747C80"/>
    <w:rsid w:val="007530FE"/>
    <w:rsid w:val="007535F0"/>
    <w:rsid w:val="0075571C"/>
    <w:rsid w:val="00760E1F"/>
    <w:rsid w:val="00763540"/>
    <w:rsid w:val="007636C6"/>
    <w:rsid w:val="00766BA7"/>
    <w:rsid w:val="007813FB"/>
    <w:rsid w:val="00785AA9"/>
    <w:rsid w:val="00792B5F"/>
    <w:rsid w:val="007A1EED"/>
    <w:rsid w:val="007A2B13"/>
    <w:rsid w:val="007B2DC1"/>
    <w:rsid w:val="007B3964"/>
    <w:rsid w:val="007B4815"/>
    <w:rsid w:val="007B668F"/>
    <w:rsid w:val="007C3B62"/>
    <w:rsid w:val="007C44D8"/>
    <w:rsid w:val="007C5200"/>
    <w:rsid w:val="007D1549"/>
    <w:rsid w:val="007D3532"/>
    <w:rsid w:val="007D4E2C"/>
    <w:rsid w:val="007E02FB"/>
    <w:rsid w:val="007E638A"/>
    <w:rsid w:val="007E75E6"/>
    <w:rsid w:val="007F483A"/>
    <w:rsid w:val="007F650A"/>
    <w:rsid w:val="008031C8"/>
    <w:rsid w:val="00804CE4"/>
    <w:rsid w:val="0081072A"/>
    <w:rsid w:val="00812127"/>
    <w:rsid w:val="00813E08"/>
    <w:rsid w:val="00815F86"/>
    <w:rsid w:val="008215AD"/>
    <w:rsid w:val="008250C4"/>
    <w:rsid w:val="00827EDB"/>
    <w:rsid w:val="00830AC6"/>
    <w:rsid w:val="00830F85"/>
    <w:rsid w:val="00834130"/>
    <w:rsid w:val="008363F0"/>
    <w:rsid w:val="0084222A"/>
    <w:rsid w:val="00850375"/>
    <w:rsid w:val="008504F0"/>
    <w:rsid w:val="0085109F"/>
    <w:rsid w:val="00855D95"/>
    <w:rsid w:val="0086129F"/>
    <w:rsid w:val="008727A7"/>
    <w:rsid w:val="00887B28"/>
    <w:rsid w:val="008941A9"/>
    <w:rsid w:val="0089776A"/>
    <w:rsid w:val="008A32AB"/>
    <w:rsid w:val="008B2150"/>
    <w:rsid w:val="008C337A"/>
    <w:rsid w:val="008C654D"/>
    <w:rsid w:val="008D6570"/>
    <w:rsid w:val="008F0646"/>
    <w:rsid w:val="008F0E9C"/>
    <w:rsid w:val="008F2C08"/>
    <w:rsid w:val="008F445E"/>
    <w:rsid w:val="008F6B86"/>
    <w:rsid w:val="008F7592"/>
    <w:rsid w:val="009057AC"/>
    <w:rsid w:val="00905F47"/>
    <w:rsid w:val="0091554A"/>
    <w:rsid w:val="009222AE"/>
    <w:rsid w:val="00926F88"/>
    <w:rsid w:val="00927A1B"/>
    <w:rsid w:val="009362BC"/>
    <w:rsid w:val="00936F5A"/>
    <w:rsid w:val="00945834"/>
    <w:rsid w:val="00946876"/>
    <w:rsid w:val="00946E55"/>
    <w:rsid w:val="00947164"/>
    <w:rsid w:val="009475EA"/>
    <w:rsid w:val="00950EEB"/>
    <w:rsid w:val="00955758"/>
    <w:rsid w:val="009567C3"/>
    <w:rsid w:val="009573FF"/>
    <w:rsid w:val="0095772D"/>
    <w:rsid w:val="00975817"/>
    <w:rsid w:val="009802D5"/>
    <w:rsid w:val="009829AF"/>
    <w:rsid w:val="00982C4A"/>
    <w:rsid w:val="009877BE"/>
    <w:rsid w:val="009A5213"/>
    <w:rsid w:val="009B564F"/>
    <w:rsid w:val="009C052C"/>
    <w:rsid w:val="009C1A2E"/>
    <w:rsid w:val="009C5BD9"/>
    <w:rsid w:val="009C75DA"/>
    <w:rsid w:val="009D0FF1"/>
    <w:rsid w:val="009D1A8B"/>
    <w:rsid w:val="009D6FCF"/>
    <w:rsid w:val="009D7809"/>
    <w:rsid w:val="009F0F18"/>
    <w:rsid w:val="009F4838"/>
    <w:rsid w:val="009F788D"/>
    <w:rsid w:val="00A07CFA"/>
    <w:rsid w:val="00A11015"/>
    <w:rsid w:val="00A118C1"/>
    <w:rsid w:val="00A17392"/>
    <w:rsid w:val="00A22140"/>
    <w:rsid w:val="00A23D34"/>
    <w:rsid w:val="00A25E57"/>
    <w:rsid w:val="00A342B6"/>
    <w:rsid w:val="00A372D6"/>
    <w:rsid w:val="00A40215"/>
    <w:rsid w:val="00A41D8A"/>
    <w:rsid w:val="00A450EB"/>
    <w:rsid w:val="00A5365D"/>
    <w:rsid w:val="00A61E8A"/>
    <w:rsid w:val="00A66D4A"/>
    <w:rsid w:val="00A7331F"/>
    <w:rsid w:val="00A81C82"/>
    <w:rsid w:val="00A83181"/>
    <w:rsid w:val="00A8318B"/>
    <w:rsid w:val="00A9774F"/>
    <w:rsid w:val="00AA0968"/>
    <w:rsid w:val="00AA2B3C"/>
    <w:rsid w:val="00AA5EFC"/>
    <w:rsid w:val="00AB1B38"/>
    <w:rsid w:val="00AB5ADE"/>
    <w:rsid w:val="00AC036E"/>
    <w:rsid w:val="00AC3311"/>
    <w:rsid w:val="00AC3C4E"/>
    <w:rsid w:val="00AD20DB"/>
    <w:rsid w:val="00AE1D7F"/>
    <w:rsid w:val="00AE478D"/>
    <w:rsid w:val="00AE4C44"/>
    <w:rsid w:val="00AF181D"/>
    <w:rsid w:val="00AF47B2"/>
    <w:rsid w:val="00AF68DC"/>
    <w:rsid w:val="00B05120"/>
    <w:rsid w:val="00B0668D"/>
    <w:rsid w:val="00B06D87"/>
    <w:rsid w:val="00B07BDA"/>
    <w:rsid w:val="00B11914"/>
    <w:rsid w:val="00B123E5"/>
    <w:rsid w:val="00B1304B"/>
    <w:rsid w:val="00B16C4D"/>
    <w:rsid w:val="00B21510"/>
    <w:rsid w:val="00B2533A"/>
    <w:rsid w:val="00B25A5F"/>
    <w:rsid w:val="00B31633"/>
    <w:rsid w:val="00B410CB"/>
    <w:rsid w:val="00B4221A"/>
    <w:rsid w:val="00B42C08"/>
    <w:rsid w:val="00B43A76"/>
    <w:rsid w:val="00B4517E"/>
    <w:rsid w:val="00B51649"/>
    <w:rsid w:val="00B538D9"/>
    <w:rsid w:val="00B54AB0"/>
    <w:rsid w:val="00B57A48"/>
    <w:rsid w:val="00B57E0B"/>
    <w:rsid w:val="00B62013"/>
    <w:rsid w:val="00B67490"/>
    <w:rsid w:val="00B75CD9"/>
    <w:rsid w:val="00B924F6"/>
    <w:rsid w:val="00B954D7"/>
    <w:rsid w:val="00B964DB"/>
    <w:rsid w:val="00B974C0"/>
    <w:rsid w:val="00BA2364"/>
    <w:rsid w:val="00BB1ECB"/>
    <w:rsid w:val="00BB5830"/>
    <w:rsid w:val="00BC2B75"/>
    <w:rsid w:val="00BE1B5C"/>
    <w:rsid w:val="00BF3CF0"/>
    <w:rsid w:val="00BF54E4"/>
    <w:rsid w:val="00C02673"/>
    <w:rsid w:val="00C0446C"/>
    <w:rsid w:val="00C071F2"/>
    <w:rsid w:val="00C075F4"/>
    <w:rsid w:val="00C07605"/>
    <w:rsid w:val="00C31364"/>
    <w:rsid w:val="00C33A2A"/>
    <w:rsid w:val="00C45C62"/>
    <w:rsid w:val="00C47083"/>
    <w:rsid w:val="00C47D8D"/>
    <w:rsid w:val="00C50BDC"/>
    <w:rsid w:val="00C54C51"/>
    <w:rsid w:val="00C54E97"/>
    <w:rsid w:val="00C61D3C"/>
    <w:rsid w:val="00C63C84"/>
    <w:rsid w:val="00C713D2"/>
    <w:rsid w:val="00C76A9A"/>
    <w:rsid w:val="00C76B84"/>
    <w:rsid w:val="00C81B4E"/>
    <w:rsid w:val="00C85463"/>
    <w:rsid w:val="00C91B17"/>
    <w:rsid w:val="00C932AB"/>
    <w:rsid w:val="00CA3DF8"/>
    <w:rsid w:val="00CA7F7D"/>
    <w:rsid w:val="00CB6356"/>
    <w:rsid w:val="00CB674A"/>
    <w:rsid w:val="00CC7FBD"/>
    <w:rsid w:val="00CD04BA"/>
    <w:rsid w:val="00CD15F1"/>
    <w:rsid w:val="00CE0110"/>
    <w:rsid w:val="00CE2E42"/>
    <w:rsid w:val="00CE3E13"/>
    <w:rsid w:val="00CF0664"/>
    <w:rsid w:val="00CF75D6"/>
    <w:rsid w:val="00D01CEC"/>
    <w:rsid w:val="00D030CD"/>
    <w:rsid w:val="00D062B2"/>
    <w:rsid w:val="00D107D3"/>
    <w:rsid w:val="00D13045"/>
    <w:rsid w:val="00D16248"/>
    <w:rsid w:val="00D17AE1"/>
    <w:rsid w:val="00D206FB"/>
    <w:rsid w:val="00D216EE"/>
    <w:rsid w:val="00D34981"/>
    <w:rsid w:val="00D34F86"/>
    <w:rsid w:val="00D350FB"/>
    <w:rsid w:val="00D35F31"/>
    <w:rsid w:val="00D407A2"/>
    <w:rsid w:val="00D44413"/>
    <w:rsid w:val="00D50B08"/>
    <w:rsid w:val="00D510CA"/>
    <w:rsid w:val="00D522F2"/>
    <w:rsid w:val="00D5233D"/>
    <w:rsid w:val="00D558CC"/>
    <w:rsid w:val="00D71923"/>
    <w:rsid w:val="00D75232"/>
    <w:rsid w:val="00D7626D"/>
    <w:rsid w:val="00D858F6"/>
    <w:rsid w:val="00D86D9D"/>
    <w:rsid w:val="00D92B22"/>
    <w:rsid w:val="00D97C4E"/>
    <w:rsid w:val="00DA12E2"/>
    <w:rsid w:val="00DA19FE"/>
    <w:rsid w:val="00DA2197"/>
    <w:rsid w:val="00DA3222"/>
    <w:rsid w:val="00DA3502"/>
    <w:rsid w:val="00DA7F18"/>
    <w:rsid w:val="00DB27C5"/>
    <w:rsid w:val="00DB4091"/>
    <w:rsid w:val="00DB4688"/>
    <w:rsid w:val="00DB7235"/>
    <w:rsid w:val="00DC2641"/>
    <w:rsid w:val="00DD7A4F"/>
    <w:rsid w:val="00DE1781"/>
    <w:rsid w:val="00DF03E6"/>
    <w:rsid w:val="00DF5BA6"/>
    <w:rsid w:val="00E005BD"/>
    <w:rsid w:val="00E00E3D"/>
    <w:rsid w:val="00E07D16"/>
    <w:rsid w:val="00E1228D"/>
    <w:rsid w:val="00E21F37"/>
    <w:rsid w:val="00E252E7"/>
    <w:rsid w:val="00E258EE"/>
    <w:rsid w:val="00E267D6"/>
    <w:rsid w:val="00E270F7"/>
    <w:rsid w:val="00E321D8"/>
    <w:rsid w:val="00E412BF"/>
    <w:rsid w:val="00E41627"/>
    <w:rsid w:val="00E45800"/>
    <w:rsid w:val="00E45FB1"/>
    <w:rsid w:val="00E558F7"/>
    <w:rsid w:val="00E57E43"/>
    <w:rsid w:val="00E60875"/>
    <w:rsid w:val="00E643EC"/>
    <w:rsid w:val="00E64401"/>
    <w:rsid w:val="00E70BD4"/>
    <w:rsid w:val="00E71D5B"/>
    <w:rsid w:val="00E837C3"/>
    <w:rsid w:val="00E855E4"/>
    <w:rsid w:val="00E857C2"/>
    <w:rsid w:val="00E950B9"/>
    <w:rsid w:val="00E9601B"/>
    <w:rsid w:val="00E97C3A"/>
    <w:rsid w:val="00EB2425"/>
    <w:rsid w:val="00EB3C89"/>
    <w:rsid w:val="00EB46F4"/>
    <w:rsid w:val="00EB655A"/>
    <w:rsid w:val="00EC4687"/>
    <w:rsid w:val="00EC61C4"/>
    <w:rsid w:val="00ED3CF4"/>
    <w:rsid w:val="00EE101A"/>
    <w:rsid w:val="00EE56C8"/>
    <w:rsid w:val="00EF3637"/>
    <w:rsid w:val="00EF734A"/>
    <w:rsid w:val="00F047B5"/>
    <w:rsid w:val="00F05EBC"/>
    <w:rsid w:val="00F10215"/>
    <w:rsid w:val="00F1783E"/>
    <w:rsid w:val="00F17C88"/>
    <w:rsid w:val="00F30FF8"/>
    <w:rsid w:val="00F411FD"/>
    <w:rsid w:val="00F47FD3"/>
    <w:rsid w:val="00F5117E"/>
    <w:rsid w:val="00F54957"/>
    <w:rsid w:val="00F61C30"/>
    <w:rsid w:val="00F64E36"/>
    <w:rsid w:val="00F703DB"/>
    <w:rsid w:val="00F93B27"/>
    <w:rsid w:val="00F9425E"/>
    <w:rsid w:val="00F9636B"/>
    <w:rsid w:val="00FA21E3"/>
    <w:rsid w:val="00FD31F7"/>
    <w:rsid w:val="00FE085D"/>
    <w:rsid w:val="00FE0DF4"/>
    <w:rsid w:val="00FF6AC0"/>
    <w:rsid w:val="0215D6C8"/>
    <w:rsid w:val="02807D58"/>
    <w:rsid w:val="0332B9A2"/>
    <w:rsid w:val="0369ECF9"/>
    <w:rsid w:val="038A18EA"/>
    <w:rsid w:val="0552600F"/>
    <w:rsid w:val="09D78DD3"/>
    <w:rsid w:val="0AD7DEB7"/>
    <w:rsid w:val="0B74FEDE"/>
    <w:rsid w:val="0BA110BA"/>
    <w:rsid w:val="0CD68CA3"/>
    <w:rsid w:val="0DB6BE41"/>
    <w:rsid w:val="0DCF627D"/>
    <w:rsid w:val="0E90CB19"/>
    <w:rsid w:val="0F2ED2C9"/>
    <w:rsid w:val="110EBDF4"/>
    <w:rsid w:val="137EC076"/>
    <w:rsid w:val="138010C3"/>
    <w:rsid w:val="1387FE49"/>
    <w:rsid w:val="142D4930"/>
    <w:rsid w:val="150C4548"/>
    <w:rsid w:val="15ABCF0A"/>
    <w:rsid w:val="16BF9F0B"/>
    <w:rsid w:val="17204BFE"/>
    <w:rsid w:val="174AB964"/>
    <w:rsid w:val="19F73FCD"/>
    <w:rsid w:val="1B6503B6"/>
    <w:rsid w:val="1B93102E"/>
    <w:rsid w:val="1C670C28"/>
    <w:rsid w:val="1C7007A9"/>
    <w:rsid w:val="1ECAB0F0"/>
    <w:rsid w:val="21E550FD"/>
    <w:rsid w:val="22928024"/>
    <w:rsid w:val="2441F393"/>
    <w:rsid w:val="25372FED"/>
    <w:rsid w:val="272984DF"/>
    <w:rsid w:val="29FDDC51"/>
    <w:rsid w:val="2A2158B6"/>
    <w:rsid w:val="2AEBDF6B"/>
    <w:rsid w:val="2C39361D"/>
    <w:rsid w:val="2DB92A90"/>
    <w:rsid w:val="2F9D014E"/>
    <w:rsid w:val="31F05D51"/>
    <w:rsid w:val="3234114D"/>
    <w:rsid w:val="33CB1BBE"/>
    <w:rsid w:val="35342B5A"/>
    <w:rsid w:val="36D5F26C"/>
    <w:rsid w:val="391BDAE1"/>
    <w:rsid w:val="3931E218"/>
    <w:rsid w:val="3C8B9A02"/>
    <w:rsid w:val="3C99F258"/>
    <w:rsid w:val="3C9C1D67"/>
    <w:rsid w:val="3F50C983"/>
    <w:rsid w:val="3FF2F4E9"/>
    <w:rsid w:val="43B66C49"/>
    <w:rsid w:val="46F06E52"/>
    <w:rsid w:val="470AE94E"/>
    <w:rsid w:val="47A56080"/>
    <w:rsid w:val="47D97350"/>
    <w:rsid w:val="481DAA77"/>
    <w:rsid w:val="490EFFCC"/>
    <w:rsid w:val="49111BB9"/>
    <w:rsid w:val="499F2552"/>
    <w:rsid w:val="49D787FA"/>
    <w:rsid w:val="4B2B1BA2"/>
    <w:rsid w:val="4D21C5E6"/>
    <w:rsid w:val="4D2EA74E"/>
    <w:rsid w:val="52E13B24"/>
    <w:rsid w:val="5318673A"/>
    <w:rsid w:val="558AAAA4"/>
    <w:rsid w:val="55B17AC4"/>
    <w:rsid w:val="5712C91F"/>
    <w:rsid w:val="5792A462"/>
    <w:rsid w:val="58563213"/>
    <w:rsid w:val="58FBCE06"/>
    <w:rsid w:val="5DFE497F"/>
    <w:rsid w:val="5FE9DD50"/>
    <w:rsid w:val="6039D61C"/>
    <w:rsid w:val="61376555"/>
    <w:rsid w:val="63543ED7"/>
    <w:rsid w:val="6600B767"/>
    <w:rsid w:val="67367BF1"/>
    <w:rsid w:val="679ACCC4"/>
    <w:rsid w:val="69257373"/>
    <w:rsid w:val="6A94B7A2"/>
    <w:rsid w:val="6ABC6D52"/>
    <w:rsid w:val="6C51A218"/>
    <w:rsid w:val="6DBEE5D2"/>
    <w:rsid w:val="6F418DD6"/>
    <w:rsid w:val="70AF966C"/>
    <w:rsid w:val="70DD7E31"/>
    <w:rsid w:val="7234065A"/>
    <w:rsid w:val="73E6F65F"/>
    <w:rsid w:val="7414FEF9"/>
    <w:rsid w:val="763AA534"/>
    <w:rsid w:val="76CE1007"/>
    <w:rsid w:val="774C9FBB"/>
    <w:rsid w:val="7826C633"/>
    <w:rsid w:val="78D9922A"/>
    <w:rsid w:val="7A9E2BC3"/>
    <w:rsid w:val="7B60C175"/>
    <w:rsid w:val="7E266DCB"/>
    <w:rsid w:val="7F7AEA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8F6000"/>
  <w15:chartTrackingRefBased/>
  <w15:docId w15:val="{C1977608-49D1-4D44-9B78-C60007C13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9FE"/>
    <w:pPr>
      <w:spacing w:after="200" w:line="276" w:lineRule="auto"/>
    </w:pPr>
    <w:rPr>
      <w:sz w:val="24"/>
      <w:szCs w:val="22"/>
      <w:lang w:eastAsia="zh-CN"/>
    </w:rPr>
  </w:style>
  <w:style w:type="paragraph" w:styleId="Heading1">
    <w:name w:val="heading 1"/>
    <w:basedOn w:val="Normal"/>
    <w:next w:val="Normal"/>
    <w:link w:val="Heading1Char"/>
    <w:qFormat/>
    <w:rsid w:val="00AB5ADE"/>
    <w:pPr>
      <w:keepNext/>
      <w:spacing w:after="0" w:line="240" w:lineRule="auto"/>
      <w:outlineLvl w:val="0"/>
    </w:pPr>
    <w:rPr>
      <w:rFonts w:ascii="Arial" w:hAnsi="Arial" w:cs="Arial"/>
      <w:b/>
      <w:bCs/>
      <w:sz w:val="22"/>
      <w:szCs w:val="24"/>
      <w:lang w:eastAsia="en-US"/>
    </w:rPr>
  </w:style>
  <w:style w:type="paragraph" w:styleId="Heading2">
    <w:name w:val="heading 2"/>
    <w:basedOn w:val="Normal"/>
    <w:next w:val="Normal"/>
    <w:link w:val="Heading2Char"/>
    <w:qFormat/>
    <w:rsid w:val="00AB5ADE"/>
    <w:pPr>
      <w:keepNext/>
      <w:spacing w:after="0" w:line="240" w:lineRule="auto"/>
      <w:outlineLvl w:val="1"/>
    </w:pPr>
    <w:rPr>
      <w:rFonts w:ascii="Arial" w:hAnsi="Arial"/>
      <w:b/>
      <w:color w:val="000000"/>
      <w:szCs w:val="20"/>
      <w:lang w:eastAsia="en-US"/>
    </w:rPr>
  </w:style>
  <w:style w:type="paragraph" w:styleId="Heading3">
    <w:name w:val="heading 3"/>
    <w:basedOn w:val="Normal"/>
    <w:next w:val="Normal"/>
    <w:link w:val="Heading3Char"/>
    <w:qFormat/>
    <w:rsid w:val="00AB5ADE"/>
    <w:pPr>
      <w:keepNext/>
      <w:spacing w:after="0" w:line="240" w:lineRule="auto"/>
      <w:jc w:val="both"/>
      <w:outlineLvl w:val="2"/>
    </w:pPr>
    <w:rPr>
      <w:rFonts w:ascii="Arial" w:hAnsi="Arial"/>
      <w:b/>
      <w:bCs/>
      <w:szCs w:val="24"/>
      <w:lang w:eastAsia="en-US"/>
    </w:rPr>
  </w:style>
  <w:style w:type="paragraph" w:styleId="Heading4">
    <w:name w:val="heading 4"/>
    <w:basedOn w:val="Normal"/>
    <w:next w:val="Normal"/>
    <w:link w:val="Heading4Char"/>
    <w:semiHidden/>
    <w:unhideWhenUsed/>
    <w:qFormat/>
    <w:locked/>
    <w:rsid w:val="007261B8"/>
    <w:pPr>
      <w:keepNext/>
      <w:spacing w:before="240" w:after="60"/>
      <w:outlineLvl w:val="3"/>
    </w:pPr>
    <w:rPr>
      <w:rFonts w:ascii="Calibri" w:eastAsia="PMingLiU" w:hAnsi="Calibri"/>
      <w:b/>
      <w:bCs/>
      <w:sz w:val="28"/>
      <w:szCs w:val="28"/>
    </w:rPr>
  </w:style>
  <w:style w:type="paragraph" w:styleId="Heading6">
    <w:name w:val="heading 6"/>
    <w:basedOn w:val="Normal"/>
    <w:next w:val="NormalIndent"/>
    <w:link w:val="Heading6Char"/>
    <w:qFormat/>
    <w:rsid w:val="00AB5ADE"/>
    <w:pPr>
      <w:numPr>
        <w:ilvl w:val="5"/>
        <w:numId w:val="1"/>
      </w:numPr>
      <w:spacing w:after="0" w:line="240" w:lineRule="auto"/>
      <w:jc w:val="both"/>
      <w:outlineLvl w:val="5"/>
    </w:pPr>
    <w:rPr>
      <w:szCs w:val="20"/>
      <w:u w:val="single"/>
      <w:lang w:eastAsia="en-US"/>
    </w:rPr>
  </w:style>
  <w:style w:type="paragraph" w:styleId="Heading7">
    <w:name w:val="heading 7"/>
    <w:basedOn w:val="Normal"/>
    <w:next w:val="Normal"/>
    <w:link w:val="Heading7Char"/>
    <w:qFormat/>
    <w:rsid w:val="00AB5ADE"/>
    <w:pPr>
      <w:keepNext/>
      <w:spacing w:after="0" w:line="240" w:lineRule="auto"/>
      <w:outlineLvl w:val="6"/>
    </w:pPr>
    <w:rPr>
      <w:rFonts w:ascii="Arial" w:hAnsi="Arial" w:cs="Arial"/>
      <w:b/>
      <w:bCs/>
      <w:sz w:val="22"/>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B5ADE"/>
    <w:rPr>
      <w:rFonts w:ascii="Arial" w:hAnsi="Arial" w:cs="Arial"/>
      <w:b/>
      <w:bCs/>
      <w:sz w:val="24"/>
      <w:szCs w:val="24"/>
      <w:lang w:val="x-none" w:eastAsia="en-US"/>
    </w:rPr>
  </w:style>
  <w:style w:type="character" w:customStyle="1" w:styleId="Heading2Char">
    <w:name w:val="Heading 2 Char"/>
    <w:link w:val="Heading2"/>
    <w:locked/>
    <w:rsid w:val="00AB5ADE"/>
    <w:rPr>
      <w:rFonts w:ascii="Arial" w:hAnsi="Arial" w:cs="Times New Roman"/>
      <w:b/>
      <w:snapToGrid w:val="0"/>
      <w:color w:val="000000"/>
      <w:sz w:val="20"/>
      <w:szCs w:val="20"/>
      <w:lang w:val="x-none" w:eastAsia="en-US"/>
    </w:rPr>
  </w:style>
  <w:style w:type="character" w:customStyle="1" w:styleId="Heading3Char">
    <w:name w:val="Heading 3 Char"/>
    <w:link w:val="Heading3"/>
    <w:locked/>
    <w:rsid w:val="00AB5ADE"/>
    <w:rPr>
      <w:rFonts w:ascii="Arial" w:hAnsi="Arial" w:cs="Times New Roman"/>
      <w:b/>
      <w:bCs/>
      <w:sz w:val="24"/>
      <w:szCs w:val="24"/>
      <w:lang w:val="x-none" w:eastAsia="en-US"/>
    </w:rPr>
  </w:style>
  <w:style w:type="character" w:customStyle="1" w:styleId="Heading6Char">
    <w:name w:val="Heading 6 Char"/>
    <w:link w:val="Heading6"/>
    <w:locked/>
    <w:rsid w:val="00AB5ADE"/>
    <w:rPr>
      <w:sz w:val="24"/>
      <w:u w:val="single"/>
      <w:lang w:eastAsia="en-US"/>
    </w:rPr>
  </w:style>
  <w:style w:type="character" w:customStyle="1" w:styleId="Heading7Char">
    <w:name w:val="Heading 7 Char"/>
    <w:link w:val="Heading7"/>
    <w:locked/>
    <w:rsid w:val="00AB5ADE"/>
    <w:rPr>
      <w:rFonts w:ascii="Arial" w:hAnsi="Arial" w:cs="Arial"/>
      <w:b/>
      <w:bCs/>
      <w:sz w:val="20"/>
      <w:szCs w:val="20"/>
      <w:u w:val="single"/>
      <w:lang w:val="x-none" w:eastAsia="en-US"/>
    </w:rPr>
  </w:style>
  <w:style w:type="paragraph" w:customStyle="1" w:styleId="Default">
    <w:name w:val="Default"/>
    <w:rsid w:val="009362BC"/>
    <w:pPr>
      <w:autoSpaceDE w:val="0"/>
      <w:autoSpaceDN w:val="0"/>
      <w:adjustRightInd w:val="0"/>
    </w:pPr>
    <w:rPr>
      <w:rFonts w:ascii="Arial" w:hAnsi="Arial" w:cs="Arial"/>
      <w:color w:val="000000"/>
      <w:sz w:val="24"/>
      <w:szCs w:val="24"/>
      <w:lang w:eastAsia="zh-CN"/>
    </w:rPr>
  </w:style>
  <w:style w:type="paragraph" w:styleId="ListParagraph">
    <w:name w:val="List Paragraph"/>
    <w:basedOn w:val="Normal"/>
    <w:uiPriority w:val="34"/>
    <w:qFormat/>
    <w:rsid w:val="009362BC"/>
    <w:pPr>
      <w:ind w:left="720"/>
      <w:contextualSpacing/>
    </w:pPr>
  </w:style>
  <w:style w:type="table" w:styleId="TableGrid">
    <w:name w:val="Table Grid"/>
    <w:basedOn w:val="TableNormal"/>
    <w:uiPriority w:val="39"/>
    <w:rsid w:val="006B0C30"/>
    <w:rPr>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Indent">
    <w:name w:val="Normal Indent"/>
    <w:basedOn w:val="Normal"/>
    <w:semiHidden/>
    <w:rsid w:val="00AB5ADE"/>
    <w:pPr>
      <w:ind w:left="720"/>
    </w:pPr>
  </w:style>
  <w:style w:type="paragraph" w:styleId="Header">
    <w:name w:val="header"/>
    <w:basedOn w:val="Normal"/>
    <w:link w:val="HeaderChar"/>
    <w:rsid w:val="00542A87"/>
    <w:pPr>
      <w:tabs>
        <w:tab w:val="center" w:pos="4513"/>
        <w:tab w:val="right" w:pos="9026"/>
      </w:tabs>
      <w:spacing w:after="0" w:line="240" w:lineRule="auto"/>
    </w:pPr>
  </w:style>
  <w:style w:type="character" w:customStyle="1" w:styleId="HeaderChar">
    <w:name w:val="Header Char"/>
    <w:link w:val="Header"/>
    <w:locked/>
    <w:rsid w:val="00542A87"/>
    <w:rPr>
      <w:rFonts w:cs="Times New Roman"/>
    </w:rPr>
  </w:style>
  <w:style w:type="paragraph" w:styleId="Footer">
    <w:name w:val="footer"/>
    <w:basedOn w:val="Normal"/>
    <w:link w:val="FooterChar"/>
    <w:uiPriority w:val="99"/>
    <w:rsid w:val="00542A87"/>
    <w:pPr>
      <w:tabs>
        <w:tab w:val="center" w:pos="4513"/>
        <w:tab w:val="right" w:pos="9026"/>
      </w:tabs>
      <w:spacing w:after="0" w:line="240" w:lineRule="auto"/>
    </w:pPr>
  </w:style>
  <w:style w:type="character" w:customStyle="1" w:styleId="FooterChar">
    <w:name w:val="Footer Char"/>
    <w:link w:val="Footer"/>
    <w:uiPriority w:val="99"/>
    <w:locked/>
    <w:rsid w:val="00542A87"/>
    <w:rPr>
      <w:rFonts w:cs="Times New Roman"/>
    </w:rPr>
  </w:style>
  <w:style w:type="character" w:styleId="Hyperlink">
    <w:name w:val="Hyperlink"/>
    <w:rsid w:val="00542A87"/>
    <w:rPr>
      <w:rFonts w:cs="Times New Roman"/>
      <w:color w:val="0000FF"/>
      <w:u w:val="single"/>
    </w:rPr>
  </w:style>
  <w:style w:type="paragraph" w:styleId="BodyText2">
    <w:name w:val="Body Text 2"/>
    <w:basedOn w:val="Normal"/>
    <w:link w:val="BodyText2Char"/>
    <w:rsid w:val="00542A87"/>
    <w:pPr>
      <w:spacing w:after="0" w:line="240" w:lineRule="auto"/>
    </w:pPr>
    <w:rPr>
      <w:rFonts w:ascii="Arial" w:hAnsi="Arial" w:cs="Arial"/>
      <w:color w:val="FF00FF"/>
      <w:szCs w:val="24"/>
      <w:lang w:eastAsia="en-US"/>
    </w:rPr>
  </w:style>
  <w:style w:type="character" w:customStyle="1" w:styleId="BodyText2Char">
    <w:name w:val="Body Text 2 Char"/>
    <w:link w:val="BodyText2"/>
    <w:locked/>
    <w:rsid w:val="00542A87"/>
    <w:rPr>
      <w:rFonts w:ascii="Arial" w:hAnsi="Arial" w:cs="Arial"/>
      <w:color w:val="FF00FF"/>
      <w:sz w:val="24"/>
      <w:szCs w:val="24"/>
      <w:lang w:val="x-none" w:eastAsia="en-US"/>
    </w:rPr>
  </w:style>
  <w:style w:type="character" w:styleId="PageNumber">
    <w:name w:val="page number"/>
    <w:rsid w:val="00542A87"/>
    <w:rPr>
      <w:rFonts w:cs="Times New Roman"/>
    </w:rPr>
  </w:style>
  <w:style w:type="paragraph" w:styleId="NormalWeb">
    <w:name w:val="Normal (Web)"/>
    <w:basedOn w:val="Normal"/>
    <w:uiPriority w:val="99"/>
    <w:rsid w:val="00542A87"/>
    <w:pPr>
      <w:spacing w:before="100" w:beforeAutospacing="1" w:after="100" w:afterAutospacing="1" w:line="240" w:lineRule="auto"/>
    </w:pPr>
    <w:rPr>
      <w:szCs w:val="24"/>
    </w:rPr>
  </w:style>
  <w:style w:type="paragraph" w:styleId="BodyTextIndent">
    <w:name w:val="Body Text Indent"/>
    <w:basedOn w:val="Normal"/>
    <w:link w:val="BodyTextIndentChar"/>
    <w:rsid w:val="00542A87"/>
    <w:pPr>
      <w:spacing w:after="120" w:line="240" w:lineRule="auto"/>
      <w:ind w:left="283"/>
    </w:pPr>
    <w:rPr>
      <w:szCs w:val="24"/>
      <w:lang w:eastAsia="en-US"/>
    </w:rPr>
  </w:style>
  <w:style w:type="character" w:customStyle="1" w:styleId="BodyTextIndentChar">
    <w:name w:val="Body Text Indent Char"/>
    <w:link w:val="BodyTextIndent"/>
    <w:locked/>
    <w:rsid w:val="00542A87"/>
    <w:rPr>
      <w:rFonts w:eastAsia="Times New Roman" w:cs="Times New Roman"/>
      <w:sz w:val="24"/>
      <w:szCs w:val="24"/>
      <w:lang w:val="x-none" w:eastAsia="en-US"/>
    </w:rPr>
  </w:style>
  <w:style w:type="paragraph" w:styleId="BodyTextIndent2">
    <w:name w:val="Body Text Indent 2"/>
    <w:basedOn w:val="Normal"/>
    <w:link w:val="BodyTextIndent2Char"/>
    <w:rsid w:val="00542A87"/>
    <w:pPr>
      <w:spacing w:after="120" w:line="480" w:lineRule="auto"/>
      <w:ind w:left="283"/>
    </w:pPr>
    <w:rPr>
      <w:szCs w:val="24"/>
      <w:lang w:eastAsia="en-US"/>
    </w:rPr>
  </w:style>
  <w:style w:type="character" w:customStyle="1" w:styleId="BodyTextIndent2Char">
    <w:name w:val="Body Text Indent 2 Char"/>
    <w:link w:val="BodyTextIndent2"/>
    <w:locked/>
    <w:rsid w:val="00542A87"/>
    <w:rPr>
      <w:rFonts w:eastAsia="Times New Roman" w:cs="Times New Roman"/>
      <w:sz w:val="24"/>
      <w:szCs w:val="24"/>
      <w:lang w:val="x-none" w:eastAsia="en-US"/>
    </w:rPr>
  </w:style>
  <w:style w:type="paragraph" w:styleId="BalloonText">
    <w:name w:val="Balloon Text"/>
    <w:basedOn w:val="Normal"/>
    <w:link w:val="BalloonTextChar"/>
    <w:semiHidden/>
    <w:rsid w:val="00542A87"/>
    <w:pPr>
      <w:spacing w:after="0" w:line="240" w:lineRule="auto"/>
    </w:pPr>
    <w:rPr>
      <w:rFonts w:ascii="Tahoma" w:hAnsi="Tahoma" w:cs="Tahoma"/>
      <w:sz w:val="16"/>
      <w:szCs w:val="16"/>
    </w:rPr>
  </w:style>
  <w:style w:type="character" w:customStyle="1" w:styleId="BalloonTextChar">
    <w:name w:val="Balloon Text Char"/>
    <w:link w:val="BalloonText"/>
    <w:semiHidden/>
    <w:locked/>
    <w:rsid w:val="00542A87"/>
    <w:rPr>
      <w:rFonts w:ascii="Tahoma" w:hAnsi="Tahoma" w:cs="Tahoma"/>
      <w:sz w:val="16"/>
      <w:szCs w:val="16"/>
    </w:rPr>
  </w:style>
  <w:style w:type="character" w:styleId="CommentReference">
    <w:name w:val="annotation reference"/>
    <w:semiHidden/>
    <w:rsid w:val="002A15A7"/>
    <w:rPr>
      <w:rFonts w:cs="Times New Roman"/>
      <w:sz w:val="16"/>
      <w:szCs w:val="16"/>
    </w:rPr>
  </w:style>
  <w:style w:type="paragraph" w:styleId="CommentText">
    <w:name w:val="annotation text"/>
    <w:basedOn w:val="Normal"/>
    <w:link w:val="CommentTextChar"/>
    <w:semiHidden/>
    <w:rsid w:val="002A15A7"/>
    <w:pPr>
      <w:spacing w:line="240" w:lineRule="auto"/>
    </w:pPr>
    <w:rPr>
      <w:sz w:val="20"/>
      <w:szCs w:val="20"/>
    </w:rPr>
  </w:style>
  <w:style w:type="character" w:customStyle="1" w:styleId="CommentTextChar">
    <w:name w:val="Comment Text Char"/>
    <w:link w:val="CommentText"/>
    <w:semiHidden/>
    <w:locked/>
    <w:rsid w:val="002A15A7"/>
    <w:rPr>
      <w:rFonts w:cs="Times New Roman"/>
      <w:sz w:val="20"/>
      <w:szCs w:val="20"/>
    </w:rPr>
  </w:style>
  <w:style w:type="paragraph" w:styleId="CommentSubject">
    <w:name w:val="annotation subject"/>
    <w:basedOn w:val="CommentText"/>
    <w:next w:val="CommentText"/>
    <w:link w:val="CommentSubjectChar"/>
    <w:semiHidden/>
    <w:rsid w:val="002A15A7"/>
    <w:rPr>
      <w:b/>
      <w:bCs/>
    </w:rPr>
  </w:style>
  <w:style w:type="character" w:customStyle="1" w:styleId="CommentSubjectChar">
    <w:name w:val="Comment Subject Char"/>
    <w:link w:val="CommentSubject"/>
    <w:semiHidden/>
    <w:locked/>
    <w:rsid w:val="002A15A7"/>
    <w:rPr>
      <w:rFonts w:cs="Times New Roman"/>
      <w:b/>
      <w:bCs/>
      <w:sz w:val="20"/>
      <w:szCs w:val="20"/>
    </w:rPr>
  </w:style>
  <w:style w:type="character" w:styleId="FollowedHyperlink">
    <w:name w:val="FollowedHyperlink"/>
    <w:locked/>
    <w:rsid w:val="00254CD5"/>
    <w:rPr>
      <w:color w:val="800080"/>
      <w:u w:val="single"/>
    </w:rPr>
  </w:style>
  <w:style w:type="character" w:customStyle="1" w:styleId="Heading4Char">
    <w:name w:val="Heading 4 Char"/>
    <w:link w:val="Heading4"/>
    <w:semiHidden/>
    <w:rsid w:val="007261B8"/>
    <w:rPr>
      <w:rFonts w:ascii="Calibri" w:eastAsia="PMingLiU" w:hAnsi="Calibri" w:cs="Times New Roman"/>
      <w:b/>
      <w:bCs/>
      <w:sz w:val="28"/>
      <w:szCs w:val="28"/>
      <w:lang w:eastAsia="zh-CN"/>
    </w:rPr>
  </w:style>
  <w:style w:type="paragraph" w:styleId="NoSpacing">
    <w:name w:val="No Spacing"/>
    <w:uiPriority w:val="1"/>
    <w:qFormat/>
    <w:rsid w:val="00C54C51"/>
    <w:rPr>
      <w:rFonts w:ascii="Calibri" w:hAnsi="Calibri"/>
      <w:sz w:val="22"/>
      <w:szCs w:val="22"/>
      <w:lang w:eastAsia="zh-CN"/>
    </w:rPr>
  </w:style>
  <w:style w:type="character" w:customStyle="1" w:styleId="searchword1">
    <w:name w:val="searchword1"/>
    <w:rsid w:val="00CD04BA"/>
    <w:rPr>
      <w:shd w:val="clear" w:color="auto" w:fill="FFFF00"/>
    </w:rPr>
  </w:style>
  <w:style w:type="paragraph" w:styleId="PlainText">
    <w:name w:val="Plain Text"/>
    <w:basedOn w:val="Normal"/>
    <w:link w:val="PlainTextChar"/>
    <w:uiPriority w:val="99"/>
    <w:unhideWhenUsed/>
    <w:locked/>
    <w:rsid w:val="00365C59"/>
    <w:pPr>
      <w:spacing w:after="0" w:line="240" w:lineRule="auto"/>
    </w:pPr>
    <w:rPr>
      <w:rFonts w:ascii="Calibri" w:eastAsia="PMingLiU" w:hAnsi="Calibri"/>
      <w:sz w:val="22"/>
      <w:szCs w:val="21"/>
      <w:lang w:eastAsia="zh-TW"/>
    </w:rPr>
  </w:style>
  <w:style w:type="character" w:customStyle="1" w:styleId="PlainTextChar">
    <w:name w:val="Plain Text Char"/>
    <w:link w:val="PlainText"/>
    <w:uiPriority w:val="99"/>
    <w:rsid w:val="00365C59"/>
    <w:rPr>
      <w:rFonts w:ascii="Calibri" w:eastAsia="PMingLiU" w:hAnsi="Calibri"/>
      <w:sz w:val="22"/>
      <w:szCs w:val="21"/>
    </w:rPr>
  </w:style>
  <w:style w:type="paragraph" w:styleId="Revision">
    <w:name w:val="Revision"/>
    <w:hidden/>
    <w:uiPriority w:val="99"/>
    <w:semiHidden/>
    <w:rsid w:val="00EE101A"/>
    <w:rPr>
      <w:sz w:val="24"/>
      <w:szCs w:val="22"/>
      <w:lang w:eastAsia="zh-CN"/>
    </w:rPr>
  </w:style>
  <w:style w:type="character" w:customStyle="1" w:styleId="UnresolvedMention">
    <w:name w:val="Unresolved Mention"/>
    <w:basedOn w:val="DefaultParagraphFont"/>
    <w:uiPriority w:val="99"/>
    <w:semiHidden/>
    <w:unhideWhenUsed/>
    <w:rsid w:val="00407635"/>
    <w:rPr>
      <w:color w:val="605E5C"/>
      <w:shd w:val="clear" w:color="auto" w:fill="E1DFDD"/>
    </w:rPr>
  </w:style>
  <w:style w:type="character" w:customStyle="1" w:styleId="normaltextrun">
    <w:name w:val="normaltextrun"/>
    <w:basedOn w:val="DefaultParagraphFont"/>
    <w:rsid w:val="00E643EC"/>
  </w:style>
  <w:style w:type="character" w:customStyle="1" w:styleId="eop">
    <w:name w:val="eop"/>
    <w:basedOn w:val="DefaultParagraphFont"/>
    <w:rsid w:val="00E643EC"/>
  </w:style>
  <w:style w:type="paragraph" w:customStyle="1" w:styleId="paragraph">
    <w:name w:val="paragraph"/>
    <w:basedOn w:val="Normal"/>
    <w:rsid w:val="00E643EC"/>
    <w:pPr>
      <w:spacing w:before="100" w:beforeAutospacing="1" w:after="100" w:afterAutospacing="1" w:line="240" w:lineRule="auto"/>
    </w:pPr>
    <w:rPr>
      <w:rFonts w:eastAsia="Times New Roman"/>
      <w:szCs w:val="24"/>
      <w:lang w:eastAsia="en-GB"/>
    </w:rPr>
  </w:style>
  <w:style w:type="character" w:customStyle="1" w:styleId="tabchar">
    <w:name w:val="tabchar"/>
    <w:basedOn w:val="DefaultParagraphFont"/>
    <w:rsid w:val="00356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14372752">
      <w:bodyDiv w:val="1"/>
      <w:marLeft w:val="0"/>
      <w:marRight w:val="0"/>
      <w:marTop w:val="0"/>
      <w:marBottom w:val="0"/>
      <w:divBdr>
        <w:top w:val="none" w:sz="0" w:space="0" w:color="auto"/>
        <w:left w:val="none" w:sz="0" w:space="0" w:color="auto"/>
        <w:bottom w:val="none" w:sz="0" w:space="0" w:color="auto"/>
        <w:right w:val="none" w:sz="0" w:space="0" w:color="auto"/>
      </w:divBdr>
      <w:divsChild>
        <w:div w:id="1585603943">
          <w:marLeft w:val="0"/>
          <w:marRight w:val="0"/>
          <w:marTop w:val="0"/>
          <w:marBottom w:val="0"/>
          <w:divBdr>
            <w:top w:val="none" w:sz="0" w:space="0" w:color="auto"/>
            <w:left w:val="none" w:sz="0" w:space="0" w:color="auto"/>
            <w:bottom w:val="none" w:sz="0" w:space="0" w:color="auto"/>
            <w:right w:val="none" w:sz="0" w:space="0" w:color="auto"/>
          </w:divBdr>
        </w:div>
        <w:div w:id="1300837533">
          <w:marLeft w:val="0"/>
          <w:marRight w:val="0"/>
          <w:marTop w:val="0"/>
          <w:marBottom w:val="0"/>
          <w:divBdr>
            <w:top w:val="none" w:sz="0" w:space="0" w:color="auto"/>
            <w:left w:val="none" w:sz="0" w:space="0" w:color="auto"/>
            <w:bottom w:val="none" w:sz="0" w:space="0" w:color="auto"/>
            <w:right w:val="none" w:sz="0" w:space="0" w:color="auto"/>
          </w:divBdr>
        </w:div>
      </w:divsChild>
    </w:div>
    <w:div w:id="298725772">
      <w:bodyDiv w:val="1"/>
      <w:marLeft w:val="0"/>
      <w:marRight w:val="0"/>
      <w:marTop w:val="0"/>
      <w:marBottom w:val="0"/>
      <w:divBdr>
        <w:top w:val="none" w:sz="0" w:space="0" w:color="auto"/>
        <w:left w:val="none" w:sz="0" w:space="0" w:color="auto"/>
        <w:bottom w:val="none" w:sz="0" w:space="0" w:color="auto"/>
        <w:right w:val="none" w:sz="0" w:space="0" w:color="auto"/>
      </w:divBdr>
    </w:div>
    <w:div w:id="515575893">
      <w:bodyDiv w:val="1"/>
      <w:marLeft w:val="0"/>
      <w:marRight w:val="0"/>
      <w:marTop w:val="0"/>
      <w:marBottom w:val="0"/>
      <w:divBdr>
        <w:top w:val="none" w:sz="0" w:space="0" w:color="auto"/>
        <w:left w:val="none" w:sz="0" w:space="0" w:color="auto"/>
        <w:bottom w:val="none" w:sz="0" w:space="0" w:color="auto"/>
        <w:right w:val="none" w:sz="0" w:space="0" w:color="auto"/>
      </w:divBdr>
      <w:divsChild>
        <w:div w:id="659307146">
          <w:marLeft w:val="0"/>
          <w:marRight w:val="0"/>
          <w:marTop w:val="0"/>
          <w:marBottom w:val="0"/>
          <w:divBdr>
            <w:top w:val="none" w:sz="0" w:space="0" w:color="auto"/>
            <w:left w:val="none" w:sz="0" w:space="0" w:color="auto"/>
            <w:bottom w:val="none" w:sz="0" w:space="0" w:color="auto"/>
            <w:right w:val="none" w:sz="0" w:space="0" w:color="auto"/>
          </w:divBdr>
          <w:divsChild>
            <w:div w:id="1746414109">
              <w:marLeft w:val="0"/>
              <w:marRight w:val="0"/>
              <w:marTop w:val="0"/>
              <w:marBottom w:val="0"/>
              <w:divBdr>
                <w:top w:val="none" w:sz="0" w:space="0" w:color="auto"/>
                <w:left w:val="none" w:sz="0" w:space="0" w:color="auto"/>
                <w:bottom w:val="none" w:sz="0" w:space="0" w:color="auto"/>
                <w:right w:val="none" w:sz="0" w:space="0" w:color="auto"/>
              </w:divBdr>
            </w:div>
            <w:div w:id="480587050">
              <w:marLeft w:val="0"/>
              <w:marRight w:val="0"/>
              <w:marTop w:val="0"/>
              <w:marBottom w:val="0"/>
              <w:divBdr>
                <w:top w:val="none" w:sz="0" w:space="0" w:color="auto"/>
                <w:left w:val="none" w:sz="0" w:space="0" w:color="auto"/>
                <w:bottom w:val="none" w:sz="0" w:space="0" w:color="auto"/>
                <w:right w:val="none" w:sz="0" w:space="0" w:color="auto"/>
              </w:divBdr>
            </w:div>
            <w:div w:id="969240519">
              <w:marLeft w:val="0"/>
              <w:marRight w:val="0"/>
              <w:marTop w:val="0"/>
              <w:marBottom w:val="0"/>
              <w:divBdr>
                <w:top w:val="none" w:sz="0" w:space="0" w:color="auto"/>
                <w:left w:val="none" w:sz="0" w:space="0" w:color="auto"/>
                <w:bottom w:val="none" w:sz="0" w:space="0" w:color="auto"/>
                <w:right w:val="none" w:sz="0" w:space="0" w:color="auto"/>
              </w:divBdr>
            </w:div>
            <w:div w:id="1207135087">
              <w:marLeft w:val="0"/>
              <w:marRight w:val="0"/>
              <w:marTop w:val="0"/>
              <w:marBottom w:val="0"/>
              <w:divBdr>
                <w:top w:val="none" w:sz="0" w:space="0" w:color="auto"/>
                <w:left w:val="none" w:sz="0" w:space="0" w:color="auto"/>
                <w:bottom w:val="none" w:sz="0" w:space="0" w:color="auto"/>
                <w:right w:val="none" w:sz="0" w:space="0" w:color="auto"/>
              </w:divBdr>
            </w:div>
          </w:divsChild>
        </w:div>
        <w:div w:id="1359575558">
          <w:marLeft w:val="0"/>
          <w:marRight w:val="0"/>
          <w:marTop w:val="0"/>
          <w:marBottom w:val="0"/>
          <w:divBdr>
            <w:top w:val="none" w:sz="0" w:space="0" w:color="auto"/>
            <w:left w:val="none" w:sz="0" w:space="0" w:color="auto"/>
            <w:bottom w:val="none" w:sz="0" w:space="0" w:color="auto"/>
            <w:right w:val="none" w:sz="0" w:space="0" w:color="auto"/>
          </w:divBdr>
          <w:divsChild>
            <w:div w:id="240604134">
              <w:marLeft w:val="0"/>
              <w:marRight w:val="0"/>
              <w:marTop w:val="0"/>
              <w:marBottom w:val="0"/>
              <w:divBdr>
                <w:top w:val="none" w:sz="0" w:space="0" w:color="auto"/>
                <w:left w:val="none" w:sz="0" w:space="0" w:color="auto"/>
                <w:bottom w:val="none" w:sz="0" w:space="0" w:color="auto"/>
                <w:right w:val="none" w:sz="0" w:space="0" w:color="auto"/>
              </w:divBdr>
            </w:div>
            <w:div w:id="971330755">
              <w:marLeft w:val="0"/>
              <w:marRight w:val="0"/>
              <w:marTop w:val="0"/>
              <w:marBottom w:val="0"/>
              <w:divBdr>
                <w:top w:val="none" w:sz="0" w:space="0" w:color="auto"/>
                <w:left w:val="none" w:sz="0" w:space="0" w:color="auto"/>
                <w:bottom w:val="none" w:sz="0" w:space="0" w:color="auto"/>
                <w:right w:val="none" w:sz="0" w:space="0" w:color="auto"/>
              </w:divBdr>
            </w:div>
          </w:divsChild>
        </w:div>
        <w:div w:id="1029644769">
          <w:marLeft w:val="0"/>
          <w:marRight w:val="0"/>
          <w:marTop w:val="0"/>
          <w:marBottom w:val="0"/>
          <w:divBdr>
            <w:top w:val="none" w:sz="0" w:space="0" w:color="auto"/>
            <w:left w:val="none" w:sz="0" w:space="0" w:color="auto"/>
            <w:bottom w:val="none" w:sz="0" w:space="0" w:color="auto"/>
            <w:right w:val="none" w:sz="0" w:space="0" w:color="auto"/>
          </w:divBdr>
          <w:divsChild>
            <w:div w:id="238441763">
              <w:marLeft w:val="-75"/>
              <w:marRight w:val="0"/>
              <w:marTop w:val="30"/>
              <w:marBottom w:val="30"/>
              <w:divBdr>
                <w:top w:val="none" w:sz="0" w:space="0" w:color="auto"/>
                <w:left w:val="none" w:sz="0" w:space="0" w:color="auto"/>
                <w:bottom w:val="none" w:sz="0" w:space="0" w:color="auto"/>
                <w:right w:val="none" w:sz="0" w:space="0" w:color="auto"/>
              </w:divBdr>
              <w:divsChild>
                <w:div w:id="710809873">
                  <w:marLeft w:val="0"/>
                  <w:marRight w:val="0"/>
                  <w:marTop w:val="0"/>
                  <w:marBottom w:val="0"/>
                  <w:divBdr>
                    <w:top w:val="none" w:sz="0" w:space="0" w:color="auto"/>
                    <w:left w:val="none" w:sz="0" w:space="0" w:color="auto"/>
                    <w:bottom w:val="none" w:sz="0" w:space="0" w:color="auto"/>
                    <w:right w:val="none" w:sz="0" w:space="0" w:color="auto"/>
                  </w:divBdr>
                  <w:divsChild>
                    <w:div w:id="1797404553">
                      <w:marLeft w:val="0"/>
                      <w:marRight w:val="0"/>
                      <w:marTop w:val="0"/>
                      <w:marBottom w:val="0"/>
                      <w:divBdr>
                        <w:top w:val="none" w:sz="0" w:space="0" w:color="auto"/>
                        <w:left w:val="none" w:sz="0" w:space="0" w:color="auto"/>
                        <w:bottom w:val="none" w:sz="0" w:space="0" w:color="auto"/>
                        <w:right w:val="none" w:sz="0" w:space="0" w:color="auto"/>
                      </w:divBdr>
                    </w:div>
                  </w:divsChild>
                </w:div>
                <w:div w:id="1368994555">
                  <w:marLeft w:val="0"/>
                  <w:marRight w:val="0"/>
                  <w:marTop w:val="0"/>
                  <w:marBottom w:val="0"/>
                  <w:divBdr>
                    <w:top w:val="none" w:sz="0" w:space="0" w:color="auto"/>
                    <w:left w:val="none" w:sz="0" w:space="0" w:color="auto"/>
                    <w:bottom w:val="none" w:sz="0" w:space="0" w:color="auto"/>
                    <w:right w:val="none" w:sz="0" w:space="0" w:color="auto"/>
                  </w:divBdr>
                  <w:divsChild>
                    <w:div w:id="857425116">
                      <w:marLeft w:val="0"/>
                      <w:marRight w:val="0"/>
                      <w:marTop w:val="0"/>
                      <w:marBottom w:val="0"/>
                      <w:divBdr>
                        <w:top w:val="none" w:sz="0" w:space="0" w:color="auto"/>
                        <w:left w:val="none" w:sz="0" w:space="0" w:color="auto"/>
                        <w:bottom w:val="none" w:sz="0" w:space="0" w:color="auto"/>
                        <w:right w:val="none" w:sz="0" w:space="0" w:color="auto"/>
                      </w:divBdr>
                    </w:div>
                  </w:divsChild>
                </w:div>
                <w:div w:id="347365112">
                  <w:marLeft w:val="0"/>
                  <w:marRight w:val="0"/>
                  <w:marTop w:val="0"/>
                  <w:marBottom w:val="0"/>
                  <w:divBdr>
                    <w:top w:val="none" w:sz="0" w:space="0" w:color="auto"/>
                    <w:left w:val="none" w:sz="0" w:space="0" w:color="auto"/>
                    <w:bottom w:val="none" w:sz="0" w:space="0" w:color="auto"/>
                    <w:right w:val="none" w:sz="0" w:space="0" w:color="auto"/>
                  </w:divBdr>
                  <w:divsChild>
                    <w:div w:id="1902591925">
                      <w:marLeft w:val="0"/>
                      <w:marRight w:val="0"/>
                      <w:marTop w:val="0"/>
                      <w:marBottom w:val="0"/>
                      <w:divBdr>
                        <w:top w:val="none" w:sz="0" w:space="0" w:color="auto"/>
                        <w:left w:val="none" w:sz="0" w:space="0" w:color="auto"/>
                        <w:bottom w:val="none" w:sz="0" w:space="0" w:color="auto"/>
                        <w:right w:val="none" w:sz="0" w:space="0" w:color="auto"/>
                      </w:divBdr>
                    </w:div>
                  </w:divsChild>
                </w:div>
                <w:div w:id="1824470116">
                  <w:marLeft w:val="0"/>
                  <w:marRight w:val="0"/>
                  <w:marTop w:val="0"/>
                  <w:marBottom w:val="0"/>
                  <w:divBdr>
                    <w:top w:val="none" w:sz="0" w:space="0" w:color="auto"/>
                    <w:left w:val="none" w:sz="0" w:space="0" w:color="auto"/>
                    <w:bottom w:val="none" w:sz="0" w:space="0" w:color="auto"/>
                    <w:right w:val="none" w:sz="0" w:space="0" w:color="auto"/>
                  </w:divBdr>
                  <w:divsChild>
                    <w:div w:id="2047371771">
                      <w:marLeft w:val="0"/>
                      <w:marRight w:val="0"/>
                      <w:marTop w:val="0"/>
                      <w:marBottom w:val="0"/>
                      <w:divBdr>
                        <w:top w:val="none" w:sz="0" w:space="0" w:color="auto"/>
                        <w:left w:val="none" w:sz="0" w:space="0" w:color="auto"/>
                        <w:bottom w:val="none" w:sz="0" w:space="0" w:color="auto"/>
                        <w:right w:val="none" w:sz="0" w:space="0" w:color="auto"/>
                      </w:divBdr>
                    </w:div>
                    <w:div w:id="2056004522">
                      <w:marLeft w:val="0"/>
                      <w:marRight w:val="0"/>
                      <w:marTop w:val="0"/>
                      <w:marBottom w:val="0"/>
                      <w:divBdr>
                        <w:top w:val="none" w:sz="0" w:space="0" w:color="auto"/>
                        <w:left w:val="none" w:sz="0" w:space="0" w:color="auto"/>
                        <w:bottom w:val="none" w:sz="0" w:space="0" w:color="auto"/>
                        <w:right w:val="none" w:sz="0" w:space="0" w:color="auto"/>
                      </w:divBdr>
                    </w:div>
                    <w:div w:id="1307592785">
                      <w:marLeft w:val="0"/>
                      <w:marRight w:val="0"/>
                      <w:marTop w:val="0"/>
                      <w:marBottom w:val="0"/>
                      <w:divBdr>
                        <w:top w:val="none" w:sz="0" w:space="0" w:color="auto"/>
                        <w:left w:val="none" w:sz="0" w:space="0" w:color="auto"/>
                        <w:bottom w:val="none" w:sz="0" w:space="0" w:color="auto"/>
                        <w:right w:val="none" w:sz="0" w:space="0" w:color="auto"/>
                      </w:divBdr>
                    </w:div>
                    <w:div w:id="1524518649">
                      <w:marLeft w:val="0"/>
                      <w:marRight w:val="0"/>
                      <w:marTop w:val="0"/>
                      <w:marBottom w:val="0"/>
                      <w:divBdr>
                        <w:top w:val="none" w:sz="0" w:space="0" w:color="auto"/>
                        <w:left w:val="none" w:sz="0" w:space="0" w:color="auto"/>
                        <w:bottom w:val="none" w:sz="0" w:space="0" w:color="auto"/>
                        <w:right w:val="none" w:sz="0" w:space="0" w:color="auto"/>
                      </w:divBdr>
                    </w:div>
                    <w:div w:id="947275182">
                      <w:marLeft w:val="0"/>
                      <w:marRight w:val="0"/>
                      <w:marTop w:val="0"/>
                      <w:marBottom w:val="0"/>
                      <w:divBdr>
                        <w:top w:val="none" w:sz="0" w:space="0" w:color="auto"/>
                        <w:left w:val="none" w:sz="0" w:space="0" w:color="auto"/>
                        <w:bottom w:val="none" w:sz="0" w:space="0" w:color="auto"/>
                        <w:right w:val="none" w:sz="0" w:space="0" w:color="auto"/>
                      </w:divBdr>
                    </w:div>
                    <w:div w:id="1324548969">
                      <w:marLeft w:val="0"/>
                      <w:marRight w:val="0"/>
                      <w:marTop w:val="0"/>
                      <w:marBottom w:val="0"/>
                      <w:divBdr>
                        <w:top w:val="none" w:sz="0" w:space="0" w:color="auto"/>
                        <w:left w:val="none" w:sz="0" w:space="0" w:color="auto"/>
                        <w:bottom w:val="none" w:sz="0" w:space="0" w:color="auto"/>
                        <w:right w:val="none" w:sz="0" w:space="0" w:color="auto"/>
                      </w:divBdr>
                    </w:div>
                  </w:divsChild>
                </w:div>
                <w:div w:id="224219563">
                  <w:marLeft w:val="0"/>
                  <w:marRight w:val="0"/>
                  <w:marTop w:val="0"/>
                  <w:marBottom w:val="0"/>
                  <w:divBdr>
                    <w:top w:val="none" w:sz="0" w:space="0" w:color="auto"/>
                    <w:left w:val="none" w:sz="0" w:space="0" w:color="auto"/>
                    <w:bottom w:val="none" w:sz="0" w:space="0" w:color="auto"/>
                    <w:right w:val="none" w:sz="0" w:space="0" w:color="auto"/>
                  </w:divBdr>
                  <w:divsChild>
                    <w:div w:id="1857453669">
                      <w:marLeft w:val="0"/>
                      <w:marRight w:val="0"/>
                      <w:marTop w:val="0"/>
                      <w:marBottom w:val="0"/>
                      <w:divBdr>
                        <w:top w:val="none" w:sz="0" w:space="0" w:color="auto"/>
                        <w:left w:val="none" w:sz="0" w:space="0" w:color="auto"/>
                        <w:bottom w:val="none" w:sz="0" w:space="0" w:color="auto"/>
                        <w:right w:val="none" w:sz="0" w:space="0" w:color="auto"/>
                      </w:divBdr>
                    </w:div>
                  </w:divsChild>
                </w:div>
                <w:div w:id="1984769512">
                  <w:marLeft w:val="0"/>
                  <w:marRight w:val="0"/>
                  <w:marTop w:val="0"/>
                  <w:marBottom w:val="0"/>
                  <w:divBdr>
                    <w:top w:val="none" w:sz="0" w:space="0" w:color="auto"/>
                    <w:left w:val="none" w:sz="0" w:space="0" w:color="auto"/>
                    <w:bottom w:val="none" w:sz="0" w:space="0" w:color="auto"/>
                    <w:right w:val="none" w:sz="0" w:space="0" w:color="auto"/>
                  </w:divBdr>
                  <w:divsChild>
                    <w:div w:id="908424155">
                      <w:marLeft w:val="0"/>
                      <w:marRight w:val="0"/>
                      <w:marTop w:val="0"/>
                      <w:marBottom w:val="0"/>
                      <w:divBdr>
                        <w:top w:val="none" w:sz="0" w:space="0" w:color="auto"/>
                        <w:left w:val="none" w:sz="0" w:space="0" w:color="auto"/>
                        <w:bottom w:val="none" w:sz="0" w:space="0" w:color="auto"/>
                        <w:right w:val="none" w:sz="0" w:space="0" w:color="auto"/>
                      </w:divBdr>
                    </w:div>
                    <w:div w:id="1008487065">
                      <w:marLeft w:val="0"/>
                      <w:marRight w:val="0"/>
                      <w:marTop w:val="0"/>
                      <w:marBottom w:val="0"/>
                      <w:divBdr>
                        <w:top w:val="none" w:sz="0" w:space="0" w:color="auto"/>
                        <w:left w:val="none" w:sz="0" w:space="0" w:color="auto"/>
                        <w:bottom w:val="none" w:sz="0" w:space="0" w:color="auto"/>
                        <w:right w:val="none" w:sz="0" w:space="0" w:color="auto"/>
                      </w:divBdr>
                    </w:div>
                    <w:div w:id="1789353587">
                      <w:marLeft w:val="0"/>
                      <w:marRight w:val="0"/>
                      <w:marTop w:val="0"/>
                      <w:marBottom w:val="0"/>
                      <w:divBdr>
                        <w:top w:val="none" w:sz="0" w:space="0" w:color="auto"/>
                        <w:left w:val="none" w:sz="0" w:space="0" w:color="auto"/>
                        <w:bottom w:val="none" w:sz="0" w:space="0" w:color="auto"/>
                        <w:right w:val="none" w:sz="0" w:space="0" w:color="auto"/>
                      </w:divBdr>
                    </w:div>
                    <w:div w:id="246351422">
                      <w:marLeft w:val="0"/>
                      <w:marRight w:val="0"/>
                      <w:marTop w:val="0"/>
                      <w:marBottom w:val="0"/>
                      <w:divBdr>
                        <w:top w:val="none" w:sz="0" w:space="0" w:color="auto"/>
                        <w:left w:val="none" w:sz="0" w:space="0" w:color="auto"/>
                        <w:bottom w:val="none" w:sz="0" w:space="0" w:color="auto"/>
                        <w:right w:val="none" w:sz="0" w:space="0" w:color="auto"/>
                      </w:divBdr>
                    </w:div>
                    <w:div w:id="148712742">
                      <w:marLeft w:val="0"/>
                      <w:marRight w:val="0"/>
                      <w:marTop w:val="0"/>
                      <w:marBottom w:val="0"/>
                      <w:divBdr>
                        <w:top w:val="none" w:sz="0" w:space="0" w:color="auto"/>
                        <w:left w:val="none" w:sz="0" w:space="0" w:color="auto"/>
                        <w:bottom w:val="none" w:sz="0" w:space="0" w:color="auto"/>
                        <w:right w:val="none" w:sz="0" w:space="0" w:color="auto"/>
                      </w:divBdr>
                    </w:div>
                    <w:div w:id="239683698">
                      <w:marLeft w:val="0"/>
                      <w:marRight w:val="0"/>
                      <w:marTop w:val="0"/>
                      <w:marBottom w:val="0"/>
                      <w:divBdr>
                        <w:top w:val="none" w:sz="0" w:space="0" w:color="auto"/>
                        <w:left w:val="none" w:sz="0" w:space="0" w:color="auto"/>
                        <w:bottom w:val="none" w:sz="0" w:space="0" w:color="auto"/>
                        <w:right w:val="none" w:sz="0" w:space="0" w:color="auto"/>
                      </w:divBdr>
                    </w:div>
                    <w:div w:id="1416320397">
                      <w:marLeft w:val="0"/>
                      <w:marRight w:val="0"/>
                      <w:marTop w:val="0"/>
                      <w:marBottom w:val="0"/>
                      <w:divBdr>
                        <w:top w:val="none" w:sz="0" w:space="0" w:color="auto"/>
                        <w:left w:val="none" w:sz="0" w:space="0" w:color="auto"/>
                        <w:bottom w:val="none" w:sz="0" w:space="0" w:color="auto"/>
                        <w:right w:val="none" w:sz="0" w:space="0" w:color="auto"/>
                      </w:divBdr>
                    </w:div>
                    <w:div w:id="372776241">
                      <w:marLeft w:val="0"/>
                      <w:marRight w:val="0"/>
                      <w:marTop w:val="0"/>
                      <w:marBottom w:val="0"/>
                      <w:divBdr>
                        <w:top w:val="none" w:sz="0" w:space="0" w:color="auto"/>
                        <w:left w:val="none" w:sz="0" w:space="0" w:color="auto"/>
                        <w:bottom w:val="none" w:sz="0" w:space="0" w:color="auto"/>
                        <w:right w:val="none" w:sz="0" w:space="0" w:color="auto"/>
                      </w:divBdr>
                    </w:div>
                    <w:div w:id="62221063">
                      <w:marLeft w:val="0"/>
                      <w:marRight w:val="0"/>
                      <w:marTop w:val="0"/>
                      <w:marBottom w:val="0"/>
                      <w:divBdr>
                        <w:top w:val="none" w:sz="0" w:space="0" w:color="auto"/>
                        <w:left w:val="none" w:sz="0" w:space="0" w:color="auto"/>
                        <w:bottom w:val="none" w:sz="0" w:space="0" w:color="auto"/>
                        <w:right w:val="none" w:sz="0" w:space="0" w:color="auto"/>
                      </w:divBdr>
                    </w:div>
                    <w:div w:id="192036489">
                      <w:marLeft w:val="0"/>
                      <w:marRight w:val="0"/>
                      <w:marTop w:val="0"/>
                      <w:marBottom w:val="0"/>
                      <w:divBdr>
                        <w:top w:val="none" w:sz="0" w:space="0" w:color="auto"/>
                        <w:left w:val="none" w:sz="0" w:space="0" w:color="auto"/>
                        <w:bottom w:val="none" w:sz="0" w:space="0" w:color="auto"/>
                        <w:right w:val="none" w:sz="0" w:space="0" w:color="auto"/>
                      </w:divBdr>
                    </w:div>
                    <w:div w:id="442654238">
                      <w:marLeft w:val="0"/>
                      <w:marRight w:val="0"/>
                      <w:marTop w:val="0"/>
                      <w:marBottom w:val="0"/>
                      <w:divBdr>
                        <w:top w:val="none" w:sz="0" w:space="0" w:color="auto"/>
                        <w:left w:val="none" w:sz="0" w:space="0" w:color="auto"/>
                        <w:bottom w:val="none" w:sz="0" w:space="0" w:color="auto"/>
                        <w:right w:val="none" w:sz="0" w:space="0" w:color="auto"/>
                      </w:divBdr>
                    </w:div>
                    <w:div w:id="14016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468516">
          <w:marLeft w:val="0"/>
          <w:marRight w:val="0"/>
          <w:marTop w:val="0"/>
          <w:marBottom w:val="0"/>
          <w:divBdr>
            <w:top w:val="none" w:sz="0" w:space="0" w:color="auto"/>
            <w:left w:val="none" w:sz="0" w:space="0" w:color="auto"/>
            <w:bottom w:val="none" w:sz="0" w:space="0" w:color="auto"/>
            <w:right w:val="none" w:sz="0" w:space="0" w:color="auto"/>
          </w:divBdr>
        </w:div>
        <w:div w:id="171337684">
          <w:marLeft w:val="0"/>
          <w:marRight w:val="0"/>
          <w:marTop w:val="0"/>
          <w:marBottom w:val="0"/>
          <w:divBdr>
            <w:top w:val="none" w:sz="0" w:space="0" w:color="auto"/>
            <w:left w:val="none" w:sz="0" w:space="0" w:color="auto"/>
            <w:bottom w:val="none" w:sz="0" w:space="0" w:color="auto"/>
            <w:right w:val="none" w:sz="0" w:space="0" w:color="auto"/>
          </w:divBdr>
          <w:divsChild>
            <w:div w:id="1643077986">
              <w:marLeft w:val="-75"/>
              <w:marRight w:val="0"/>
              <w:marTop w:val="30"/>
              <w:marBottom w:val="30"/>
              <w:divBdr>
                <w:top w:val="none" w:sz="0" w:space="0" w:color="auto"/>
                <w:left w:val="none" w:sz="0" w:space="0" w:color="auto"/>
                <w:bottom w:val="none" w:sz="0" w:space="0" w:color="auto"/>
                <w:right w:val="none" w:sz="0" w:space="0" w:color="auto"/>
              </w:divBdr>
              <w:divsChild>
                <w:div w:id="1574394844">
                  <w:marLeft w:val="0"/>
                  <w:marRight w:val="0"/>
                  <w:marTop w:val="0"/>
                  <w:marBottom w:val="0"/>
                  <w:divBdr>
                    <w:top w:val="none" w:sz="0" w:space="0" w:color="auto"/>
                    <w:left w:val="none" w:sz="0" w:space="0" w:color="auto"/>
                    <w:bottom w:val="none" w:sz="0" w:space="0" w:color="auto"/>
                    <w:right w:val="none" w:sz="0" w:space="0" w:color="auto"/>
                  </w:divBdr>
                  <w:divsChild>
                    <w:div w:id="868761418">
                      <w:marLeft w:val="0"/>
                      <w:marRight w:val="0"/>
                      <w:marTop w:val="0"/>
                      <w:marBottom w:val="0"/>
                      <w:divBdr>
                        <w:top w:val="none" w:sz="0" w:space="0" w:color="auto"/>
                        <w:left w:val="none" w:sz="0" w:space="0" w:color="auto"/>
                        <w:bottom w:val="none" w:sz="0" w:space="0" w:color="auto"/>
                        <w:right w:val="none" w:sz="0" w:space="0" w:color="auto"/>
                      </w:divBdr>
                    </w:div>
                    <w:div w:id="303779664">
                      <w:marLeft w:val="0"/>
                      <w:marRight w:val="0"/>
                      <w:marTop w:val="0"/>
                      <w:marBottom w:val="0"/>
                      <w:divBdr>
                        <w:top w:val="none" w:sz="0" w:space="0" w:color="auto"/>
                        <w:left w:val="none" w:sz="0" w:space="0" w:color="auto"/>
                        <w:bottom w:val="none" w:sz="0" w:space="0" w:color="auto"/>
                        <w:right w:val="none" w:sz="0" w:space="0" w:color="auto"/>
                      </w:divBdr>
                    </w:div>
                  </w:divsChild>
                </w:div>
                <w:div w:id="113450509">
                  <w:marLeft w:val="0"/>
                  <w:marRight w:val="0"/>
                  <w:marTop w:val="0"/>
                  <w:marBottom w:val="0"/>
                  <w:divBdr>
                    <w:top w:val="none" w:sz="0" w:space="0" w:color="auto"/>
                    <w:left w:val="none" w:sz="0" w:space="0" w:color="auto"/>
                    <w:bottom w:val="none" w:sz="0" w:space="0" w:color="auto"/>
                    <w:right w:val="none" w:sz="0" w:space="0" w:color="auto"/>
                  </w:divBdr>
                  <w:divsChild>
                    <w:div w:id="1020551355">
                      <w:marLeft w:val="0"/>
                      <w:marRight w:val="0"/>
                      <w:marTop w:val="0"/>
                      <w:marBottom w:val="0"/>
                      <w:divBdr>
                        <w:top w:val="none" w:sz="0" w:space="0" w:color="auto"/>
                        <w:left w:val="none" w:sz="0" w:space="0" w:color="auto"/>
                        <w:bottom w:val="none" w:sz="0" w:space="0" w:color="auto"/>
                        <w:right w:val="none" w:sz="0" w:space="0" w:color="auto"/>
                      </w:divBdr>
                    </w:div>
                  </w:divsChild>
                </w:div>
                <w:div w:id="411466460">
                  <w:marLeft w:val="0"/>
                  <w:marRight w:val="0"/>
                  <w:marTop w:val="0"/>
                  <w:marBottom w:val="0"/>
                  <w:divBdr>
                    <w:top w:val="none" w:sz="0" w:space="0" w:color="auto"/>
                    <w:left w:val="none" w:sz="0" w:space="0" w:color="auto"/>
                    <w:bottom w:val="none" w:sz="0" w:space="0" w:color="auto"/>
                    <w:right w:val="none" w:sz="0" w:space="0" w:color="auto"/>
                  </w:divBdr>
                  <w:divsChild>
                    <w:div w:id="1603755619">
                      <w:marLeft w:val="0"/>
                      <w:marRight w:val="0"/>
                      <w:marTop w:val="0"/>
                      <w:marBottom w:val="0"/>
                      <w:divBdr>
                        <w:top w:val="none" w:sz="0" w:space="0" w:color="auto"/>
                        <w:left w:val="none" w:sz="0" w:space="0" w:color="auto"/>
                        <w:bottom w:val="none" w:sz="0" w:space="0" w:color="auto"/>
                        <w:right w:val="none" w:sz="0" w:space="0" w:color="auto"/>
                      </w:divBdr>
                    </w:div>
                  </w:divsChild>
                </w:div>
                <w:div w:id="1323268232">
                  <w:marLeft w:val="0"/>
                  <w:marRight w:val="0"/>
                  <w:marTop w:val="0"/>
                  <w:marBottom w:val="0"/>
                  <w:divBdr>
                    <w:top w:val="none" w:sz="0" w:space="0" w:color="auto"/>
                    <w:left w:val="none" w:sz="0" w:space="0" w:color="auto"/>
                    <w:bottom w:val="none" w:sz="0" w:space="0" w:color="auto"/>
                    <w:right w:val="none" w:sz="0" w:space="0" w:color="auto"/>
                  </w:divBdr>
                  <w:divsChild>
                    <w:div w:id="121267563">
                      <w:marLeft w:val="0"/>
                      <w:marRight w:val="0"/>
                      <w:marTop w:val="0"/>
                      <w:marBottom w:val="0"/>
                      <w:divBdr>
                        <w:top w:val="none" w:sz="0" w:space="0" w:color="auto"/>
                        <w:left w:val="none" w:sz="0" w:space="0" w:color="auto"/>
                        <w:bottom w:val="none" w:sz="0" w:space="0" w:color="auto"/>
                        <w:right w:val="none" w:sz="0" w:space="0" w:color="auto"/>
                      </w:divBdr>
                    </w:div>
                  </w:divsChild>
                </w:div>
                <w:div w:id="1120805843">
                  <w:marLeft w:val="0"/>
                  <w:marRight w:val="0"/>
                  <w:marTop w:val="0"/>
                  <w:marBottom w:val="0"/>
                  <w:divBdr>
                    <w:top w:val="none" w:sz="0" w:space="0" w:color="auto"/>
                    <w:left w:val="none" w:sz="0" w:space="0" w:color="auto"/>
                    <w:bottom w:val="none" w:sz="0" w:space="0" w:color="auto"/>
                    <w:right w:val="none" w:sz="0" w:space="0" w:color="auto"/>
                  </w:divBdr>
                  <w:divsChild>
                    <w:div w:id="680275316">
                      <w:marLeft w:val="0"/>
                      <w:marRight w:val="0"/>
                      <w:marTop w:val="0"/>
                      <w:marBottom w:val="0"/>
                      <w:divBdr>
                        <w:top w:val="none" w:sz="0" w:space="0" w:color="auto"/>
                        <w:left w:val="none" w:sz="0" w:space="0" w:color="auto"/>
                        <w:bottom w:val="none" w:sz="0" w:space="0" w:color="auto"/>
                        <w:right w:val="none" w:sz="0" w:space="0" w:color="auto"/>
                      </w:divBdr>
                    </w:div>
                  </w:divsChild>
                </w:div>
                <w:div w:id="291639553">
                  <w:marLeft w:val="0"/>
                  <w:marRight w:val="0"/>
                  <w:marTop w:val="0"/>
                  <w:marBottom w:val="0"/>
                  <w:divBdr>
                    <w:top w:val="none" w:sz="0" w:space="0" w:color="auto"/>
                    <w:left w:val="none" w:sz="0" w:space="0" w:color="auto"/>
                    <w:bottom w:val="none" w:sz="0" w:space="0" w:color="auto"/>
                    <w:right w:val="none" w:sz="0" w:space="0" w:color="auto"/>
                  </w:divBdr>
                  <w:divsChild>
                    <w:div w:id="1695107751">
                      <w:marLeft w:val="0"/>
                      <w:marRight w:val="0"/>
                      <w:marTop w:val="0"/>
                      <w:marBottom w:val="0"/>
                      <w:divBdr>
                        <w:top w:val="none" w:sz="0" w:space="0" w:color="auto"/>
                        <w:left w:val="none" w:sz="0" w:space="0" w:color="auto"/>
                        <w:bottom w:val="none" w:sz="0" w:space="0" w:color="auto"/>
                        <w:right w:val="none" w:sz="0" w:space="0" w:color="auto"/>
                      </w:divBdr>
                    </w:div>
                  </w:divsChild>
                </w:div>
                <w:div w:id="1048720769">
                  <w:marLeft w:val="0"/>
                  <w:marRight w:val="0"/>
                  <w:marTop w:val="0"/>
                  <w:marBottom w:val="0"/>
                  <w:divBdr>
                    <w:top w:val="none" w:sz="0" w:space="0" w:color="auto"/>
                    <w:left w:val="none" w:sz="0" w:space="0" w:color="auto"/>
                    <w:bottom w:val="none" w:sz="0" w:space="0" w:color="auto"/>
                    <w:right w:val="none" w:sz="0" w:space="0" w:color="auto"/>
                  </w:divBdr>
                  <w:divsChild>
                    <w:div w:id="1572888477">
                      <w:marLeft w:val="0"/>
                      <w:marRight w:val="0"/>
                      <w:marTop w:val="0"/>
                      <w:marBottom w:val="0"/>
                      <w:divBdr>
                        <w:top w:val="none" w:sz="0" w:space="0" w:color="auto"/>
                        <w:left w:val="none" w:sz="0" w:space="0" w:color="auto"/>
                        <w:bottom w:val="none" w:sz="0" w:space="0" w:color="auto"/>
                        <w:right w:val="none" w:sz="0" w:space="0" w:color="auto"/>
                      </w:divBdr>
                    </w:div>
                  </w:divsChild>
                </w:div>
                <w:div w:id="1520119361">
                  <w:marLeft w:val="0"/>
                  <w:marRight w:val="0"/>
                  <w:marTop w:val="0"/>
                  <w:marBottom w:val="0"/>
                  <w:divBdr>
                    <w:top w:val="none" w:sz="0" w:space="0" w:color="auto"/>
                    <w:left w:val="none" w:sz="0" w:space="0" w:color="auto"/>
                    <w:bottom w:val="none" w:sz="0" w:space="0" w:color="auto"/>
                    <w:right w:val="none" w:sz="0" w:space="0" w:color="auto"/>
                  </w:divBdr>
                  <w:divsChild>
                    <w:div w:id="708261213">
                      <w:marLeft w:val="0"/>
                      <w:marRight w:val="0"/>
                      <w:marTop w:val="0"/>
                      <w:marBottom w:val="0"/>
                      <w:divBdr>
                        <w:top w:val="none" w:sz="0" w:space="0" w:color="auto"/>
                        <w:left w:val="none" w:sz="0" w:space="0" w:color="auto"/>
                        <w:bottom w:val="none" w:sz="0" w:space="0" w:color="auto"/>
                        <w:right w:val="none" w:sz="0" w:space="0" w:color="auto"/>
                      </w:divBdr>
                    </w:div>
                  </w:divsChild>
                </w:div>
                <w:div w:id="393436819">
                  <w:marLeft w:val="0"/>
                  <w:marRight w:val="0"/>
                  <w:marTop w:val="0"/>
                  <w:marBottom w:val="0"/>
                  <w:divBdr>
                    <w:top w:val="none" w:sz="0" w:space="0" w:color="auto"/>
                    <w:left w:val="none" w:sz="0" w:space="0" w:color="auto"/>
                    <w:bottom w:val="none" w:sz="0" w:space="0" w:color="auto"/>
                    <w:right w:val="none" w:sz="0" w:space="0" w:color="auto"/>
                  </w:divBdr>
                  <w:divsChild>
                    <w:div w:id="2071494358">
                      <w:marLeft w:val="0"/>
                      <w:marRight w:val="0"/>
                      <w:marTop w:val="0"/>
                      <w:marBottom w:val="0"/>
                      <w:divBdr>
                        <w:top w:val="none" w:sz="0" w:space="0" w:color="auto"/>
                        <w:left w:val="none" w:sz="0" w:space="0" w:color="auto"/>
                        <w:bottom w:val="none" w:sz="0" w:space="0" w:color="auto"/>
                        <w:right w:val="none" w:sz="0" w:space="0" w:color="auto"/>
                      </w:divBdr>
                    </w:div>
                  </w:divsChild>
                </w:div>
                <w:div w:id="442457901">
                  <w:marLeft w:val="0"/>
                  <w:marRight w:val="0"/>
                  <w:marTop w:val="0"/>
                  <w:marBottom w:val="0"/>
                  <w:divBdr>
                    <w:top w:val="none" w:sz="0" w:space="0" w:color="auto"/>
                    <w:left w:val="none" w:sz="0" w:space="0" w:color="auto"/>
                    <w:bottom w:val="none" w:sz="0" w:space="0" w:color="auto"/>
                    <w:right w:val="none" w:sz="0" w:space="0" w:color="auto"/>
                  </w:divBdr>
                  <w:divsChild>
                    <w:div w:id="1125391022">
                      <w:marLeft w:val="0"/>
                      <w:marRight w:val="0"/>
                      <w:marTop w:val="0"/>
                      <w:marBottom w:val="0"/>
                      <w:divBdr>
                        <w:top w:val="none" w:sz="0" w:space="0" w:color="auto"/>
                        <w:left w:val="none" w:sz="0" w:space="0" w:color="auto"/>
                        <w:bottom w:val="none" w:sz="0" w:space="0" w:color="auto"/>
                        <w:right w:val="none" w:sz="0" w:space="0" w:color="auto"/>
                      </w:divBdr>
                    </w:div>
                  </w:divsChild>
                </w:div>
                <w:div w:id="1693145044">
                  <w:marLeft w:val="0"/>
                  <w:marRight w:val="0"/>
                  <w:marTop w:val="0"/>
                  <w:marBottom w:val="0"/>
                  <w:divBdr>
                    <w:top w:val="none" w:sz="0" w:space="0" w:color="auto"/>
                    <w:left w:val="none" w:sz="0" w:space="0" w:color="auto"/>
                    <w:bottom w:val="none" w:sz="0" w:space="0" w:color="auto"/>
                    <w:right w:val="none" w:sz="0" w:space="0" w:color="auto"/>
                  </w:divBdr>
                  <w:divsChild>
                    <w:div w:id="1753772029">
                      <w:marLeft w:val="0"/>
                      <w:marRight w:val="0"/>
                      <w:marTop w:val="0"/>
                      <w:marBottom w:val="0"/>
                      <w:divBdr>
                        <w:top w:val="none" w:sz="0" w:space="0" w:color="auto"/>
                        <w:left w:val="none" w:sz="0" w:space="0" w:color="auto"/>
                        <w:bottom w:val="none" w:sz="0" w:space="0" w:color="auto"/>
                        <w:right w:val="none" w:sz="0" w:space="0" w:color="auto"/>
                      </w:divBdr>
                    </w:div>
                  </w:divsChild>
                </w:div>
                <w:div w:id="1579904988">
                  <w:marLeft w:val="0"/>
                  <w:marRight w:val="0"/>
                  <w:marTop w:val="0"/>
                  <w:marBottom w:val="0"/>
                  <w:divBdr>
                    <w:top w:val="none" w:sz="0" w:space="0" w:color="auto"/>
                    <w:left w:val="none" w:sz="0" w:space="0" w:color="auto"/>
                    <w:bottom w:val="none" w:sz="0" w:space="0" w:color="auto"/>
                    <w:right w:val="none" w:sz="0" w:space="0" w:color="auto"/>
                  </w:divBdr>
                  <w:divsChild>
                    <w:div w:id="328140766">
                      <w:marLeft w:val="0"/>
                      <w:marRight w:val="0"/>
                      <w:marTop w:val="0"/>
                      <w:marBottom w:val="0"/>
                      <w:divBdr>
                        <w:top w:val="none" w:sz="0" w:space="0" w:color="auto"/>
                        <w:left w:val="none" w:sz="0" w:space="0" w:color="auto"/>
                        <w:bottom w:val="none" w:sz="0" w:space="0" w:color="auto"/>
                        <w:right w:val="none" w:sz="0" w:space="0" w:color="auto"/>
                      </w:divBdr>
                    </w:div>
                  </w:divsChild>
                </w:div>
                <w:div w:id="127209326">
                  <w:marLeft w:val="0"/>
                  <w:marRight w:val="0"/>
                  <w:marTop w:val="0"/>
                  <w:marBottom w:val="0"/>
                  <w:divBdr>
                    <w:top w:val="none" w:sz="0" w:space="0" w:color="auto"/>
                    <w:left w:val="none" w:sz="0" w:space="0" w:color="auto"/>
                    <w:bottom w:val="none" w:sz="0" w:space="0" w:color="auto"/>
                    <w:right w:val="none" w:sz="0" w:space="0" w:color="auto"/>
                  </w:divBdr>
                  <w:divsChild>
                    <w:div w:id="31807304">
                      <w:marLeft w:val="0"/>
                      <w:marRight w:val="0"/>
                      <w:marTop w:val="0"/>
                      <w:marBottom w:val="0"/>
                      <w:divBdr>
                        <w:top w:val="none" w:sz="0" w:space="0" w:color="auto"/>
                        <w:left w:val="none" w:sz="0" w:space="0" w:color="auto"/>
                        <w:bottom w:val="none" w:sz="0" w:space="0" w:color="auto"/>
                        <w:right w:val="none" w:sz="0" w:space="0" w:color="auto"/>
                      </w:divBdr>
                    </w:div>
                  </w:divsChild>
                </w:div>
                <w:div w:id="1132479145">
                  <w:marLeft w:val="0"/>
                  <w:marRight w:val="0"/>
                  <w:marTop w:val="0"/>
                  <w:marBottom w:val="0"/>
                  <w:divBdr>
                    <w:top w:val="none" w:sz="0" w:space="0" w:color="auto"/>
                    <w:left w:val="none" w:sz="0" w:space="0" w:color="auto"/>
                    <w:bottom w:val="none" w:sz="0" w:space="0" w:color="auto"/>
                    <w:right w:val="none" w:sz="0" w:space="0" w:color="auto"/>
                  </w:divBdr>
                  <w:divsChild>
                    <w:div w:id="1795754904">
                      <w:marLeft w:val="0"/>
                      <w:marRight w:val="0"/>
                      <w:marTop w:val="0"/>
                      <w:marBottom w:val="0"/>
                      <w:divBdr>
                        <w:top w:val="none" w:sz="0" w:space="0" w:color="auto"/>
                        <w:left w:val="none" w:sz="0" w:space="0" w:color="auto"/>
                        <w:bottom w:val="none" w:sz="0" w:space="0" w:color="auto"/>
                        <w:right w:val="none" w:sz="0" w:space="0" w:color="auto"/>
                      </w:divBdr>
                    </w:div>
                  </w:divsChild>
                </w:div>
                <w:div w:id="2048598919">
                  <w:marLeft w:val="0"/>
                  <w:marRight w:val="0"/>
                  <w:marTop w:val="0"/>
                  <w:marBottom w:val="0"/>
                  <w:divBdr>
                    <w:top w:val="none" w:sz="0" w:space="0" w:color="auto"/>
                    <w:left w:val="none" w:sz="0" w:space="0" w:color="auto"/>
                    <w:bottom w:val="none" w:sz="0" w:space="0" w:color="auto"/>
                    <w:right w:val="none" w:sz="0" w:space="0" w:color="auto"/>
                  </w:divBdr>
                  <w:divsChild>
                    <w:div w:id="2002273875">
                      <w:marLeft w:val="0"/>
                      <w:marRight w:val="0"/>
                      <w:marTop w:val="0"/>
                      <w:marBottom w:val="0"/>
                      <w:divBdr>
                        <w:top w:val="none" w:sz="0" w:space="0" w:color="auto"/>
                        <w:left w:val="none" w:sz="0" w:space="0" w:color="auto"/>
                        <w:bottom w:val="none" w:sz="0" w:space="0" w:color="auto"/>
                        <w:right w:val="none" w:sz="0" w:space="0" w:color="auto"/>
                      </w:divBdr>
                    </w:div>
                  </w:divsChild>
                </w:div>
                <w:div w:id="1476874212">
                  <w:marLeft w:val="0"/>
                  <w:marRight w:val="0"/>
                  <w:marTop w:val="0"/>
                  <w:marBottom w:val="0"/>
                  <w:divBdr>
                    <w:top w:val="none" w:sz="0" w:space="0" w:color="auto"/>
                    <w:left w:val="none" w:sz="0" w:space="0" w:color="auto"/>
                    <w:bottom w:val="none" w:sz="0" w:space="0" w:color="auto"/>
                    <w:right w:val="none" w:sz="0" w:space="0" w:color="auto"/>
                  </w:divBdr>
                  <w:divsChild>
                    <w:div w:id="212154654">
                      <w:marLeft w:val="0"/>
                      <w:marRight w:val="0"/>
                      <w:marTop w:val="0"/>
                      <w:marBottom w:val="0"/>
                      <w:divBdr>
                        <w:top w:val="none" w:sz="0" w:space="0" w:color="auto"/>
                        <w:left w:val="none" w:sz="0" w:space="0" w:color="auto"/>
                        <w:bottom w:val="none" w:sz="0" w:space="0" w:color="auto"/>
                        <w:right w:val="none" w:sz="0" w:space="0" w:color="auto"/>
                      </w:divBdr>
                    </w:div>
                  </w:divsChild>
                </w:div>
                <w:div w:id="1019158625">
                  <w:marLeft w:val="0"/>
                  <w:marRight w:val="0"/>
                  <w:marTop w:val="0"/>
                  <w:marBottom w:val="0"/>
                  <w:divBdr>
                    <w:top w:val="none" w:sz="0" w:space="0" w:color="auto"/>
                    <w:left w:val="none" w:sz="0" w:space="0" w:color="auto"/>
                    <w:bottom w:val="none" w:sz="0" w:space="0" w:color="auto"/>
                    <w:right w:val="none" w:sz="0" w:space="0" w:color="auto"/>
                  </w:divBdr>
                  <w:divsChild>
                    <w:div w:id="187374919">
                      <w:marLeft w:val="0"/>
                      <w:marRight w:val="0"/>
                      <w:marTop w:val="0"/>
                      <w:marBottom w:val="0"/>
                      <w:divBdr>
                        <w:top w:val="none" w:sz="0" w:space="0" w:color="auto"/>
                        <w:left w:val="none" w:sz="0" w:space="0" w:color="auto"/>
                        <w:bottom w:val="none" w:sz="0" w:space="0" w:color="auto"/>
                        <w:right w:val="none" w:sz="0" w:space="0" w:color="auto"/>
                      </w:divBdr>
                    </w:div>
                  </w:divsChild>
                </w:div>
                <w:div w:id="582224368">
                  <w:marLeft w:val="0"/>
                  <w:marRight w:val="0"/>
                  <w:marTop w:val="0"/>
                  <w:marBottom w:val="0"/>
                  <w:divBdr>
                    <w:top w:val="none" w:sz="0" w:space="0" w:color="auto"/>
                    <w:left w:val="none" w:sz="0" w:space="0" w:color="auto"/>
                    <w:bottom w:val="none" w:sz="0" w:space="0" w:color="auto"/>
                    <w:right w:val="none" w:sz="0" w:space="0" w:color="auto"/>
                  </w:divBdr>
                  <w:divsChild>
                    <w:div w:id="983778296">
                      <w:marLeft w:val="0"/>
                      <w:marRight w:val="0"/>
                      <w:marTop w:val="0"/>
                      <w:marBottom w:val="0"/>
                      <w:divBdr>
                        <w:top w:val="none" w:sz="0" w:space="0" w:color="auto"/>
                        <w:left w:val="none" w:sz="0" w:space="0" w:color="auto"/>
                        <w:bottom w:val="none" w:sz="0" w:space="0" w:color="auto"/>
                        <w:right w:val="none" w:sz="0" w:space="0" w:color="auto"/>
                      </w:divBdr>
                    </w:div>
                  </w:divsChild>
                </w:div>
                <w:div w:id="360712749">
                  <w:marLeft w:val="0"/>
                  <w:marRight w:val="0"/>
                  <w:marTop w:val="0"/>
                  <w:marBottom w:val="0"/>
                  <w:divBdr>
                    <w:top w:val="none" w:sz="0" w:space="0" w:color="auto"/>
                    <w:left w:val="none" w:sz="0" w:space="0" w:color="auto"/>
                    <w:bottom w:val="none" w:sz="0" w:space="0" w:color="auto"/>
                    <w:right w:val="none" w:sz="0" w:space="0" w:color="auto"/>
                  </w:divBdr>
                  <w:divsChild>
                    <w:div w:id="1257440377">
                      <w:marLeft w:val="0"/>
                      <w:marRight w:val="0"/>
                      <w:marTop w:val="0"/>
                      <w:marBottom w:val="0"/>
                      <w:divBdr>
                        <w:top w:val="none" w:sz="0" w:space="0" w:color="auto"/>
                        <w:left w:val="none" w:sz="0" w:space="0" w:color="auto"/>
                        <w:bottom w:val="none" w:sz="0" w:space="0" w:color="auto"/>
                        <w:right w:val="none" w:sz="0" w:space="0" w:color="auto"/>
                      </w:divBdr>
                    </w:div>
                  </w:divsChild>
                </w:div>
                <w:div w:id="979263038">
                  <w:marLeft w:val="0"/>
                  <w:marRight w:val="0"/>
                  <w:marTop w:val="0"/>
                  <w:marBottom w:val="0"/>
                  <w:divBdr>
                    <w:top w:val="none" w:sz="0" w:space="0" w:color="auto"/>
                    <w:left w:val="none" w:sz="0" w:space="0" w:color="auto"/>
                    <w:bottom w:val="none" w:sz="0" w:space="0" w:color="auto"/>
                    <w:right w:val="none" w:sz="0" w:space="0" w:color="auto"/>
                  </w:divBdr>
                  <w:divsChild>
                    <w:div w:id="1683510132">
                      <w:marLeft w:val="0"/>
                      <w:marRight w:val="0"/>
                      <w:marTop w:val="0"/>
                      <w:marBottom w:val="0"/>
                      <w:divBdr>
                        <w:top w:val="none" w:sz="0" w:space="0" w:color="auto"/>
                        <w:left w:val="none" w:sz="0" w:space="0" w:color="auto"/>
                        <w:bottom w:val="none" w:sz="0" w:space="0" w:color="auto"/>
                        <w:right w:val="none" w:sz="0" w:space="0" w:color="auto"/>
                      </w:divBdr>
                    </w:div>
                  </w:divsChild>
                </w:div>
                <w:div w:id="2033265315">
                  <w:marLeft w:val="0"/>
                  <w:marRight w:val="0"/>
                  <w:marTop w:val="0"/>
                  <w:marBottom w:val="0"/>
                  <w:divBdr>
                    <w:top w:val="none" w:sz="0" w:space="0" w:color="auto"/>
                    <w:left w:val="none" w:sz="0" w:space="0" w:color="auto"/>
                    <w:bottom w:val="none" w:sz="0" w:space="0" w:color="auto"/>
                    <w:right w:val="none" w:sz="0" w:space="0" w:color="auto"/>
                  </w:divBdr>
                  <w:divsChild>
                    <w:div w:id="304051601">
                      <w:marLeft w:val="0"/>
                      <w:marRight w:val="0"/>
                      <w:marTop w:val="0"/>
                      <w:marBottom w:val="0"/>
                      <w:divBdr>
                        <w:top w:val="none" w:sz="0" w:space="0" w:color="auto"/>
                        <w:left w:val="none" w:sz="0" w:space="0" w:color="auto"/>
                        <w:bottom w:val="none" w:sz="0" w:space="0" w:color="auto"/>
                        <w:right w:val="none" w:sz="0" w:space="0" w:color="auto"/>
                      </w:divBdr>
                    </w:div>
                  </w:divsChild>
                </w:div>
                <w:div w:id="279067582">
                  <w:marLeft w:val="0"/>
                  <w:marRight w:val="0"/>
                  <w:marTop w:val="0"/>
                  <w:marBottom w:val="0"/>
                  <w:divBdr>
                    <w:top w:val="none" w:sz="0" w:space="0" w:color="auto"/>
                    <w:left w:val="none" w:sz="0" w:space="0" w:color="auto"/>
                    <w:bottom w:val="none" w:sz="0" w:space="0" w:color="auto"/>
                    <w:right w:val="none" w:sz="0" w:space="0" w:color="auto"/>
                  </w:divBdr>
                  <w:divsChild>
                    <w:div w:id="1182739376">
                      <w:marLeft w:val="0"/>
                      <w:marRight w:val="0"/>
                      <w:marTop w:val="0"/>
                      <w:marBottom w:val="0"/>
                      <w:divBdr>
                        <w:top w:val="none" w:sz="0" w:space="0" w:color="auto"/>
                        <w:left w:val="none" w:sz="0" w:space="0" w:color="auto"/>
                        <w:bottom w:val="none" w:sz="0" w:space="0" w:color="auto"/>
                        <w:right w:val="none" w:sz="0" w:space="0" w:color="auto"/>
                      </w:divBdr>
                    </w:div>
                  </w:divsChild>
                </w:div>
                <w:div w:id="1712606641">
                  <w:marLeft w:val="0"/>
                  <w:marRight w:val="0"/>
                  <w:marTop w:val="0"/>
                  <w:marBottom w:val="0"/>
                  <w:divBdr>
                    <w:top w:val="none" w:sz="0" w:space="0" w:color="auto"/>
                    <w:left w:val="none" w:sz="0" w:space="0" w:color="auto"/>
                    <w:bottom w:val="none" w:sz="0" w:space="0" w:color="auto"/>
                    <w:right w:val="none" w:sz="0" w:space="0" w:color="auto"/>
                  </w:divBdr>
                  <w:divsChild>
                    <w:div w:id="327632220">
                      <w:marLeft w:val="0"/>
                      <w:marRight w:val="0"/>
                      <w:marTop w:val="0"/>
                      <w:marBottom w:val="0"/>
                      <w:divBdr>
                        <w:top w:val="none" w:sz="0" w:space="0" w:color="auto"/>
                        <w:left w:val="none" w:sz="0" w:space="0" w:color="auto"/>
                        <w:bottom w:val="none" w:sz="0" w:space="0" w:color="auto"/>
                        <w:right w:val="none" w:sz="0" w:space="0" w:color="auto"/>
                      </w:divBdr>
                    </w:div>
                  </w:divsChild>
                </w:div>
                <w:div w:id="513111569">
                  <w:marLeft w:val="0"/>
                  <w:marRight w:val="0"/>
                  <w:marTop w:val="0"/>
                  <w:marBottom w:val="0"/>
                  <w:divBdr>
                    <w:top w:val="none" w:sz="0" w:space="0" w:color="auto"/>
                    <w:left w:val="none" w:sz="0" w:space="0" w:color="auto"/>
                    <w:bottom w:val="none" w:sz="0" w:space="0" w:color="auto"/>
                    <w:right w:val="none" w:sz="0" w:space="0" w:color="auto"/>
                  </w:divBdr>
                  <w:divsChild>
                    <w:div w:id="492840139">
                      <w:marLeft w:val="0"/>
                      <w:marRight w:val="0"/>
                      <w:marTop w:val="0"/>
                      <w:marBottom w:val="0"/>
                      <w:divBdr>
                        <w:top w:val="none" w:sz="0" w:space="0" w:color="auto"/>
                        <w:left w:val="none" w:sz="0" w:space="0" w:color="auto"/>
                        <w:bottom w:val="none" w:sz="0" w:space="0" w:color="auto"/>
                        <w:right w:val="none" w:sz="0" w:space="0" w:color="auto"/>
                      </w:divBdr>
                    </w:div>
                  </w:divsChild>
                </w:div>
                <w:div w:id="1180967980">
                  <w:marLeft w:val="0"/>
                  <w:marRight w:val="0"/>
                  <w:marTop w:val="0"/>
                  <w:marBottom w:val="0"/>
                  <w:divBdr>
                    <w:top w:val="none" w:sz="0" w:space="0" w:color="auto"/>
                    <w:left w:val="none" w:sz="0" w:space="0" w:color="auto"/>
                    <w:bottom w:val="none" w:sz="0" w:space="0" w:color="auto"/>
                    <w:right w:val="none" w:sz="0" w:space="0" w:color="auto"/>
                  </w:divBdr>
                  <w:divsChild>
                    <w:div w:id="180241134">
                      <w:marLeft w:val="0"/>
                      <w:marRight w:val="0"/>
                      <w:marTop w:val="0"/>
                      <w:marBottom w:val="0"/>
                      <w:divBdr>
                        <w:top w:val="none" w:sz="0" w:space="0" w:color="auto"/>
                        <w:left w:val="none" w:sz="0" w:space="0" w:color="auto"/>
                        <w:bottom w:val="none" w:sz="0" w:space="0" w:color="auto"/>
                        <w:right w:val="none" w:sz="0" w:space="0" w:color="auto"/>
                      </w:divBdr>
                    </w:div>
                  </w:divsChild>
                </w:div>
                <w:div w:id="1061447246">
                  <w:marLeft w:val="0"/>
                  <w:marRight w:val="0"/>
                  <w:marTop w:val="0"/>
                  <w:marBottom w:val="0"/>
                  <w:divBdr>
                    <w:top w:val="none" w:sz="0" w:space="0" w:color="auto"/>
                    <w:left w:val="none" w:sz="0" w:space="0" w:color="auto"/>
                    <w:bottom w:val="none" w:sz="0" w:space="0" w:color="auto"/>
                    <w:right w:val="none" w:sz="0" w:space="0" w:color="auto"/>
                  </w:divBdr>
                  <w:divsChild>
                    <w:div w:id="1272008091">
                      <w:marLeft w:val="0"/>
                      <w:marRight w:val="0"/>
                      <w:marTop w:val="0"/>
                      <w:marBottom w:val="0"/>
                      <w:divBdr>
                        <w:top w:val="none" w:sz="0" w:space="0" w:color="auto"/>
                        <w:left w:val="none" w:sz="0" w:space="0" w:color="auto"/>
                        <w:bottom w:val="none" w:sz="0" w:space="0" w:color="auto"/>
                        <w:right w:val="none" w:sz="0" w:space="0" w:color="auto"/>
                      </w:divBdr>
                    </w:div>
                  </w:divsChild>
                </w:div>
                <w:div w:id="2086994858">
                  <w:marLeft w:val="0"/>
                  <w:marRight w:val="0"/>
                  <w:marTop w:val="0"/>
                  <w:marBottom w:val="0"/>
                  <w:divBdr>
                    <w:top w:val="none" w:sz="0" w:space="0" w:color="auto"/>
                    <w:left w:val="none" w:sz="0" w:space="0" w:color="auto"/>
                    <w:bottom w:val="none" w:sz="0" w:space="0" w:color="auto"/>
                    <w:right w:val="none" w:sz="0" w:space="0" w:color="auto"/>
                  </w:divBdr>
                  <w:divsChild>
                    <w:div w:id="1650548245">
                      <w:marLeft w:val="0"/>
                      <w:marRight w:val="0"/>
                      <w:marTop w:val="0"/>
                      <w:marBottom w:val="0"/>
                      <w:divBdr>
                        <w:top w:val="none" w:sz="0" w:space="0" w:color="auto"/>
                        <w:left w:val="none" w:sz="0" w:space="0" w:color="auto"/>
                        <w:bottom w:val="none" w:sz="0" w:space="0" w:color="auto"/>
                        <w:right w:val="none" w:sz="0" w:space="0" w:color="auto"/>
                      </w:divBdr>
                    </w:div>
                  </w:divsChild>
                </w:div>
                <w:div w:id="822818026">
                  <w:marLeft w:val="0"/>
                  <w:marRight w:val="0"/>
                  <w:marTop w:val="0"/>
                  <w:marBottom w:val="0"/>
                  <w:divBdr>
                    <w:top w:val="none" w:sz="0" w:space="0" w:color="auto"/>
                    <w:left w:val="none" w:sz="0" w:space="0" w:color="auto"/>
                    <w:bottom w:val="none" w:sz="0" w:space="0" w:color="auto"/>
                    <w:right w:val="none" w:sz="0" w:space="0" w:color="auto"/>
                  </w:divBdr>
                  <w:divsChild>
                    <w:div w:id="460807573">
                      <w:marLeft w:val="0"/>
                      <w:marRight w:val="0"/>
                      <w:marTop w:val="0"/>
                      <w:marBottom w:val="0"/>
                      <w:divBdr>
                        <w:top w:val="none" w:sz="0" w:space="0" w:color="auto"/>
                        <w:left w:val="none" w:sz="0" w:space="0" w:color="auto"/>
                        <w:bottom w:val="none" w:sz="0" w:space="0" w:color="auto"/>
                        <w:right w:val="none" w:sz="0" w:space="0" w:color="auto"/>
                      </w:divBdr>
                    </w:div>
                  </w:divsChild>
                </w:div>
                <w:div w:id="1975670331">
                  <w:marLeft w:val="0"/>
                  <w:marRight w:val="0"/>
                  <w:marTop w:val="0"/>
                  <w:marBottom w:val="0"/>
                  <w:divBdr>
                    <w:top w:val="none" w:sz="0" w:space="0" w:color="auto"/>
                    <w:left w:val="none" w:sz="0" w:space="0" w:color="auto"/>
                    <w:bottom w:val="none" w:sz="0" w:space="0" w:color="auto"/>
                    <w:right w:val="none" w:sz="0" w:space="0" w:color="auto"/>
                  </w:divBdr>
                  <w:divsChild>
                    <w:div w:id="274363410">
                      <w:marLeft w:val="0"/>
                      <w:marRight w:val="0"/>
                      <w:marTop w:val="0"/>
                      <w:marBottom w:val="0"/>
                      <w:divBdr>
                        <w:top w:val="none" w:sz="0" w:space="0" w:color="auto"/>
                        <w:left w:val="none" w:sz="0" w:space="0" w:color="auto"/>
                        <w:bottom w:val="none" w:sz="0" w:space="0" w:color="auto"/>
                        <w:right w:val="none" w:sz="0" w:space="0" w:color="auto"/>
                      </w:divBdr>
                    </w:div>
                  </w:divsChild>
                </w:div>
                <w:div w:id="960652720">
                  <w:marLeft w:val="0"/>
                  <w:marRight w:val="0"/>
                  <w:marTop w:val="0"/>
                  <w:marBottom w:val="0"/>
                  <w:divBdr>
                    <w:top w:val="none" w:sz="0" w:space="0" w:color="auto"/>
                    <w:left w:val="none" w:sz="0" w:space="0" w:color="auto"/>
                    <w:bottom w:val="none" w:sz="0" w:space="0" w:color="auto"/>
                    <w:right w:val="none" w:sz="0" w:space="0" w:color="auto"/>
                  </w:divBdr>
                  <w:divsChild>
                    <w:div w:id="1096511911">
                      <w:marLeft w:val="0"/>
                      <w:marRight w:val="0"/>
                      <w:marTop w:val="0"/>
                      <w:marBottom w:val="0"/>
                      <w:divBdr>
                        <w:top w:val="none" w:sz="0" w:space="0" w:color="auto"/>
                        <w:left w:val="none" w:sz="0" w:space="0" w:color="auto"/>
                        <w:bottom w:val="none" w:sz="0" w:space="0" w:color="auto"/>
                        <w:right w:val="none" w:sz="0" w:space="0" w:color="auto"/>
                      </w:divBdr>
                    </w:div>
                  </w:divsChild>
                </w:div>
                <w:div w:id="146824262">
                  <w:marLeft w:val="0"/>
                  <w:marRight w:val="0"/>
                  <w:marTop w:val="0"/>
                  <w:marBottom w:val="0"/>
                  <w:divBdr>
                    <w:top w:val="none" w:sz="0" w:space="0" w:color="auto"/>
                    <w:left w:val="none" w:sz="0" w:space="0" w:color="auto"/>
                    <w:bottom w:val="none" w:sz="0" w:space="0" w:color="auto"/>
                    <w:right w:val="none" w:sz="0" w:space="0" w:color="auto"/>
                  </w:divBdr>
                  <w:divsChild>
                    <w:div w:id="1152067020">
                      <w:marLeft w:val="0"/>
                      <w:marRight w:val="0"/>
                      <w:marTop w:val="0"/>
                      <w:marBottom w:val="0"/>
                      <w:divBdr>
                        <w:top w:val="none" w:sz="0" w:space="0" w:color="auto"/>
                        <w:left w:val="none" w:sz="0" w:space="0" w:color="auto"/>
                        <w:bottom w:val="none" w:sz="0" w:space="0" w:color="auto"/>
                        <w:right w:val="none" w:sz="0" w:space="0" w:color="auto"/>
                      </w:divBdr>
                    </w:div>
                  </w:divsChild>
                </w:div>
                <w:div w:id="1237015522">
                  <w:marLeft w:val="0"/>
                  <w:marRight w:val="0"/>
                  <w:marTop w:val="0"/>
                  <w:marBottom w:val="0"/>
                  <w:divBdr>
                    <w:top w:val="none" w:sz="0" w:space="0" w:color="auto"/>
                    <w:left w:val="none" w:sz="0" w:space="0" w:color="auto"/>
                    <w:bottom w:val="none" w:sz="0" w:space="0" w:color="auto"/>
                    <w:right w:val="none" w:sz="0" w:space="0" w:color="auto"/>
                  </w:divBdr>
                  <w:divsChild>
                    <w:div w:id="2088771037">
                      <w:marLeft w:val="0"/>
                      <w:marRight w:val="0"/>
                      <w:marTop w:val="0"/>
                      <w:marBottom w:val="0"/>
                      <w:divBdr>
                        <w:top w:val="none" w:sz="0" w:space="0" w:color="auto"/>
                        <w:left w:val="none" w:sz="0" w:space="0" w:color="auto"/>
                        <w:bottom w:val="none" w:sz="0" w:space="0" w:color="auto"/>
                        <w:right w:val="none" w:sz="0" w:space="0" w:color="auto"/>
                      </w:divBdr>
                    </w:div>
                  </w:divsChild>
                </w:div>
                <w:div w:id="754937313">
                  <w:marLeft w:val="0"/>
                  <w:marRight w:val="0"/>
                  <w:marTop w:val="0"/>
                  <w:marBottom w:val="0"/>
                  <w:divBdr>
                    <w:top w:val="none" w:sz="0" w:space="0" w:color="auto"/>
                    <w:left w:val="none" w:sz="0" w:space="0" w:color="auto"/>
                    <w:bottom w:val="none" w:sz="0" w:space="0" w:color="auto"/>
                    <w:right w:val="none" w:sz="0" w:space="0" w:color="auto"/>
                  </w:divBdr>
                  <w:divsChild>
                    <w:div w:id="219638806">
                      <w:marLeft w:val="0"/>
                      <w:marRight w:val="0"/>
                      <w:marTop w:val="0"/>
                      <w:marBottom w:val="0"/>
                      <w:divBdr>
                        <w:top w:val="none" w:sz="0" w:space="0" w:color="auto"/>
                        <w:left w:val="none" w:sz="0" w:space="0" w:color="auto"/>
                        <w:bottom w:val="none" w:sz="0" w:space="0" w:color="auto"/>
                        <w:right w:val="none" w:sz="0" w:space="0" w:color="auto"/>
                      </w:divBdr>
                    </w:div>
                  </w:divsChild>
                </w:div>
                <w:div w:id="1501000992">
                  <w:marLeft w:val="0"/>
                  <w:marRight w:val="0"/>
                  <w:marTop w:val="0"/>
                  <w:marBottom w:val="0"/>
                  <w:divBdr>
                    <w:top w:val="none" w:sz="0" w:space="0" w:color="auto"/>
                    <w:left w:val="none" w:sz="0" w:space="0" w:color="auto"/>
                    <w:bottom w:val="none" w:sz="0" w:space="0" w:color="auto"/>
                    <w:right w:val="none" w:sz="0" w:space="0" w:color="auto"/>
                  </w:divBdr>
                  <w:divsChild>
                    <w:div w:id="1859007724">
                      <w:marLeft w:val="0"/>
                      <w:marRight w:val="0"/>
                      <w:marTop w:val="0"/>
                      <w:marBottom w:val="0"/>
                      <w:divBdr>
                        <w:top w:val="none" w:sz="0" w:space="0" w:color="auto"/>
                        <w:left w:val="none" w:sz="0" w:space="0" w:color="auto"/>
                        <w:bottom w:val="none" w:sz="0" w:space="0" w:color="auto"/>
                        <w:right w:val="none" w:sz="0" w:space="0" w:color="auto"/>
                      </w:divBdr>
                    </w:div>
                  </w:divsChild>
                </w:div>
                <w:div w:id="114451184">
                  <w:marLeft w:val="0"/>
                  <w:marRight w:val="0"/>
                  <w:marTop w:val="0"/>
                  <w:marBottom w:val="0"/>
                  <w:divBdr>
                    <w:top w:val="none" w:sz="0" w:space="0" w:color="auto"/>
                    <w:left w:val="none" w:sz="0" w:space="0" w:color="auto"/>
                    <w:bottom w:val="none" w:sz="0" w:space="0" w:color="auto"/>
                    <w:right w:val="none" w:sz="0" w:space="0" w:color="auto"/>
                  </w:divBdr>
                  <w:divsChild>
                    <w:div w:id="1775594170">
                      <w:marLeft w:val="0"/>
                      <w:marRight w:val="0"/>
                      <w:marTop w:val="0"/>
                      <w:marBottom w:val="0"/>
                      <w:divBdr>
                        <w:top w:val="none" w:sz="0" w:space="0" w:color="auto"/>
                        <w:left w:val="none" w:sz="0" w:space="0" w:color="auto"/>
                        <w:bottom w:val="none" w:sz="0" w:space="0" w:color="auto"/>
                        <w:right w:val="none" w:sz="0" w:space="0" w:color="auto"/>
                      </w:divBdr>
                    </w:div>
                  </w:divsChild>
                </w:div>
                <w:div w:id="1487090754">
                  <w:marLeft w:val="0"/>
                  <w:marRight w:val="0"/>
                  <w:marTop w:val="0"/>
                  <w:marBottom w:val="0"/>
                  <w:divBdr>
                    <w:top w:val="none" w:sz="0" w:space="0" w:color="auto"/>
                    <w:left w:val="none" w:sz="0" w:space="0" w:color="auto"/>
                    <w:bottom w:val="none" w:sz="0" w:space="0" w:color="auto"/>
                    <w:right w:val="none" w:sz="0" w:space="0" w:color="auto"/>
                  </w:divBdr>
                  <w:divsChild>
                    <w:div w:id="679432543">
                      <w:marLeft w:val="0"/>
                      <w:marRight w:val="0"/>
                      <w:marTop w:val="0"/>
                      <w:marBottom w:val="0"/>
                      <w:divBdr>
                        <w:top w:val="none" w:sz="0" w:space="0" w:color="auto"/>
                        <w:left w:val="none" w:sz="0" w:space="0" w:color="auto"/>
                        <w:bottom w:val="none" w:sz="0" w:space="0" w:color="auto"/>
                        <w:right w:val="none" w:sz="0" w:space="0" w:color="auto"/>
                      </w:divBdr>
                    </w:div>
                  </w:divsChild>
                </w:div>
                <w:div w:id="1029064014">
                  <w:marLeft w:val="0"/>
                  <w:marRight w:val="0"/>
                  <w:marTop w:val="0"/>
                  <w:marBottom w:val="0"/>
                  <w:divBdr>
                    <w:top w:val="none" w:sz="0" w:space="0" w:color="auto"/>
                    <w:left w:val="none" w:sz="0" w:space="0" w:color="auto"/>
                    <w:bottom w:val="none" w:sz="0" w:space="0" w:color="auto"/>
                    <w:right w:val="none" w:sz="0" w:space="0" w:color="auto"/>
                  </w:divBdr>
                  <w:divsChild>
                    <w:div w:id="1827892777">
                      <w:marLeft w:val="0"/>
                      <w:marRight w:val="0"/>
                      <w:marTop w:val="0"/>
                      <w:marBottom w:val="0"/>
                      <w:divBdr>
                        <w:top w:val="none" w:sz="0" w:space="0" w:color="auto"/>
                        <w:left w:val="none" w:sz="0" w:space="0" w:color="auto"/>
                        <w:bottom w:val="none" w:sz="0" w:space="0" w:color="auto"/>
                        <w:right w:val="none" w:sz="0" w:space="0" w:color="auto"/>
                      </w:divBdr>
                    </w:div>
                  </w:divsChild>
                </w:div>
                <w:div w:id="1265575253">
                  <w:marLeft w:val="0"/>
                  <w:marRight w:val="0"/>
                  <w:marTop w:val="0"/>
                  <w:marBottom w:val="0"/>
                  <w:divBdr>
                    <w:top w:val="none" w:sz="0" w:space="0" w:color="auto"/>
                    <w:left w:val="none" w:sz="0" w:space="0" w:color="auto"/>
                    <w:bottom w:val="none" w:sz="0" w:space="0" w:color="auto"/>
                    <w:right w:val="none" w:sz="0" w:space="0" w:color="auto"/>
                  </w:divBdr>
                  <w:divsChild>
                    <w:div w:id="1504710592">
                      <w:marLeft w:val="0"/>
                      <w:marRight w:val="0"/>
                      <w:marTop w:val="0"/>
                      <w:marBottom w:val="0"/>
                      <w:divBdr>
                        <w:top w:val="none" w:sz="0" w:space="0" w:color="auto"/>
                        <w:left w:val="none" w:sz="0" w:space="0" w:color="auto"/>
                        <w:bottom w:val="none" w:sz="0" w:space="0" w:color="auto"/>
                        <w:right w:val="none" w:sz="0" w:space="0" w:color="auto"/>
                      </w:divBdr>
                    </w:div>
                  </w:divsChild>
                </w:div>
                <w:div w:id="1518733825">
                  <w:marLeft w:val="0"/>
                  <w:marRight w:val="0"/>
                  <w:marTop w:val="0"/>
                  <w:marBottom w:val="0"/>
                  <w:divBdr>
                    <w:top w:val="none" w:sz="0" w:space="0" w:color="auto"/>
                    <w:left w:val="none" w:sz="0" w:space="0" w:color="auto"/>
                    <w:bottom w:val="none" w:sz="0" w:space="0" w:color="auto"/>
                    <w:right w:val="none" w:sz="0" w:space="0" w:color="auto"/>
                  </w:divBdr>
                  <w:divsChild>
                    <w:div w:id="1208833549">
                      <w:marLeft w:val="0"/>
                      <w:marRight w:val="0"/>
                      <w:marTop w:val="0"/>
                      <w:marBottom w:val="0"/>
                      <w:divBdr>
                        <w:top w:val="none" w:sz="0" w:space="0" w:color="auto"/>
                        <w:left w:val="none" w:sz="0" w:space="0" w:color="auto"/>
                        <w:bottom w:val="none" w:sz="0" w:space="0" w:color="auto"/>
                        <w:right w:val="none" w:sz="0" w:space="0" w:color="auto"/>
                      </w:divBdr>
                    </w:div>
                  </w:divsChild>
                </w:div>
                <w:div w:id="2057771248">
                  <w:marLeft w:val="0"/>
                  <w:marRight w:val="0"/>
                  <w:marTop w:val="0"/>
                  <w:marBottom w:val="0"/>
                  <w:divBdr>
                    <w:top w:val="none" w:sz="0" w:space="0" w:color="auto"/>
                    <w:left w:val="none" w:sz="0" w:space="0" w:color="auto"/>
                    <w:bottom w:val="none" w:sz="0" w:space="0" w:color="auto"/>
                    <w:right w:val="none" w:sz="0" w:space="0" w:color="auto"/>
                  </w:divBdr>
                  <w:divsChild>
                    <w:div w:id="1711374021">
                      <w:marLeft w:val="0"/>
                      <w:marRight w:val="0"/>
                      <w:marTop w:val="0"/>
                      <w:marBottom w:val="0"/>
                      <w:divBdr>
                        <w:top w:val="none" w:sz="0" w:space="0" w:color="auto"/>
                        <w:left w:val="none" w:sz="0" w:space="0" w:color="auto"/>
                        <w:bottom w:val="none" w:sz="0" w:space="0" w:color="auto"/>
                        <w:right w:val="none" w:sz="0" w:space="0" w:color="auto"/>
                      </w:divBdr>
                    </w:div>
                  </w:divsChild>
                </w:div>
                <w:div w:id="1892185913">
                  <w:marLeft w:val="0"/>
                  <w:marRight w:val="0"/>
                  <w:marTop w:val="0"/>
                  <w:marBottom w:val="0"/>
                  <w:divBdr>
                    <w:top w:val="none" w:sz="0" w:space="0" w:color="auto"/>
                    <w:left w:val="none" w:sz="0" w:space="0" w:color="auto"/>
                    <w:bottom w:val="none" w:sz="0" w:space="0" w:color="auto"/>
                    <w:right w:val="none" w:sz="0" w:space="0" w:color="auto"/>
                  </w:divBdr>
                  <w:divsChild>
                    <w:div w:id="881214939">
                      <w:marLeft w:val="0"/>
                      <w:marRight w:val="0"/>
                      <w:marTop w:val="0"/>
                      <w:marBottom w:val="0"/>
                      <w:divBdr>
                        <w:top w:val="none" w:sz="0" w:space="0" w:color="auto"/>
                        <w:left w:val="none" w:sz="0" w:space="0" w:color="auto"/>
                        <w:bottom w:val="none" w:sz="0" w:space="0" w:color="auto"/>
                        <w:right w:val="none" w:sz="0" w:space="0" w:color="auto"/>
                      </w:divBdr>
                    </w:div>
                  </w:divsChild>
                </w:div>
                <w:div w:id="1371808452">
                  <w:marLeft w:val="0"/>
                  <w:marRight w:val="0"/>
                  <w:marTop w:val="0"/>
                  <w:marBottom w:val="0"/>
                  <w:divBdr>
                    <w:top w:val="none" w:sz="0" w:space="0" w:color="auto"/>
                    <w:left w:val="none" w:sz="0" w:space="0" w:color="auto"/>
                    <w:bottom w:val="none" w:sz="0" w:space="0" w:color="auto"/>
                    <w:right w:val="none" w:sz="0" w:space="0" w:color="auto"/>
                  </w:divBdr>
                  <w:divsChild>
                    <w:div w:id="2082561853">
                      <w:marLeft w:val="0"/>
                      <w:marRight w:val="0"/>
                      <w:marTop w:val="0"/>
                      <w:marBottom w:val="0"/>
                      <w:divBdr>
                        <w:top w:val="none" w:sz="0" w:space="0" w:color="auto"/>
                        <w:left w:val="none" w:sz="0" w:space="0" w:color="auto"/>
                        <w:bottom w:val="none" w:sz="0" w:space="0" w:color="auto"/>
                        <w:right w:val="none" w:sz="0" w:space="0" w:color="auto"/>
                      </w:divBdr>
                    </w:div>
                  </w:divsChild>
                </w:div>
                <w:div w:id="919145911">
                  <w:marLeft w:val="0"/>
                  <w:marRight w:val="0"/>
                  <w:marTop w:val="0"/>
                  <w:marBottom w:val="0"/>
                  <w:divBdr>
                    <w:top w:val="none" w:sz="0" w:space="0" w:color="auto"/>
                    <w:left w:val="none" w:sz="0" w:space="0" w:color="auto"/>
                    <w:bottom w:val="none" w:sz="0" w:space="0" w:color="auto"/>
                    <w:right w:val="none" w:sz="0" w:space="0" w:color="auto"/>
                  </w:divBdr>
                  <w:divsChild>
                    <w:div w:id="1427657855">
                      <w:marLeft w:val="0"/>
                      <w:marRight w:val="0"/>
                      <w:marTop w:val="0"/>
                      <w:marBottom w:val="0"/>
                      <w:divBdr>
                        <w:top w:val="none" w:sz="0" w:space="0" w:color="auto"/>
                        <w:left w:val="none" w:sz="0" w:space="0" w:color="auto"/>
                        <w:bottom w:val="none" w:sz="0" w:space="0" w:color="auto"/>
                        <w:right w:val="none" w:sz="0" w:space="0" w:color="auto"/>
                      </w:divBdr>
                    </w:div>
                  </w:divsChild>
                </w:div>
                <w:div w:id="1227691287">
                  <w:marLeft w:val="0"/>
                  <w:marRight w:val="0"/>
                  <w:marTop w:val="0"/>
                  <w:marBottom w:val="0"/>
                  <w:divBdr>
                    <w:top w:val="none" w:sz="0" w:space="0" w:color="auto"/>
                    <w:left w:val="none" w:sz="0" w:space="0" w:color="auto"/>
                    <w:bottom w:val="none" w:sz="0" w:space="0" w:color="auto"/>
                    <w:right w:val="none" w:sz="0" w:space="0" w:color="auto"/>
                  </w:divBdr>
                  <w:divsChild>
                    <w:div w:id="953946348">
                      <w:marLeft w:val="0"/>
                      <w:marRight w:val="0"/>
                      <w:marTop w:val="0"/>
                      <w:marBottom w:val="0"/>
                      <w:divBdr>
                        <w:top w:val="none" w:sz="0" w:space="0" w:color="auto"/>
                        <w:left w:val="none" w:sz="0" w:space="0" w:color="auto"/>
                        <w:bottom w:val="none" w:sz="0" w:space="0" w:color="auto"/>
                        <w:right w:val="none" w:sz="0" w:space="0" w:color="auto"/>
                      </w:divBdr>
                    </w:div>
                  </w:divsChild>
                </w:div>
                <w:div w:id="583690869">
                  <w:marLeft w:val="0"/>
                  <w:marRight w:val="0"/>
                  <w:marTop w:val="0"/>
                  <w:marBottom w:val="0"/>
                  <w:divBdr>
                    <w:top w:val="none" w:sz="0" w:space="0" w:color="auto"/>
                    <w:left w:val="none" w:sz="0" w:space="0" w:color="auto"/>
                    <w:bottom w:val="none" w:sz="0" w:space="0" w:color="auto"/>
                    <w:right w:val="none" w:sz="0" w:space="0" w:color="auto"/>
                  </w:divBdr>
                  <w:divsChild>
                    <w:div w:id="490752179">
                      <w:marLeft w:val="0"/>
                      <w:marRight w:val="0"/>
                      <w:marTop w:val="0"/>
                      <w:marBottom w:val="0"/>
                      <w:divBdr>
                        <w:top w:val="none" w:sz="0" w:space="0" w:color="auto"/>
                        <w:left w:val="none" w:sz="0" w:space="0" w:color="auto"/>
                        <w:bottom w:val="none" w:sz="0" w:space="0" w:color="auto"/>
                        <w:right w:val="none" w:sz="0" w:space="0" w:color="auto"/>
                      </w:divBdr>
                    </w:div>
                  </w:divsChild>
                </w:div>
                <w:div w:id="1598513837">
                  <w:marLeft w:val="0"/>
                  <w:marRight w:val="0"/>
                  <w:marTop w:val="0"/>
                  <w:marBottom w:val="0"/>
                  <w:divBdr>
                    <w:top w:val="none" w:sz="0" w:space="0" w:color="auto"/>
                    <w:left w:val="none" w:sz="0" w:space="0" w:color="auto"/>
                    <w:bottom w:val="none" w:sz="0" w:space="0" w:color="auto"/>
                    <w:right w:val="none" w:sz="0" w:space="0" w:color="auto"/>
                  </w:divBdr>
                  <w:divsChild>
                    <w:div w:id="992610871">
                      <w:marLeft w:val="0"/>
                      <w:marRight w:val="0"/>
                      <w:marTop w:val="0"/>
                      <w:marBottom w:val="0"/>
                      <w:divBdr>
                        <w:top w:val="none" w:sz="0" w:space="0" w:color="auto"/>
                        <w:left w:val="none" w:sz="0" w:space="0" w:color="auto"/>
                        <w:bottom w:val="none" w:sz="0" w:space="0" w:color="auto"/>
                        <w:right w:val="none" w:sz="0" w:space="0" w:color="auto"/>
                      </w:divBdr>
                    </w:div>
                  </w:divsChild>
                </w:div>
                <w:div w:id="1191381790">
                  <w:marLeft w:val="0"/>
                  <w:marRight w:val="0"/>
                  <w:marTop w:val="0"/>
                  <w:marBottom w:val="0"/>
                  <w:divBdr>
                    <w:top w:val="none" w:sz="0" w:space="0" w:color="auto"/>
                    <w:left w:val="none" w:sz="0" w:space="0" w:color="auto"/>
                    <w:bottom w:val="none" w:sz="0" w:space="0" w:color="auto"/>
                    <w:right w:val="none" w:sz="0" w:space="0" w:color="auto"/>
                  </w:divBdr>
                  <w:divsChild>
                    <w:div w:id="782650161">
                      <w:marLeft w:val="0"/>
                      <w:marRight w:val="0"/>
                      <w:marTop w:val="0"/>
                      <w:marBottom w:val="0"/>
                      <w:divBdr>
                        <w:top w:val="none" w:sz="0" w:space="0" w:color="auto"/>
                        <w:left w:val="none" w:sz="0" w:space="0" w:color="auto"/>
                        <w:bottom w:val="none" w:sz="0" w:space="0" w:color="auto"/>
                        <w:right w:val="none" w:sz="0" w:space="0" w:color="auto"/>
                      </w:divBdr>
                    </w:div>
                  </w:divsChild>
                </w:div>
                <w:div w:id="1902210685">
                  <w:marLeft w:val="0"/>
                  <w:marRight w:val="0"/>
                  <w:marTop w:val="0"/>
                  <w:marBottom w:val="0"/>
                  <w:divBdr>
                    <w:top w:val="none" w:sz="0" w:space="0" w:color="auto"/>
                    <w:left w:val="none" w:sz="0" w:space="0" w:color="auto"/>
                    <w:bottom w:val="none" w:sz="0" w:space="0" w:color="auto"/>
                    <w:right w:val="none" w:sz="0" w:space="0" w:color="auto"/>
                  </w:divBdr>
                  <w:divsChild>
                    <w:div w:id="2017539752">
                      <w:marLeft w:val="0"/>
                      <w:marRight w:val="0"/>
                      <w:marTop w:val="0"/>
                      <w:marBottom w:val="0"/>
                      <w:divBdr>
                        <w:top w:val="none" w:sz="0" w:space="0" w:color="auto"/>
                        <w:left w:val="none" w:sz="0" w:space="0" w:color="auto"/>
                        <w:bottom w:val="none" w:sz="0" w:space="0" w:color="auto"/>
                        <w:right w:val="none" w:sz="0" w:space="0" w:color="auto"/>
                      </w:divBdr>
                    </w:div>
                  </w:divsChild>
                </w:div>
                <w:div w:id="780497735">
                  <w:marLeft w:val="0"/>
                  <w:marRight w:val="0"/>
                  <w:marTop w:val="0"/>
                  <w:marBottom w:val="0"/>
                  <w:divBdr>
                    <w:top w:val="none" w:sz="0" w:space="0" w:color="auto"/>
                    <w:left w:val="none" w:sz="0" w:space="0" w:color="auto"/>
                    <w:bottom w:val="none" w:sz="0" w:space="0" w:color="auto"/>
                    <w:right w:val="none" w:sz="0" w:space="0" w:color="auto"/>
                  </w:divBdr>
                  <w:divsChild>
                    <w:div w:id="1463578790">
                      <w:marLeft w:val="0"/>
                      <w:marRight w:val="0"/>
                      <w:marTop w:val="0"/>
                      <w:marBottom w:val="0"/>
                      <w:divBdr>
                        <w:top w:val="none" w:sz="0" w:space="0" w:color="auto"/>
                        <w:left w:val="none" w:sz="0" w:space="0" w:color="auto"/>
                        <w:bottom w:val="none" w:sz="0" w:space="0" w:color="auto"/>
                        <w:right w:val="none" w:sz="0" w:space="0" w:color="auto"/>
                      </w:divBdr>
                    </w:div>
                  </w:divsChild>
                </w:div>
                <w:div w:id="1333029730">
                  <w:marLeft w:val="0"/>
                  <w:marRight w:val="0"/>
                  <w:marTop w:val="0"/>
                  <w:marBottom w:val="0"/>
                  <w:divBdr>
                    <w:top w:val="none" w:sz="0" w:space="0" w:color="auto"/>
                    <w:left w:val="none" w:sz="0" w:space="0" w:color="auto"/>
                    <w:bottom w:val="none" w:sz="0" w:space="0" w:color="auto"/>
                    <w:right w:val="none" w:sz="0" w:space="0" w:color="auto"/>
                  </w:divBdr>
                  <w:divsChild>
                    <w:div w:id="64293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006378">
          <w:marLeft w:val="0"/>
          <w:marRight w:val="0"/>
          <w:marTop w:val="0"/>
          <w:marBottom w:val="0"/>
          <w:divBdr>
            <w:top w:val="none" w:sz="0" w:space="0" w:color="auto"/>
            <w:left w:val="none" w:sz="0" w:space="0" w:color="auto"/>
            <w:bottom w:val="none" w:sz="0" w:space="0" w:color="auto"/>
            <w:right w:val="none" w:sz="0" w:space="0" w:color="auto"/>
          </w:divBdr>
        </w:div>
      </w:divsChild>
    </w:div>
    <w:div w:id="660236539">
      <w:bodyDiv w:val="1"/>
      <w:marLeft w:val="0"/>
      <w:marRight w:val="0"/>
      <w:marTop w:val="0"/>
      <w:marBottom w:val="0"/>
      <w:divBdr>
        <w:top w:val="none" w:sz="0" w:space="0" w:color="auto"/>
        <w:left w:val="none" w:sz="0" w:space="0" w:color="auto"/>
        <w:bottom w:val="none" w:sz="0" w:space="0" w:color="auto"/>
        <w:right w:val="none" w:sz="0" w:space="0" w:color="auto"/>
      </w:divBdr>
      <w:divsChild>
        <w:div w:id="1369257395">
          <w:marLeft w:val="0"/>
          <w:marRight w:val="0"/>
          <w:marTop w:val="0"/>
          <w:marBottom w:val="0"/>
          <w:divBdr>
            <w:top w:val="none" w:sz="0" w:space="0" w:color="auto"/>
            <w:left w:val="none" w:sz="0" w:space="0" w:color="auto"/>
            <w:bottom w:val="none" w:sz="0" w:space="0" w:color="auto"/>
            <w:right w:val="none" w:sz="0" w:space="0" w:color="auto"/>
          </w:divBdr>
          <w:divsChild>
            <w:div w:id="136452596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699159593">
      <w:bodyDiv w:val="1"/>
      <w:marLeft w:val="0"/>
      <w:marRight w:val="0"/>
      <w:marTop w:val="0"/>
      <w:marBottom w:val="0"/>
      <w:divBdr>
        <w:top w:val="none" w:sz="0" w:space="0" w:color="auto"/>
        <w:left w:val="none" w:sz="0" w:space="0" w:color="auto"/>
        <w:bottom w:val="none" w:sz="0" w:space="0" w:color="auto"/>
        <w:right w:val="none" w:sz="0" w:space="0" w:color="auto"/>
      </w:divBdr>
      <w:divsChild>
        <w:div w:id="846290153">
          <w:marLeft w:val="0"/>
          <w:marRight w:val="0"/>
          <w:marTop w:val="0"/>
          <w:marBottom w:val="0"/>
          <w:divBdr>
            <w:top w:val="none" w:sz="0" w:space="0" w:color="auto"/>
            <w:left w:val="none" w:sz="0" w:space="0" w:color="auto"/>
            <w:bottom w:val="none" w:sz="0" w:space="0" w:color="auto"/>
            <w:right w:val="none" w:sz="0" w:space="0" w:color="auto"/>
          </w:divBdr>
        </w:div>
        <w:div w:id="169491474">
          <w:marLeft w:val="0"/>
          <w:marRight w:val="0"/>
          <w:marTop w:val="0"/>
          <w:marBottom w:val="0"/>
          <w:divBdr>
            <w:top w:val="none" w:sz="0" w:space="0" w:color="auto"/>
            <w:left w:val="none" w:sz="0" w:space="0" w:color="auto"/>
            <w:bottom w:val="none" w:sz="0" w:space="0" w:color="auto"/>
            <w:right w:val="none" w:sz="0" w:space="0" w:color="auto"/>
          </w:divBdr>
        </w:div>
        <w:div w:id="553853113">
          <w:marLeft w:val="0"/>
          <w:marRight w:val="0"/>
          <w:marTop w:val="0"/>
          <w:marBottom w:val="0"/>
          <w:divBdr>
            <w:top w:val="none" w:sz="0" w:space="0" w:color="auto"/>
            <w:left w:val="none" w:sz="0" w:space="0" w:color="auto"/>
            <w:bottom w:val="none" w:sz="0" w:space="0" w:color="auto"/>
            <w:right w:val="none" w:sz="0" w:space="0" w:color="auto"/>
          </w:divBdr>
        </w:div>
        <w:div w:id="1790079426">
          <w:marLeft w:val="0"/>
          <w:marRight w:val="0"/>
          <w:marTop w:val="0"/>
          <w:marBottom w:val="0"/>
          <w:divBdr>
            <w:top w:val="none" w:sz="0" w:space="0" w:color="auto"/>
            <w:left w:val="none" w:sz="0" w:space="0" w:color="auto"/>
            <w:bottom w:val="none" w:sz="0" w:space="0" w:color="auto"/>
            <w:right w:val="none" w:sz="0" w:space="0" w:color="auto"/>
          </w:divBdr>
        </w:div>
        <w:div w:id="1173566685">
          <w:marLeft w:val="0"/>
          <w:marRight w:val="0"/>
          <w:marTop w:val="0"/>
          <w:marBottom w:val="0"/>
          <w:divBdr>
            <w:top w:val="none" w:sz="0" w:space="0" w:color="auto"/>
            <w:left w:val="none" w:sz="0" w:space="0" w:color="auto"/>
            <w:bottom w:val="none" w:sz="0" w:space="0" w:color="auto"/>
            <w:right w:val="none" w:sz="0" w:space="0" w:color="auto"/>
          </w:divBdr>
        </w:div>
        <w:div w:id="124743285">
          <w:marLeft w:val="0"/>
          <w:marRight w:val="0"/>
          <w:marTop w:val="0"/>
          <w:marBottom w:val="0"/>
          <w:divBdr>
            <w:top w:val="none" w:sz="0" w:space="0" w:color="auto"/>
            <w:left w:val="none" w:sz="0" w:space="0" w:color="auto"/>
            <w:bottom w:val="none" w:sz="0" w:space="0" w:color="auto"/>
            <w:right w:val="none" w:sz="0" w:space="0" w:color="auto"/>
          </w:divBdr>
        </w:div>
        <w:div w:id="866451672">
          <w:marLeft w:val="0"/>
          <w:marRight w:val="0"/>
          <w:marTop w:val="0"/>
          <w:marBottom w:val="0"/>
          <w:divBdr>
            <w:top w:val="none" w:sz="0" w:space="0" w:color="auto"/>
            <w:left w:val="none" w:sz="0" w:space="0" w:color="auto"/>
            <w:bottom w:val="none" w:sz="0" w:space="0" w:color="auto"/>
            <w:right w:val="none" w:sz="0" w:space="0" w:color="auto"/>
          </w:divBdr>
        </w:div>
        <w:div w:id="707030933">
          <w:marLeft w:val="0"/>
          <w:marRight w:val="0"/>
          <w:marTop w:val="0"/>
          <w:marBottom w:val="0"/>
          <w:divBdr>
            <w:top w:val="none" w:sz="0" w:space="0" w:color="auto"/>
            <w:left w:val="none" w:sz="0" w:space="0" w:color="auto"/>
            <w:bottom w:val="none" w:sz="0" w:space="0" w:color="auto"/>
            <w:right w:val="none" w:sz="0" w:space="0" w:color="auto"/>
          </w:divBdr>
          <w:divsChild>
            <w:div w:id="1009522851">
              <w:marLeft w:val="-75"/>
              <w:marRight w:val="0"/>
              <w:marTop w:val="30"/>
              <w:marBottom w:val="30"/>
              <w:divBdr>
                <w:top w:val="none" w:sz="0" w:space="0" w:color="auto"/>
                <w:left w:val="none" w:sz="0" w:space="0" w:color="auto"/>
                <w:bottom w:val="none" w:sz="0" w:space="0" w:color="auto"/>
                <w:right w:val="none" w:sz="0" w:space="0" w:color="auto"/>
              </w:divBdr>
              <w:divsChild>
                <w:div w:id="485636275">
                  <w:marLeft w:val="0"/>
                  <w:marRight w:val="0"/>
                  <w:marTop w:val="0"/>
                  <w:marBottom w:val="0"/>
                  <w:divBdr>
                    <w:top w:val="none" w:sz="0" w:space="0" w:color="auto"/>
                    <w:left w:val="none" w:sz="0" w:space="0" w:color="auto"/>
                    <w:bottom w:val="none" w:sz="0" w:space="0" w:color="auto"/>
                    <w:right w:val="none" w:sz="0" w:space="0" w:color="auto"/>
                  </w:divBdr>
                  <w:divsChild>
                    <w:div w:id="1978953519">
                      <w:marLeft w:val="0"/>
                      <w:marRight w:val="0"/>
                      <w:marTop w:val="0"/>
                      <w:marBottom w:val="0"/>
                      <w:divBdr>
                        <w:top w:val="none" w:sz="0" w:space="0" w:color="auto"/>
                        <w:left w:val="none" w:sz="0" w:space="0" w:color="auto"/>
                        <w:bottom w:val="none" w:sz="0" w:space="0" w:color="auto"/>
                        <w:right w:val="none" w:sz="0" w:space="0" w:color="auto"/>
                      </w:divBdr>
                    </w:div>
                    <w:div w:id="2083599285">
                      <w:marLeft w:val="0"/>
                      <w:marRight w:val="0"/>
                      <w:marTop w:val="0"/>
                      <w:marBottom w:val="0"/>
                      <w:divBdr>
                        <w:top w:val="none" w:sz="0" w:space="0" w:color="auto"/>
                        <w:left w:val="none" w:sz="0" w:space="0" w:color="auto"/>
                        <w:bottom w:val="none" w:sz="0" w:space="0" w:color="auto"/>
                        <w:right w:val="none" w:sz="0" w:space="0" w:color="auto"/>
                      </w:divBdr>
                    </w:div>
                    <w:div w:id="1315601888">
                      <w:marLeft w:val="0"/>
                      <w:marRight w:val="0"/>
                      <w:marTop w:val="0"/>
                      <w:marBottom w:val="0"/>
                      <w:divBdr>
                        <w:top w:val="none" w:sz="0" w:space="0" w:color="auto"/>
                        <w:left w:val="none" w:sz="0" w:space="0" w:color="auto"/>
                        <w:bottom w:val="none" w:sz="0" w:space="0" w:color="auto"/>
                        <w:right w:val="none" w:sz="0" w:space="0" w:color="auto"/>
                      </w:divBdr>
                    </w:div>
                  </w:divsChild>
                </w:div>
                <w:div w:id="964238229">
                  <w:marLeft w:val="0"/>
                  <w:marRight w:val="0"/>
                  <w:marTop w:val="0"/>
                  <w:marBottom w:val="0"/>
                  <w:divBdr>
                    <w:top w:val="none" w:sz="0" w:space="0" w:color="auto"/>
                    <w:left w:val="none" w:sz="0" w:space="0" w:color="auto"/>
                    <w:bottom w:val="none" w:sz="0" w:space="0" w:color="auto"/>
                    <w:right w:val="none" w:sz="0" w:space="0" w:color="auto"/>
                  </w:divBdr>
                  <w:divsChild>
                    <w:div w:id="1024138377">
                      <w:marLeft w:val="0"/>
                      <w:marRight w:val="0"/>
                      <w:marTop w:val="0"/>
                      <w:marBottom w:val="0"/>
                      <w:divBdr>
                        <w:top w:val="none" w:sz="0" w:space="0" w:color="auto"/>
                        <w:left w:val="none" w:sz="0" w:space="0" w:color="auto"/>
                        <w:bottom w:val="none" w:sz="0" w:space="0" w:color="auto"/>
                        <w:right w:val="none" w:sz="0" w:space="0" w:color="auto"/>
                      </w:divBdr>
                    </w:div>
                  </w:divsChild>
                </w:div>
                <w:div w:id="2078742396">
                  <w:marLeft w:val="0"/>
                  <w:marRight w:val="0"/>
                  <w:marTop w:val="0"/>
                  <w:marBottom w:val="0"/>
                  <w:divBdr>
                    <w:top w:val="none" w:sz="0" w:space="0" w:color="auto"/>
                    <w:left w:val="none" w:sz="0" w:space="0" w:color="auto"/>
                    <w:bottom w:val="none" w:sz="0" w:space="0" w:color="auto"/>
                    <w:right w:val="none" w:sz="0" w:space="0" w:color="auto"/>
                  </w:divBdr>
                  <w:divsChild>
                    <w:div w:id="999307697">
                      <w:marLeft w:val="0"/>
                      <w:marRight w:val="0"/>
                      <w:marTop w:val="0"/>
                      <w:marBottom w:val="0"/>
                      <w:divBdr>
                        <w:top w:val="none" w:sz="0" w:space="0" w:color="auto"/>
                        <w:left w:val="none" w:sz="0" w:space="0" w:color="auto"/>
                        <w:bottom w:val="none" w:sz="0" w:space="0" w:color="auto"/>
                        <w:right w:val="none" w:sz="0" w:space="0" w:color="auto"/>
                      </w:divBdr>
                    </w:div>
                    <w:div w:id="1561473858">
                      <w:marLeft w:val="0"/>
                      <w:marRight w:val="0"/>
                      <w:marTop w:val="0"/>
                      <w:marBottom w:val="0"/>
                      <w:divBdr>
                        <w:top w:val="none" w:sz="0" w:space="0" w:color="auto"/>
                        <w:left w:val="none" w:sz="0" w:space="0" w:color="auto"/>
                        <w:bottom w:val="none" w:sz="0" w:space="0" w:color="auto"/>
                        <w:right w:val="none" w:sz="0" w:space="0" w:color="auto"/>
                      </w:divBdr>
                    </w:div>
                  </w:divsChild>
                </w:div>
                <w:div w:id="584916683">
                  <w:marLeft w:val="0"/>
                  <w:marRight w:val="0"/>
                  <w:marTop w:val="0"/>
                  <w:marBottom w:val="0"/>
                  <w:divBdr>
                    <w:top w:val="none" w:sz="0" w:space="0" w:color="auto"/>
                    <w:left w:val="none" w:sz="0" w:space="0" w:color="auto"/>
                    <w:bottom w:val="none" w:sz="0" w:space="0" w:color="auto"/>
                    <w:right w:val="none" w:sz="0" w:space="0" w:color="auto"/>
                  </w:divBdr>
                  <w:divsChild>
                    <w:div w:id="269819732">
                      <w:marLeft w:val="0"/>
                      <w:marRight w:val="0"/>
                      <w:marTop w:val="0"/>
                      <w:marBottom w:val="0"/>
                      <w:divBdr>
                        <w:top w:val="none" w:sz="0" w:space="0" w:color="auto"/>
                        <w:left w:val="none" w:sz="0" w:space="0" w:color="auto"/>
                        <w:bottom w:val="none" w:sz="0" w:space="0" w:color="auto"/>
                        <w:right w:val="none" w:sz="0" w:space="0" w:color="auto"/>
                      </w:divBdr>
                    </w:div>
                    <w:div w:id="2009551605">
                      <w:marLeft w:val="0"/>
                      <w:marRight w:val="0"/>
                      <w:marTop w:val="0"/>
                      <w:marBottom w:val="0"/>
                      <w:divBdr>
                        <w:top w:val="none" w:sz="0" w:space="0" w:color="auto"/>
                        <w:left w:val="none" w:sz="0" w:space="0" w:color="auto"/>
                        <w:bottom w:val="none" w:sz="0" w:space="0" w:color="auto"/>
                        <w:right w:val="none" w:sz="0" w:space="0" w:color="auto"/>
                      </w:divBdr>
                    </w:div>
                  </w:divsChild>
                </w:div>
                <w:div w:id="1390155989">
                  <w:marLeft w:val="0"/>
                  <w:marRight w:val="0"/>
                  <w:marTop w:val="0"/>
                  <w:marBottom w:val="0"/>
                  <w:divBdr>
                    <w:top w:val="none" w:sz="0" w:space="0" w:color="auto"/>
                    <w:left w:val="none" w:sz="0" w:space="0" w:color="auto"/>
                    <w:bottom w:val="none" w:sz="0" w:space="0" w:color="auto"/>
                    <w:right w:val="none" w:sz="0" w:space="0" w:color="auto"/>
                  </w:divBdr>
                  <w:divsChild>
                    <w:div w:id="1624192823">
                      <w:marLeft w:val="0"/>
                      <w:marRight w:val="0"/>
                      <w:marTop w:val="0"/>
                      <w:marBottom w:val="0"/>
                      <w:divBdr>
                        <w:top w:val="none" w:sz="0" w:space="0" w:color="auto"/>
                        <w:left w:val="none" w:sz="0" w:space="0" w:color="auto"/>
                        <w:bottom w:val="none" w:sz="0" w:space="0" w:color="auto"/>
                        <w:right w:val="none" w:sz="0" w:space="0" w:color="auto"/>
                      </w:divBdr>
                    </w:div>
                  </w:divsChild>
                </w:div>
                <w:div w:id="634454848">
                  <w:marLeft w:val="0"/>
                  <w:marRight w:val="0"/>
                  <w:marTop w:val="0"/>
                  <w:marBottom w:val="0"/>
                  <w:divBdr>
                    <w:top w:val="none" w:sz="0" w:space="0" w:color="auto"/>
                    <w:left w:val="none" w:sz="0" w:space="0" w:color="auto"/>
                    <w:bottom w:val="none" w:sz="0" w:space="0" w:color="auto"/>
                    <w:right w:val="none" w:sz="0" w:space="0" w:color="auto"/>
                  </w:divBdr>
                  <w:divsChild>
                    <w:div w:id="544371793">
                      <w:marLeft w:val="0"/>
                      <w:marRight w:val="0"/>
                      <w:marTop w:val="0"/>
                      <w:marBottom w:val="0"/>
                      <w:divBdr>
                        <w:top w:val="none" w:sz="0" w:space="0" w:color="auto"/>
                        <w:left w:val="none" w:sz="0" w:space="0" w:color="auto"/>
                        <w:bottom w:val="none" w:sz="0" w:space="0" w:color="auto"/>
                        <w:right w:val="none" w:sz="0" w:space="0" w:color="auto"/>
                      </w:divBdr>
                    </w:div>
                    <w:div w:id="1645622193">
                      <w:marLeft w:val="0"/>
                      <w:marRight w:val="0"/>
                      <w:marTop w:val="0"/>
                      <w:marBottom w:val="0"/>
                      <w:divBdr>
                        <w:top w:val="none" w:sz="0" w:space="0" w:color="auto"/>
                        <w:left w:val="none" w:sz="0" w:space="0" w:color="auto"/>
                        <w:bottom w:val="none" w:sz="0" w:space="0" w:color="auto"/>
                        <w:right w:val="none" w:sz="0" w:space="0" w:color="auto"/>
                      </w:divBdr>
                    </w:div>
                  </w:divsChild>
                </w:div>
                <w:div w:id="1246837502">
                  <w:marLeft w:val="0"/>
                  <w:marRight w:val="0"/>
                  <w:marTop w:val="0"/>
                  <w:marBottom w:val="0"/>
                  <w:divBdr>
                    <w:top w:val="none" w:sz="0" w:space="0" w:color="auto"/>
                    <w:left w:val="none" w:sz="0" w:space="0" w:color="auto"/>
                    <w:bottom w:val="none" w:sz="0" w:space="0" w:color="auto"/>
                    <w:right w:val="none" w:sz="0" w:space="0" w:color="auto"/>
                  </w:divBdr>
                  <w:divsChild>
                    <w:div w:id="735471673">
                      <w:marLeft w:val="0"/>
                      <w:marRight w:val="0"/>
                      <w:marTop w:val="0"/>
                      <w:marBottom w:val="0"/>
                      <w:divBdr>
                        <w:top w:val="none" w:sz="0" w:space="0" w:color="auto"/>
                        <w:left w:val="none" w:sz="0" w:space="0" w:color="auto"/>
                        <w:bottom w:val="none" w:sz="0" w:space="0" w:color="auto"/>
                        <w:right w:val="none" w:sz="0" w:space="0" w:color="auto"/>
                      </w:divBdr>
                    </w:div>
                    <w:div w:id="2093308910">
                      <w:marLeft w:val="0"/>
                      <w:marRight w:val="0"/>
                      <w:marTop w:val="0"/>
                      <w:marBottom w:val="0"/>
                      <w:divBdr>
                        <w:top w:val="none" w:sz="0" w:space="0" w:color="auto"/>
                        <w:left w:val="none" w:sz="0" w:space="0" w:color="auto"/>
                        <w:bottom w:val="none" w:sz="0" w:space="0" w:color="auto"/>
                        <w:right w:val="none" w:sz="0" w:space="0" w:color="auto"/>
                      </w:divBdr>
                    </w:div>
                  </w:divsChild>
                </w:div>
                <w:div w:id="1155342125">
                  <w:marLeft w:val="0"/>
                  <w:marRight w:val="0"/>
                  <w:marTop w:val="0"/>
                  <w:marBottom w:val="0"/>
                  <w:divBdr>
                    <w:top w:val="none" w:sz="0" w:space="0" w:color="auto"/>
                    <w:left w:val="none" w:sz="0" w:space="0" w:color="auto"/>
                    <w:bottom w:val="none" w:sz="0" w:space="0" w:color="auto"/>
                    <w:right w:val="none" w:sz="0" w:space="0" w:color="auto"/>
                  </w:divBdr>
                  <w:divsChild>
                    <w:div w:id="1201087108">
                      <w:marLeft w:val="0"/>
                      <w:marRight w:val="0"/>
                      <w:marTop w:val="0"/>
                      <w:marBottom w:val="0"/>
                      <w:divBdr>
                        <w:top w:val="none" w:sz="0" w:space="0" w:color="auto"/>
                        <w:left w:val="none" w:sz="0" w:space="0" w:color="auto"/>
                        <w:bottom w:val="none" w:sz="0" w:space="0" w:color="auto"/>
                        <w:right w:val="none" w:sz="0" w:space="0" w:color="auto"/>
                      </w:divBdr>
                    </w:div>
                  </w:divsChild>
                </w:div>
                <w:div w:id="910695370">
                  <w:marLeft w:val="0"/>
                  <w:marRight w:val="0"/>
                  <w:marTop w:val="0"/>
                  <w:marBottom w:val="0"/>
                  <w:divBdr>
                    <w:top w:val="none" w:sz="0" w:space="0" w:color="auto"/>
                    <w:left w:val="none" w:sz="0" w:space="0" w:color="auto"/>
                    <w:bottom w:val="none" w:sz="0" w:space="0" w:color="auto"/>
                    <w:right w:val="none" w:sz="0" w:space="0" w:color="auto"/>
                  </w:divBdr>
                  <w:divsChild>
                    <w:div w:id="584531797">
                      <w:marLeft w:val="0"/>
                      <w:marRight w:val="0"/>
                      <w:marTop w:val="0"/>
                      <w:marBottom w:val="0"/>
                      <w:divBdr>
                        <w:top w:val="none" w:sz="0" w:space="0" w:color="auto"/>
                        <w:left w:val="none" w:sz="0" w:space="0" w:color="auto"/>
                        <w:bottom w:val="none" w:sz="0" w:space="0" w:color="auto"/>
                        <w:right w:val="none" w:sz="0" w:space="0" w:color="auto"/>
                      </w:divBdr>
                    </w:div>
                  </w:divsChild>
                </w:div>
                <w:div w:id="591089861">
                  <w:marLeft w:val="0"/>
                  <w:marRight w:val="0"/>
                  <w:marTop w:val="0"/>
                  <w:marBottom w:val="0"/>
                  <w:divBdr>
                    <w:top w:val="none" w:sz="0" w:space="0" w:color="auto"/>
                    <w:left w:val="none" w:sz="0" w:space="0" w:color="auto"/>
                    <w:bottom w:val="none" w:sz="0" w:space="0" w:color="auto"/>
                    <w:right w:val="none" w:sz="0" w:space="0" w:color="auto"/>
                  </w:divBdr>
                  <w:divsChild>
                    <w:div w:id="436291356">
                      <w:marLeft w:val="0"/>
                      <w:marRight w:val="0"/>
                      <w:marTop w:val="0"/>
                      <w:marBottom w:val="0"/>
                      <w:divBdr>
                        <w:top w:val="none" w:sz="0" w:space="0" w:color="auto"/>
                        <w:left w:val="none" w:sz="0" w:space="0" w:color="auto"/>
                        <w:bottom w:val="none" w:sz="0" w:space="0" w:color="auto"/>
                        <w:right w:val="none" w:sz="0" w:space="0" w:color="auto"/>
                      </w:divBdr>
                    </w:div>
                  </w:divsChild>
                </w:div>
                <w:div w:id="177433529">
                  <w:marLeft w:val="0"/>
                  <w:marRight w:val="0"/>
                  <w:marTop w:val="0"/>
                  <w:marBottom w:val="0"/>
                  <w:divBdr>
                    <w:top w:val="none" w:sz="0" w:space="0" w:color="auto"/>
                    <w:left w:val="none" w:sz="0" w:space="0" w:color="auto"/>
                    <w:bottom w:val="none" w:sz="0" w:space="0" w:color="auto"/>
                    <w:right w:val="none" w:sz="0" w:space="0" w:color="auto"/>
                  </w:divBdr>
                  <w:divsChild>
                    <w:div w:id="1131358648">
                      <w:marLeft w:val="0"/>
                      <w:marRight w:val="0"/>
                      <w:marTop w:val="0"/>
                      <w:marBottom w:val="0"/>
                      <w:divBdr>
                        <w:top w:val="none" w:sz="0" w:space="0" w:color="auto"/>
                        <w:left w:val="none" w:sz="0" w:space="0" w:color="auto"/>
                        <w:bottom w:val="none" w:sz="0" w:space="0" w:color="auto"/>
                        <w:right w:val="none" w:sz="0" w:space="0" w:color="auto"/>
                      </w:divBdr>
                    </w:div>
                  </w:divsChild>
                </w:div>
                <w:div w:id="738133754">
                  <w:marLeft w:val="0"/>
                  <w:marRight w:val="0"/>
                  <w:marTop w:val="0"/>
                  <w:marBottom w:val="0"/>
                  <w:divBdr>
                    <w:top w:val="none" w:sz="0" w:space="0" w:color="auto"/>
                    <w:left w:val="none" w:sz="0" w:space="0" w:color="auto"/>
                    <w:bottom w:val="none" w:sz="0" w:space="0" w:color="auto"/>
                    <w:right w:val="none" w:sz="0" w:space="0" w:color="auto"/>
                  </w:divBdr>
                  <w:divsChild>
                    <w:div w:id="998970767">
                      <w:marLeft w:val="0"/>
                      <w:marRight w:val="0"/>
                      <w:marTop w:val="0"/>
                      <w:marBottom w:val="0"/>
                      <w:divBdr>
                        <w:top w:val="none" w:sz="0" w:space="0" w:color="auto"/>
                        <w:left w:val="none" w:sz="0" w:space="0" w:color="auto"/>
                        <w:bottom w:val="none" w:sz="0" w:space="0" w:color="auto"/>
                        <w:right w:val="none" w:sz="0" w:space="0" w:color="auto"/>
                      </w:divBdr>
                    </w:div>
                  </w:divsChild>
                </w:div>
                <w:div w:id="813528634">
                  <w:marLeft w:val="0"/>
                  <w:marRight w:val="0"/>
                  <w:marTop w:val="0"/>
                  <w:marBottom w:val="0"/>
                  <w:divBdr>
                    <w:top w:val="none" w:sz="0" w:space="0" w:color="auto"/>
                    <w:left w:val="none" w:sz="0" w:space="0" w:color="auto"/>
                    <w:bottom w:val="none" w:sz="0" w:space="0" w:color="auto"/>
                    <w:right w:val="none" w:sz="0" w:space="0" w:color="auto"/>
                  </w:divBdr>
                  <w:divsChild>
                    <w:div w:id="750738086">
                      <w:marLeft w:val="0"/>
                      <w:marRight w:val="0"/>
                      <w:marTop w:val="0"/>
                      <w:marBottom w:val="0"/>
                      <w:divBdr>
                        <w:top w:val="none" w:sz="0" w:space="0" w:color="auto"/>
                        <w:left w:val="none" w:sz="0" w:space="0" w:color="auto"/>
                        <w:bottom w:val="none" w:sz="0" w:space="0" w:color="auto"/>
                        <w:right w:val="none" w:sz="0" w:space="0" w:color="auto"/>
                      </w:divBdr>
                    </w:div>
                  </w:divsChild>
                </w:div>
                <w:div w:id="705908309">
                  <w:marLeft w:val="0"/>
                  <w:marRight w:val="0"/>
                  <w:marTop w:val="0"/>
                  <w:marBottom w:val="0"/>
                  <w:divBdr>
                    <w:top w:val="none" w:sz="0" w:space="0" w:color="auto"/>
                    <w:left w:val="none" w:sz="0" w:space="0" w:color="auto"/>
                    <w:bottom w:val="none" w:sz="0" w:space="0" w:color="auto"/>
                    <w:right w:val="none" w:sz="0" w:space="0" w:color="auto"/>
                  </w:divBdr>
                  <w:divsChild>
                    <w:div w:id="1086725857">
                      <w:marLeft w:val="0"/>
                      <w:marRight w:val="0"/>
                      <w:marTop w:val="0"/>
                      <w:marBottom w:val="0"/>
                      <w:divBdr>
                        <w:top w:val="none" w:sz="0" w:space="0" w:color="auto"/>
                        <w:left w:val="none" w:sz="0" w:space="0" w:color="auto"/>
                        <w:bottom w:val="none" w:sz="0" w:space="0" w:color="auto"/>
                        <w:right w:val="none" w:sz="0" w:space="0" w:color="auto"/>
                      </w:divBdr>
                    </w:div>
                  </w:divsChild>
                </w:div>
                <w:div w:id="1280189344">
                  <w:marLeft w:val="0"/>
                  <w:marRight w:val="0"/>
                  <w:marTop w:val="0"/>
                  <w:marBottom w:val="0"/>
                  <w:divBdr>
                    <w:top w:val="none" w:sz="0" w:space="0" w:color="auto"/>
                    <w:left w:val="none" w:sz="0" w:space="0" w:color="auto"/>
                    <w:bottom w:val="none" w:sz="0" w:space="0" w:color="auto"/>
                    <w:right w:val="none" w:sz="0" w:space="0" w:color="auto"/>
                  </w:divBdr>
                  <w:divsChild>
                    <w:div w:id="748305826">
                      <w:marLeft w:val="0"/>
                      <w:marRight w:val="0"/>
                      <w:marTop w:val="0"/>
                      <w:marBottom w:val="0"/>
                      <w:divBdr>
                        <w:top w:val="none" w:sz="0" w:space="0" w:color="auto"/>
                        <w:left w:val="none" w:sz="0" w:space="0" w:color="auto"/>
                        <w:bottom w:val="none" w:sz="0" w:space="0" w:color="auto"/>
                        <w:right w:val="none" w:sz="0" w:space="0" w:color="auto"/>
                      </w:divBdr>
                    </w:div>
                    <w:div w:id="175075101">
                      <w:marLeft w:val="0"/>
                      <w:marRight w:val="0"/>
                      <w:marTop w:val="0"/>
                      <w:marBottom w:val="0"/>
                      <w:divBdr>
                        <w:top w:val="none" w:sz="0" w:space="0" w:color="auto"/>
                        <w:left w:val="none" w:sz="0" w:space="0" w:color="auto"/>
                        <w:bottom w:val="none" w:sz="0" w:space="0" w:color="auto"/>
                        <w:right w:val="none" w:sz="0" w:space="0" w:color="auto"/>
                      </w:divBdr>
                    </w:div>
                  </w:divsChild>
                </w:div>
                <w:div w:id="1220556264">
                  <w:marLeft w:val="0"/>
                  <w:marRight w:val="0"/>
                  <w:marTop w:val="0"/>
                  <w:marBottom w:val="0"/>
                  <w:divBdr>
                    <w:top w:val="none" w:sz="0" w:space="0" w:color="auto"/>
                    <w:left w:val="none" w:sz="0" w:space="0" w:color="auto"/>
                    <w:bottom w:val="none" w:sz="0" w:space="0" w:color="auto"/>
                    <w:right w:val="none" w:sz="0" w:space="0" w:color="auto"/>
                  </w:divBdr>
                  <w:divsChild>
                    <w:div w:id="1226840269">
                      <w:marLeft w:val="0"/>
                      <w:marRight w:val="0"/>
                      <w:marTop w:val="0"/>
                      <w:marBottom w:val="0"/>
                      <w:divBdr>
                        <w:top w:val="none" w:sz="0" w:space="0" w:color="auto"/>
                        <w:left w:val="none" w:sz="0" w:space="0" w:color="auto"/>
                        <w:bottom w:val="none" w:sz="0" w:space="0" w:color="auto"/>
                        <w:right w:val="none" w:sz="0" w:space="0" w:color="auto"/>
                      </w:divBdr>
                    </w:div>
                    <w:div w:id="1832402903">
                      <w:marLeft w:val="0"/>
                      <w:marRight w:val="0"/>
                      <w:marTop w:val="0"/>
                      <w:marBottom w:val="0"/>
                      <w:divBdr>
                        <w:top w:val="none" w:sz="0" w:space="0" w:color="auto"/>
                        <w:left w:val="none" w:sz="0" w:space="0" w:color="auto"/>
                        <w:bottom w:val="none" w:sz="0" w:space="0" w:color="auto"/>
                        <w:right w:val="none" w:sz="0" w:space="0" w:color="auto"/>
                      </w:divBdr>
                    </w:div>
                  </w:divsChild>
                </w:div>
                <w:div w:id="644971989">
                  <w:marLeft w:val="0"/>
                  <w:marRight w:val="0"/>
                  <w:marTop w:val="0"/>
                  <w:marBottom w:val="0"/>
                  <w:divBdr>
                    <w:top w:val="none" w:sz="0" w:space="0" w:color="auto"/>
                    <w:left w:val="none" w:sz="0" w:space="0" w:color="auto"/>
                    <w:bottom w:val="none" w:sz="0" w:space="0" w:color="auto"/>
                    <w:right w:val="none" w:sz="0" w:space="0" w:color="auto"/>
                  </w:divBdr>
                  <w:divsChild>
                    <w:div w:id="443229862">
                      <w:marLeft w:val="0"/>
                      <w:marRight w:val="0"/>
                      <w:marTop w:val="0"/>
                      <w:marBottom w:val="0"/>
                      <w:divBdr>
                        <w:top w:val="none" w:sz="0" w:space="0" w:color="auto"/>
                        <w:left w:val="none" w:sz="0" w:space="0" w:color="auto"/>
                        <w:bottom w:val="none" w:sz="0" w:space="0" w:color="auto"/>
                        <w:right w:val="none" w:sz="0" w:space="0" w:color="auto"/>
                      </w:divBdr>
                    </w:div>
                    <w:div w:id="1080904356">
                      <w:marLeft w:val="0"/>
                      <w:marRight w:val="0"/>
                      <w:marTop w:val="0"/>
                      <w:marBottom w:val="0"/>
                      <w:divBdr>
                        <w:top w:val="none" w:sz="0" w:space="0" w:color="auto"/>
                        <w:left w:val="none" w:sz="0" w:space="0" w:color="auto"/>
                        <w:bottom w:val="none" w:sz="0" w:space="0" w:color="auto"/>
                        <w:right w:val="none" w:sz="0" w:space="0" w:color="auto"/>
                      </w:divBdr>
                    </w:div>
                  </w:divsChild>
                </w:div>
                <w:div w:id="1489325721">
                  <w:marLeft w:val="0"/>
                  <w:marRight w:val="0"/>
                  <w:marTop w:val="0"/>
                  <w:marBottom w:val="0"/>
                  <w:divBdr>
                    <w:top w:val="none" w:sz="0" w:space="0" w:color="auto"/>
                    <w:left w:val="none" w:sz="0" w:space="0" w:color="auto"/>
                    <w:bottom w:val="none" w:sz="0" w:space="0" w:color="auto"/>
                    <w:right w:val="none" w:sz="0" w:space="0" w:color="auto"/>
                  </w:divBdr>
                  <w:divsChild>
                    <w:div w:id="2002929777">
                      <w:marLeft w:val="0"/>
                      <w:marRight w:val="0"/>
                      <w:marTop w:val="0"/>
                      <w:marBottom w:val="0"/>
                      <w:divBdr>
                        <w:top w:val="none" w:sz="0" w:space="0" w:color="auto"/>
                        <w:left w:val="none" w:sz="0" w:space="0" w:color="auto"/>
                        <w:bottom w:val="none" w:sz="0" w:space="0" w:color="auto"/>
                        <w:right w:val="none" w:sz="0" w:space="0" w:color="auto"/>
                      </w:divBdr>
                    </w:div>
                    <w:div w:id="1150561122">
                      <w:marLeft w:val="0"/>
                      <w:marRight w:val="0"/>
                      <w:marTop w:val="0"/>
                      <w:marBottom w:val="0"/>
                      <w:divBdr>
                        <w:top w:val="none" w:sz="0" w:space="0" w:color="auto"/>
                        <w:left w:val="none" w:sz="0" w:space="0" w:color="auto"/>
                        <w:bottom w:val="none" w:sz="0" w:space="0" w:color="auto"/>
                        <w:right w:val="none" w:sz="0" w:space="0" w:color="auto"/>
                      </w:divBdr>
                    </w:div>
                  </w:divsChild>
                </w:div>
                <w:div w:id="2132937111">
                  <w:marLeft w:val="0"/>
                  <w:marRight w:val="0"/>
                  <w:marTop w:val="0"/>
                  <w:marBottom w:val="0"/>
                  <w:divBdr>
                    <w:top w:val="none" w:sz="0" w:space="0" w:color="auto"/>
                    <w:left w:val="none" w:sz="0" w:space="0" w:color="auto"/>
                    <w:bottom w:val="none" w:sz="0" w:space="0" w:color="auto"/>
                    <w:right w:val="none" w:sz="0" w:space="0" w:color="auto"/>
                  </w:divBdr>
                  <w:divsChild>
                    <w:div w:id="1385563629">
                      <w:marLeft w:val="0"/>
                      <w:marRight w:val="0"/>
                      <w:marTop w:val="0"/>
                      <w:marBottom w:val="0"/>
                      <w:divBdr>
                        <w:top w:val="none" w:sz="0" w:space="0" w:color="auto"/>
                        <w:left w:val="none" w:sz="0" w:space="0" w:color="auto"/>
                        <w:bottom w:val="none" w:sz="0" w:space="0" w:color="auto"/>
                        <w:right w:val="none" w:sz="0" w:space="0" w:color="auto"/>
                      </w:divBdr>
                    </w:div>
                    <w:div w:id="1466776180">
                      <w:marLeft w:val="0"/>
                      <w:marRight w:val="0"/>
                      <w:marTop w:val="0"/>
                      <w:marBottom w:val="0"/>
                      <w:divBdr>
                        <w:top w:val="none" w:sz="0" w:space="0" w:color="auto"/>
                        <w:left w:val="none" w:sz="0" w:space="0" w:color="auto"/>
                        <w:bottom w:val="none" w:sz="0" w:space="0" w:color="auto"/>
                        <w:right w:val="none" w:sz="0" w:space="0" w:color="auto"/>
                      </w:divBdr>
                    </w:div>
                  </w:divsChild>
                </w:div>
                <w:div w:id="1554467105">
                  <w:marLeft w:val="0"/>
                  <w:marRight w:val="0"/>
                  <w:marTop w:val="0"/>
                  <w:marBottom w:val="0"/>
                  <w:divBdr>
                    <w:top w:val="none" w:sz="0" w:space="0" w:color="auto"/>
                    <w:left w:val="none" w:sz="0" w:space="0" w:color="auto"/>
                    <w:bottom w:val="none" w:sz="0" w:space="0" w:color="auto"/>
                    <w:right w:val="none" w:sz="0" w:space="0" w:color="auto"/>
                  </w:divBdr>
                  <w:divsChild>
                    <w:div w:id="2083284411">
                      <w:marLeft w:val="0"/>
                      <w:marRight w:val="0"/>
                      <w:marTop w:val="0"/>
                      <w:marBottom w:val="0"/>
                      <w:divBdr>
                        <w:top w:val="none" w:sz="0" w:space="0" w:color="auto"/>
                        <w:left w:val="none" w:sz="0" w:space="0" w:color="auto"/>
                        <w:bottom w:val="none" w:sz="0" w:space="0" w:color="auto"/>
                        <w:right w:val="none" w:sz="0" w:space="0" w:color="auto"/>
                      </w:divBdr>
                    </w:div>
                  </w:divsChild>
                </w:div>
                <w:div w:id="1666593911">
                  <w:marLeft w:val="0"/>
                  <w:marRight w:val="0"/>
                  <w:marTop w:val="0"/>
                  <w:marBottom w:val="0"/>
                  <w:divBdr>
                    <w:top w:val="none" w:sz="0" w:space="0" w:color="auto"/>
                    <w:left w:val="none" w:sz="0" w:space="0" w:color="auto"/>
                    <w:bottom w:val="none" w:sz="0" w:space="0" w:color="auto"/>
                    <w:right w:val="none" w:sz="0" w:space="0" w:color="auto"/>
                  </w:divBdr>
                  <w:divsChild>
                    <w:div w:id="461391012">
                      <w:marLeft w:val="0"/>
                      <w:marRight w:val="0"/>
                      <w:marTop w:val="0"/>
                      <w:marBottom w:val="0"/>
                      <w:divBdr>
                        <w:top w:val="none" w:sz="0" w:space="0" w:color="auto"/>
                        <w:left w:val="none" w:sz="0" w:space="0" w:color="auto"/>
                        <w:bottom w:val="none" w:sz="0" w:space="0" w:color="auto"/>
                        <w:right w:val="none" w:sz="0" w:space="0" w:color="auto"/>
                      </w:divBdr>
                    </w:div>
                  </w:divsChild>
                </w:div>
                <w:div w:id="146674809">
                  <w:marLeft w:val="0"/>
                  <w:marRight w:val="0"/>
                  <w:marTop w:val="0"/>
                  <w:marBottom w:val="0"/>
                  <w:divBdr>
                    <w:top w:val="none" w:sz="0" w:space="0" w:color="auto"/>
                    <w:left w:val="none" w:sz="0" w:space="0" w:color="auto"/>
                    <w:bottom w:val="none" w:sz="0" w:space="0" w:color="auto"/>
                    <w:right w:val="none" w:sz="0" w:space="0" w:color="auto"/>
                  </w:divBdr>
                  <w:divsChild>
                    <w:div w:id="1327439958">
                      <w:marLeft w:val="0"/>
                      <w:marRight w:val="0"/>
                      <w:marTop w:val="0"/>
                      <w:marBottom w:val="0"/>
                      <w:divBdr>
                        <w:top w:val="none" w:sz="0" w:space="0" w:color="auto"/>
                        <w:left w:val="none" w:sz="0" w:space="0" w:color="auto"/>
                        <w:bottom w:val="none" w:sz="0" w:space="0" w:color="auto"/>
                        <w:right w:val="none" w:sz="0" w:space="0" w:color="auto"/>
                      </w:divBdr>
                    </w:div>
                    <w:div w:id="429087011">
                      <w:marLeft w:val="0"/>
                      <w:marRight w:val="0"/>
                      <w:marTop w:val="0"/>
                      <w:marBottom w:val="0"/>
                      <w:divBdr>
                        <w:top w:val="none" w:sz="0" w:space="0" w:color="auto"/>
                        <w:left w:val="none" w:sz="0" w:space="0" w:color="auto"/>
                        <w:bottom w:val="none" w:sz="0" w:space="0" w:color="auto"/>
                        <w:right w:val="none" w:sz="0" w:space="0" w:color="auto"/>
                      </w:divBdr>
                    </w:div>
                    <w:div w:id="2038656536">
                      <w:marLeft w:val="0"/>
                      <w:marRight w:val="0"/>
                      <w:marTop w:val="0"/>
                      <w:marBottom w:val="0"/>
                      <w:divBdr>
                        <w:top w:val="none" w:sz="0" w:space="0" w:color="auto"/>
                        <w:left w:val="none" w:sz="0" w:space="0" w:color="auto"/>
                        <w:bottom w:val="none" w:sz="0" w:space="0" w:color="auto"/>
                        <w:right w:val="none" w:sz="0" w:space="0" w:color="auto"/>
                      </w:divBdr>
                    </w:div>
                    <w:div w:id="1192500133">
                      <w:marLeft w:val="0"/>
                      <w:marRight w:val="0"/>
                      <w:marTop w:val="0"/>
                      <w:marBottom w:val="0"/>
                      <w:divBdr>
                        <w:top w:val="none" w:sz="0" w:space="0" w:color="auto"/>
                        <w:left w:val="none" w:sz="0" w:space="0" w:color="auto"/>
                        <w:bottom w:val="none" w:sz="0" w:space="0" w:color="auto"/>
                        <w:right w:val="none" w:sz="0" w:space="0" w:color="auto"/>
                      </w:divBdr>
                    </w:div>
                    <w:div w:id="918909964">
                      <w:marLeft w:val="0"/>
                      <w:marRight w:val="0"/>
                      <w:marTop w:val="0"/>
                      <w:marBottom w:val="0"/>
                      <w:divBdr>
                        <w:top w:val="none" w:sz="0" w:space="0" w:color="auto"/>
                        <w:left w:val="none" w:sz="0" w:space="0" w:color="auto"/>
                        <w:bottom w:val="none" w:sz="0" w:space="0" w:color="auto"/>
                        <w:right w:val="none" w:sz="0" w:space="0" w:color="auto"/>
                      </w:divBdr>
                    </w:div>
                    <w:div w:id="483622714">
                      <w:marLeft w:val="0"/>
                      <w:marRight w:val="0"/>
                      <w:marTop w:val="0"/>
                      <w:marBottom w:val="0"/>
                      <w:divBdr>
                        <w:top w:val="none" w:sz="0" w:space="0" w:color="auto"/>
                        <w:left w:val="none" w:sz="0" w:space="0" w:color="auto"/>
                        <w:bottom w:val="none" w:sz="0" w:space="0" w:color="auto"/>
                        <w:right w:val="none" w:sz="0" w:space="0" w:color="auto"/>
                      </w:divBdr>
                    </w:div>
                    <w:div w:id="2120757546">
                      <w:marLeft w:val="0"/>
                      <w:marRight w:val="0"/>
                      <w:marTop w:val="0"/>
                      <w:marBottom w:val="0"/>
                      <w:divBdr>
                        <w:top w:val="none" w:sz="0" w:space="0" w:color="auto"/>
                        <w:left w:val="none" w:sz="0" w:space="0" w:color="auto"/>
                        <w:bottom w:val="none" w:sz="0" w:space="0" w:color="auto"/>
                        <w:right w:val="none" w:sz="0" w:space="0" w:color="auto"/>
                      </w:divBdr>
                    </w:div>
                    <w:div w:id="635254279">
                      <w:marLeft w:val="0"/>
                      <w:marRight w:val="0"/>
                      <w:marTop w:val="0"/>
                      <w:marBottom w:val="0"/>
                      <w:divBdr>
                        <w:top w:val="none" w:sz="0" w:space="0" w:color="auto"/>
                        <w:left w:val="none" w:sz="0" w:space="0" w:color="auto"/>
                        <w:bottom w:val="none" w:sz="0" w:space="0" w:color="auto"/>
                        <w:right w:val="none" w:sz="0" w:space="0" w:color="auto"/>
                      </w:divBdr>
                    </w:div>
                    <w:div w:id="230625247">
                      <w:marLeft w:val="0"/>
                      <w:marRight w:val="0"/>
                      <w:marTop w:val="0"/>
                      <w:marBottom w:val="0"/>
                      <w:divBdr>
                        <w:top w:val="none" w:sz="0" w:space="0" w:color="auto"/>
                        <w:left w:val="none" w:sz="0" w:space="0" w:color="auto"/>
                        <w:bottom w:val="none" w:sz="0" w:space="0" w:color="auto"/>
                        <w:right w:val="none" w:sz="0" w:space="0" w:color="auto"/>
                      </w:divBdr>
                    </w:div>
                    <w:div w:id="1762877047">
                      <w:marLeft w:val="0"/>
                      <w:marRight w:val="0"/>
                      <w:marTop w:val="0"/>
                      <w:marBottom w:val="0"/>
                      <w:divBdr>
                        <w:top w:val="none" w:sz="0" w:space="0" w:color="auto"/>
                        <w:left w:val="none" w:sz="0" w:space="0" w:color="auto"/>
                        <w:bottom w:val="none" w:sz="0" w:space="0" w:color="auto"/>
                        <w:right w:val="none" w:sz="0" w:space="0" w:color="auto"/>
                      </w:divBdr>
                    </w:div>
                    <w:div w:id="574362624">
                      <w:marLeft w:val="0"/>
                      <w:marRight w:val="0"/>
                      <w:marTop w:val="0"/>
                      <w:marBottom w:val="0"/>
                      <w:divBdr>
                        <w:top w:val="none" w:sz="0" w:space="0" w:color="auto"/>
                        <w:left w:val="none" w:sz="0" w:space="0" w:color="auto"/>
                        <w:bottom w:val="none" w:sz="0" w:space="0" w:color="auto"/>
                        <w:right w:val="none" w:sz="0" w:space="0" w:color="auto"/>
                      </w:divBdr>
                    </w:div>
                    <w:div w:id="1431392389">
                      <w:marLeft w:val="0"/>
                      <w:marRight w:val="0"/>
                      <w:marTop w:val="0"/>
                      <w:marBottom w:val="0"/>
                      <w:divBdr>
                        <w:top w:val="none" w:sz="0" w:space="0" w:color="auto"/>
                        <w:left w:val="none" w:sz="0" w:space="0" w:color="auto"/>
                        <w:bottom w:val="none" w:sz="0" w:space="0" w:color="auto"/>
                        <w:right w:val="none" w:sz="0" w:space="0" w:color="auto"/>
                      </w:divBdr>
                    </w:div>
                    <w:div w:id="1374500429">
                      <w:marLeft w:val="0"/>
                      <w:marRight w:val="0"/>
                      <w:marTop w:val="0"/>
                      <w:marBottom w:val="0"/>
                      <w:divBdr>
                        <w:top w:val="none" w:sz="0" w:space="0" w:color="auto"/>
                        <w:left w:val="none" w:sz="0" w:space="0" w:color="auto"/>
                        <w:bottom w:val="none" w:sz="0" w:space="0" w:color="auto"/>
                        <w:right w:val="none" w:sz="0" w:space="0" w:color="auto"/>
                      </w:divBdr>
                    </w:div>
                    <w:div w:id="945120461">
                      <w:marLeft w:val="0"/>
                      <w:marRight w:val="0"/>
                      <w:marTop w:val="0"/>
                      <w:marBottom w:val="0"/>
                      <w:divBdr>
                        <w:top w:val="none" w:sz="0" w:space="0" w:color="auto"/>
                        <w:left w:val="none" w:sz="0" w:space="0" w:color="auto"/>
                        <w:bottom w:val="none" w:sz="0" w:space="0" w:color="auto"/>
                        <w:right w:val="none" w:sz="0" w:space="0" w:color="auto"/>
                      </w:divBdr>
                    </w:div>
                    <w:div w:id="691108175">
                      <w:marLeft w:val="0"/>
                      <w:marRight w:val="0"/>
                      <w:marTop w:val="0"/>
                      <w:marBottom w:val="0"/>
                      <w:divBdr>
                        <w:top w:val="none" w:sz="0" w:space="0" w:color="auto"/>
                        <w:left w:val="none" w:sz="0" w:space="0" w:color="auto"/>
                        <w:bottom w:val="none" w:sz="0" w:space="0" w:color="auto"/>
                        <w:right w:val="none" w:sz="0" w:space="0" w:color="auto"/>
                      </w:divBdr>
                    </w:div>
                    <w:div w:id="110363033">
                      <w:marLeft w:val="0"/>
                      <w:marRight w:val="0"/>
                      <w:marTop w:val="0"/>
                      <w:marBottom w:val="0"/>
                      <w:divBdr>
                        <w:top w:val="none" w:sz="0" w:space="0" w:color="auto"/>
                        <w:left w:val="none" w:sz="0" w:space="0" w:color="auto"/>
                        <w:bottom w:val="none" w:sz="0" w:space="0" w:color="auto"/>
                        <w:right w:val="none" w:sz="0" w:space="0" w:color="auto"/>
                      </w:divBdr>
                    </w:div>
                    <w:div w:id="1087191782">
                      <w:marLeft w:val="0"/>
                      <w:marRight w:val="0"/>
                      <w:marTop w:val="0"/>
                      <w:marBottom w:val="0"/>
                      <w:divBdr>
                        <w:top w:val="none" w:sz="0" w:space="0" w:color="auto"/>
                        <w:left w:val="none" w:sz="0" w:space="0" w:color="auto"/>
                        <w:bottom w:val="none" w:sz="0" w:space="0" w:color="auto"/>
                        <w:right w:val="none" w:sz="0" w:space="0" w:color="auto"/>
                      </w:divBdr>
                    </w:div>
                    <w:div w:id="304435731">
                      <w:marLeft w:val="0"/>
                      <w:marRight w:val="0"/>
                      <w:marTop w:val="0"/>
                      <w:marBottom w:val="0"/>
                      <w:divBdr>
                        <w:top w:val="none" w:sz="0" w:space="0" w:color="auto"/>
                        <w:left w:val="none" w:sz="0" w:space="0" w:color="auto"/>
                        <w:bottom w:val="none" w:sz="0" w:space="0" w:color="auto"/>
                        <w:right w:val="none" w:sz="0" w:space="0" w:color="auto"/>
                      </w:divBdr>
                    </w:div>
                    <w:div w:id="1020820105">
                      <w:marLeft w:val="0"/>
                      <w:marRight w:val="0"/>
                      <w:marTop w:val="0"/>
                      <w:marBottom w:val="0"/>
                      <w:divBdr>
                        <w:top w:val="none" w:sz="0" w:space="0" w:color="auto"/>
                        <w:left w:val="none" w:sz="0" w:space="0" w:color="auto"/>
                        <w:bottom w:val="none" w:sz="0" w:space="0" w:color="auto"/>
                        <w:right w:val="none" w:sz="0" w:space="0" w:color="auto"/>
                      </w:divBdr>
                    </w:div>
                    <w:div w:id="93090184">
                      <w:marLeft w:val="0"/>
                      <w:marRight w:val="0"/>
                      <w:marTop w:val="0"/>
                      <w:marBottom w:val="0"/>
                      <w:divBdr>
                        <w:top w:val="none" w:sz="0" w:space="0" w:color="auto"/>
                        <w:left w:val="none" w:sz="0" w:space="0" w:color="auto"/>
                        <w:bottom w:val="none" w:sz="0" w:space="0" w:color="auto"/>
                        <w:right w:val="none" w:sz="0" w:space="0" w:color="auto"/>
                      </w:divBdr>
                    </w:div>
                    <w:div w:id="1989362604">
                      <w:marLeft w:val="0"/>
                      <w:marRight w:val="0"/>
                      <w:marTop w:val="0"/>
                      <w:marBottom w:val="0"/>
                      <w:divBdr>
                        <w:top w:val="none" w:sz="0" w:space="0" w:color="auto"/>
                        <w:left w:val="none" w:sz="0" w:space="0" w:color="auto"/>
                        <w:bottom w:val="none" w:sz="0" w:space="0" w:color="auto"/>
                        <w:right w:val="none" w:sz="0" w:space="0" w:color="auto"/>
                      </w:divBdr>
                    </w:div>
                    <w:div w:id="1058439014">
                      <w:marLeft w:val="0"/>
                      <w:marRight w:val="0"/>
                      <w:marTop w:val="0"/>
                      <w:marBottom w:val="0"/>
                      <w:divBdr>
                        <w:top w:val="none" w:sz="0" w:space="0" w:color="auto"/>
                        <w:left w:val="none" w:sz="0" w:space="0" w:color="auto"/>
                        <w:bottom w:val="none" w:sz="0" w:space="0" w:color="auto"/>
                        <w:right w:val="none" w:sz="0" w:space="0" w:color="auto"/>
                      </w:divBdr>
                    </w:div>
                    <w:div w:id="567152322">
                      <w:marLeft w:val="0"/>
                      <w:marRight w:val="0"/>
                      <w:marTop w:val="0"/>
                      <w:marBottom w:val="0"/>
                      <w:divBdr>
                        <w:top w:val="none" w:sz="0" w:space="0" w:color="auto"/>
                        <w:left w:val="none" w:sz="0" w:space="0" w:color="auto"/>
                        <w:bottom w:val="none" w:sz="0" w:space="0" w:color="auto"/>
                        <w:right w:val="none" w:sz="0" w:space="0" w:color="auto"/>
                      </w:divBdr>
                    </w:div>
                    <w:div w:id="836505338">
                      <w:marLeft w:val="0"/>
                      <w:marRight w:val="0"/>
                      <w:marTop w:val="0"/>
                      <w:marBottom w:val="0"/>
                      <w:divBdr>
                        <w:top w:val="none" w:sz="0" w:space="0" w:color="auto"/>
                        <w:left w:val="none" w:sz="0" w:space="0" w:color="auto"/>
                        <w:bottom w:val="none" w:sz="0" w:space="0" w:color="auto"/>
                        <w:right w:val="none" w:sz="0" w:space="0" w:color="auto"/>
                      </w:divBdr>
                    </w:div>
                    <w:div w:id="958805268">
                      <w:marLeft w:val="0"/>
                      <w:marRight w:val="0"/>
                      <w:marTop w:val="0"/>
                      <w:marBottom w:val="0"/>
                      <w:divBdr>
                        <w:top w:val="none" w:sz="0" w:space="0" w:color="auto"/>
                        <w:left w:val="none" w:sz="0" w:space="0" w:color="auto"/>
                        <w:bottom w:val="none" w:sz="0" w:space="0" w:color="auto"/>
                        <w:right w:val="none" w:sz="0" w:space="0" w:color="auto"/>
                      </w:divBdr>
                    </w:div>
                    <w:div w:id="1332368362">
                      <w:marLeft w:val="0"/>
                      <w:marRight w:val="0"/>
                      <w:marTop w:val="0"/>
                      <w:marBottom w:val="0"/>
                      <w:divBdr>
                        <w:top w:val="none" w:sz="0" w:space="0" w:color="auto"/>
                        <w:left w:val="none" w:sz="0" w:space="0" w:color="auto"/>
                        <w:bottom w:val="none" w:sz="0" w:space="0" w:color="auto"/>
                        <w:right w:val="none" w:sz="0" w:space="0" w:color="auto"/>
                      </w:divBdr>
                    </w:div>
                    <w:div w:id="2044133797">
                      <w:marLeft w:val="0"/>
                      <w:marRight w:val="0"/>
                      <w:marTop w:val="0"/>
                      <w:marBottom w:val="0"/>
                      <w:divBdr>
                        <w:top w:val="none" w:sz="0" w:space="0" w:color="auto"/>
                        <w:left w:val="none" w:sz="0" w:space="0" w:color="auto"/>
                        <w:bottom w:val="none" w:sz="0" w:space="0" w:color="auto"/>
                        <w:right w:val="none" w:sz="0" w:space="0" w:color="auto"/>
                      </w:divBdr>
                    </w:div>
                    <w:div w:id="792597984">
                      <w:marLeft w:val="0"/>
                      <w:marRight w:val="0"/>
                      <w:marTop w:val="0"/>
                      <w:marBottom w:val="0"/>
                      <w:divBdr>
                        <w:top w:val="none" w:sz="0" w:space="0" w:color="auto"/>
                        <w:left w:val="none" w:sz="0" w:space="0" w:color="auto"/>
                        <w:bottom w:val="none" w:sz="0" w:space="0" w:color="auto"/>
                        <w:right w:val="none" w:sz="0" w:space="0" w:color="auto"/>
                      </w:divBdr>
                    </w:div>
                    <w:div w:id="909846749">
                      <w:marLeft w:val="0"/>
                      <w:marRight w:val="0"/>
                      <w:marTop w:val="0"/>
                      <w:marBottom w:val="0"/>
                      <w:divBdr>
                        <w:top w:val="none" w:sz="0" w:space="0" w:color="auto"/>
                        <w:left w:val="none" w:sz="0" w:space="0" w:color="auto"/>
                        <w:bottom w:val="none" w:sz="0" w:space="0" w:color="auto"/>
                        <w:right w:val="none" w:sz="0" w:space="0" w:color="auto"/>
                      </w:divBdr>
                    </w:div>
                    <w:div w:id="1459564006">
                      <w:marLeft w:val="0"/>
                      <w:marRight w:val="0"/>
                      <w:marTop w:val="0"/>
                      <w:marBottom w:val="0"/>
                      <w:divBdr>
                        <w:top w:val="none" w:sz="0" w:space="0" w:color="auto"/>
                        <w:left w:val="none" w:sz="0" w:space="0" w:color="auto"/>
                        <w:bottom w:val="none" w:sz="0" w:space="0" w:color="auto"/>
                        <w:right w:val="none" w:sz="0" w:space="0" w:color="auto"/>
                      </w:divBdr>
                    </w:div>
                    <w:div w:id="1837988058">
                      <w:marLeft w:val="0"/>
                      <w:marRight w:val="0"/>
                      <w:marTop w:val="0"/>
                      <w:marBottom w:val="0"/>
                      <w:divBdr>
                        <w:top w:val="none" w:sz="0" w:space="0" w:color="auto"/>
                        <w:left w:val="none" w:sz="0" w:space="0" w:color="auto"/>
                        <w:bottom w:val="none" w:sz="0" w:space="0" w:color="auto"/>
                        <w:right w:val="none" w:sz="0" w:space="0" w:color="auto"/>
                      </w:divBdr>
                    </w:div>
                    <w:div w:id="1800880968">
                      <w:marLeft w:val="0"/>
                      <w:marRight w:val="0"/>
                      <w:marTop w:val="0"/>
                      <w:marBottom w:val="0"/>
                      <w:divBdr>
                        <w:top w:val="none" w:sz="0" w:space="0" w:color="auto"/>
                        <w:left w:val="none" w:sz="0" w:space="0" w:color="auto"/>
                        <w:bottom w:val="none" w:sz="0" w:space="0" w:color="auto"/>
                        <w:right w:val="none" w:sz="0" w:space="0" w:color="auto"/>
                      </w:divBdr>
                    </w:div>
                    <w:div w:id="1294946135">
                      <w:marLeft w:val="0"/>
                      <w:marRight w:val="0"/>
                      <w:marTop w:val="0"/>
                      <w:marBottom w:val="0"/>
                      <w:divBdr>
                        <w:top w:val="none" w:sz="0" w:space="0" w:color="auto"/>
                        <w:left w:val="none" w:sz="0" w:space="0" w:color="auto"/>
                        <w:bottom w:val="none" w:sz="0" w:space="0" w:color="auto"/>
                        <w:right w:val="none" w:sz="0" w:space="0" w:color="auto"/>
                      </w:divBdr>
                    </w:div>
                    <w:div w:id="1730614797">
                      <w:marLeft w:val="0"/>
                      <w:marRight w:val="0"/>
                      <w:marTop w:val="0"/>
                      <w:marBottom w:val="0"/>
                      <w:divBdr>
                        <w:top w:val="none" w:sz="0" w:space="0" w:color="auto"/>
                        <w:left w:val="none" w:sz="0" w:space="0" w:color="auto"/>
                        <w:bottom w:val="none" w:sz="0" w:space="0" w:color="auto"/>
                        <w:right w:val="none" w:sz="0" w:space="0" w:color="auto"/>
                      </w:divBdr>
                    </w:div>
                    <w:div w:id="1831753135">
                      <w:marLeft w:val="0"/>
                      <w:marRight w:val="0"/>
                      <w:marTop w:val="0"/>
                      <w:marBottom w:val="0"/>
                      <w:divBdr>
                        <w:top w:val="none" w:sz="0" w:space="0" w:color="auto"/>
                        <w:left w:val="none" w:sz="0" w:space="0" w:color="auto"/>
                        <w:bottom w:val="none" w:sz="0" w:space="0" w:color="auto"/>
                        <w:right w:val="none" w:sz="0" w:space="0" w:color="auto"/>
                      </w:divBdr>
                    </w:div>
                    <w:div w:id="1106192235">
                      <w:marLeft w:val="0"/>
                      <w:marRight w:val="0"/>
                      <w:marTop w:val="0"/>
                      <w:marBottom w:val="0"/>
                      <w:divBdr>
                        <w:top w:val="none" w:sz="0" w:space="0" w:color="auto"/>
                        <w:left w:val="none" w:sz="0" w:space="0" w:color="auto"/>
                        <w:bottom w:val="none" w:sz="0" w:space="0" w:color="auto"/>
                        <w:right w:val="none" w:sz="0" w:space="0" w:color="auto"/>
                      </w:divBdr>
                    </w:div>
                    <w:div w:id="1035157637">
                      <w:marLeft w:val="0"/>
                      <w:marRight w:val="0"/>
                      <w:marTop w:val="0"/>
                      <w:marBottom w:val="0"/>
                      <w:divBdr>
                        <w:top w:val="none" w:sz="0" w:space="0" w:color="auto"/>
                        <w:left w:val="none" w:sz="0" w:space="0" w:color="auto"/>
                        <w:bottom w:val="none" w:sz="0" w:space="0" w:color="auto"/>
                        <w:right w:val="none" w:sz="0" w:space="0" w:color="auto"/>
                      </w:divBdr>
                    </w:div>
                    <w:div w:id="932712504">
                      <w:marLeft w:val="0"/>
                      <w:marRight w:val="0"/>
                      <w:marTop w:val="0"/>
                      <w:marBottom w:val="0"/>
                      <w:divBdr>
                        <w:top w:val="none" w:sz="0" w:space="0" w:color="auto"/>
                        <w:left w:val="none" w:sz="0" w:space="0" w:color="auto"/>
                        <w:bottom w:val="none" w:sz="0" w:space="0" w:color="auto"/>
                        <w:right w:val="none" w:sz="0" w:space="0" w:color="auto"/>
                      </w:divBdr>
                    </w:div>
                    <w:div w:id="1427505524">
                      <w:marLeft w:val="0"/>
                      <w:marRight w:val="0"/>
                      <w:marTop w:val="0"/>
                      <w:marBottom w:val="0"/>
                      <w:divBdr>
                        <w:top w:val="none" w:sz="0" w:space="0" w:color="auto"/>
                        <w:left w:val="none" w:sz="0" w:space="0" w:color="auto"/>
                        <w:bottom w:val="none" w:sz="0" w:space="0" w:color="auto"/>
                        <w:right w:val="none" w:sz="0" w:space="0" w:color="auto"/>
                      </w:divBdr>
                    </w:div>
                    <w:div w:id="1235315926">
                      <w:marLeft w:val="0"/>
                      <w:marRight w:val="0"/>
                      <w:marTop w:val="0"/>
                      <w:marBottom w:val="0"/>
                      <w:divBdr>
                        <w:top w:val="none" w:sz="0" w:space="0" w:color="auto"/>
                        <w:left w:val="none" w:sz="0" w:space="0" w:color="auto"/>
                        <w:bottom w:val="none" w:sz="0" w:space="0" w:color="auto"/>
                        <w:right w:val="none" w:sz="0" w:space="0" w:color="auto"/>
                      </w:divBdr>
                    </w:div>
                    <w:div w:id="1104153839">
                      <w:marLeft w:val="0"/>
                      <w:marRight w:val="0"/>
                      <w:marTop w:val="0"/>
                      <w:marBottom w:val="0"/>
                      <w:divBdr>
                        <w:top w:val="none" w:sz="0" w:space="0" w:color="auto"/>
                        <w:left w:val="none" w:sz="0" w:space="0" w:color="auto"/>
                        <w:bottom w:val="none" w:sz="0" w:space="0" w:color="auto"/>
                        <w:right w:val="none" w:sz="0" w:space="0" w:color="auto"/>
                      </w:divBdr>
                    </w:div>
                    <w:div w:id="1179275044">
                      <w:marLeft w:val="0"/>
                      <w:marRight w:val="0"/>
                      <w:marTop w:val="0"/>
                      <w:marBottom w:val="0"/>
                      <w:divBdr>
                        <w:top w:val="none" w:sz="0" w:space="0" w:color="auto"/>
                        <w:left w:val="none" w:sz="0" w:space="0" w:color="auto"/>
                        <w:bottom w:val="none" w:sz="0" w:space="0" w:color="auto"/>
                        <w:right w:val="none" w:sz="0" w:space="0" w:color="auto"/>
                      </w:divBdr>
                    </w:div>
                    <w:div w:id="1034110662">
                      <w:marLeft w:val="0"/>
                      <w:marRight w:val="0"/>
                      <w:marTop w:val="0"/>
                      <w:marBottom w:val="0"/>
                      <w:divBdr>
                        <w:top w:val="none" w:sz="0" w:space="0" w:color="auto"/>
                        <w:left w:val="none" w:sz="0" w:space="0" w:color="auto"/>
                        <w:bottom w:val="none" w:sz="0" w:space="0" w:color="auto"/>
                        <w:right w:val="none" w:sz="0" w:space="0" w:color="auto"/>
                      </w:divBdr>
                    </w:div>
                    <w:div w:id="1127285783">
                      <w:marLeft w:val="0"/>
                      <w:marRight w:val="0"/>
                      <w:marTop w:val="0"/>
                      <w:marBottom w:val="0"/>
                      <w:divBdr>
                        <w:top w:val="none" w:sz="0" w:space="0" w:color="auto"/>
                        <w:left w:val="none" w:sz="0" w:space="0" w:color="auto"/>
                        <w:bottom w:val="none" w:sz="0" w:space="0" w:color="auto"/>
                        <w:right w:val="none" w:sz="0" w:space="0" w:color="auto"/>
                      </w:divBdr>
                    </w:div>
                    <w:div w:id="59138406">
                      <w:marLeft w:val="0"/>
                      <w:marRight w:val="0"/>
                      <w:marTop w:val="0"/>
                      <w:marBottom w:val="0"/>
                      <w:divBdr>
                        <w:top w:val="none" w:sz="0" w:space="0" w:color="auto"/>
                        <w:left w:val="none" w:sz="0" w:space="0" w:color="auto"/>
                        <w:bottom w:val="none" w:sz="0" w:space="0" w:color="auto"/>
                        <w:right w:val="none" w:sz="0" w:space="0" w:color="auto"/>
                      </w:divBdr>
                    </w:div>
                    <w:div w:id="1009598036">
                      <w:marLeft w:val="0"/>
                      <w:marRight w:val="0"/>
                      <w:marTop w:val="0"/>
                      <w:marBottom w:val="0"/>
                      <w:divBdr>
                        <w:top w:val="none" w:sz="0" w:space="0" w:color="auto"/>
                        <w:left w:val="none" w:sz="0" w:space="0" w:color="auto"/>
                        <w:bottom w:val="none" w:sz="0" w:space="0" w:color="auto"/>
                        <w:right w:val="none" w:sz="0" w:space="0" w:color="auto"/>
                      </w:divBdr>
                    </w:div>
                    <w:div w:id="1366173011">
                      <w:marLeft w:val="0"/>
                      <w:marRight w:val="0"/>
                      <w:marTop w:val="0"/>
                      <w:marBottom w:val="0"/>
                      <w:divBdr>
                        <w:top w:val="none" w:sz="0" w:space="0" w:color="auto"/>
                        <w:left w:val="none" w:sz="0" w:space="0" w:color="auto"/>
                        <w:bottom w:val="none" w:sz="0" w:space="0" w:color="auto"/>
                        <w:right w:val="none" w:sz="0" w:space="0" w:color="auto"/>
                      </w:divBdr>
                    </w:div>
                    <w:div w:id="1995141415">
                      <w:marLeft w:val="0"/>
                      <w:marRight w:val="0"/>
                      <w:marTop w:val="0"/>
                      <w:marBottom w:val="0"/>
                      <w:divBdr>
                        <w:top w:val="none" w:sz="0" w:space="0" w:color="auto"/>
                        <w:left w:val="none" w:sz="0" w:space="0" w:color="auto"/>
                        <w:bottom w:val="none" w:sz="0" w:space="0" w:color="auto"/>
                        <w:right w:val="none" w:sz="0" w:space="0" w:color="auto"/>
                      </w:divBdr>
                    </w:div>
                  </w:divsChild>
                </w:div>
                <w:div w:id="1724937483">
                  <w:marLeft w:val="0"/>
                  <w:marRight w:val="0"/>
                  <w:marTop w:val="0"/>
                  <w:marBottom w:val="0"/>
                  <w:divBdr>
                    <w:top w:val="none" w:sz="0" w:space="0" w:color="auto"/>
                    <w:left w:val="none" w:sz="0" w:space="0" w:color="auto"/>
                    <w:bottom w:val="none" w:sz="0" w:space="0" w:color="auto"/>
                    <w:right w:val="none" w:sz="0" w:space="0" w:color="auto"/>
                  </w:divBdr>
                  <w:divsChild>
                    <w:div w:id="1774132360">
                      <w:marLeft w:val="0"/>
                      <w:marRight w:val="0"/>
                      <w:marTop w:val="0"/>
                      <w:marBottom w:val="0"/>
                      <w:divBdr>
                        <w:top w:val="none" w:sz="0" w:space="0" w:color="auto"/>
                        <w:left w:val="none" w:sz="0" w:space="0" w:color="auto"/>
                        <w:bottom w:val="none" w:sz="0" w:space="0" w:color="auto"/>
                        <w:right w:val="none" w:sz="0" w:space="0" w:color="auto"/>
                      </w:divBdr>
                    </w:div>
                    <w:div w:id="222717285">
                      <w:marLeft w:val="0"/>
                      <w:marRight w:val="0"/>
                      <w:marTop w:val="0"/>
                      <w:marBottom w:val="0"/>
                      <w:divBdr>
                        <w:top w:val="none" w:sz="0" w:space="0" w:color="auto"/>
                        <w:left w:val="none" w:sz="0" w:space="0" w:color="auto"/>
                        <w:bottom w:val="none" w:sz="0" w:space="0" w:color="auto"/>
                        <w:right w:val="none" w:sz="0" w:space="0" w:color="auto"/>
                      </w:divBdr>
                    </w:div>
                  </w:divsChild>
                </w:div>
                <w:div w:id="935210843">
                  <w:marLeft w:val="0"/>
                  <w:marRight w:val="0"/>
                  <w:marTop w:val="0"/>
                  <w:marBottom w:val="0"/>
                  <w:divBdr>
                    <w:top w:val="none" w:sz="0" w:space="0" w:color="auto"/>
                    <w:left w:val="none" w:sz="0" w:space="0" w:color="auto"/>
                    <w:bottom w:val="none" w:sz="0" w:space="0" w:color="auto"/>
                    <w:right w:val="none" w:sz="0" w:space="0" w:color="auto"/>
                  </w:divBdr>
                  <w:divsChild>
                    <w:div w:id="1461533873">
                      <w:marLeft w:val="0"/>
                      <w:marRight w:val="0"/>
                      <w:marTop w:val="0"/>
                      <w:marBottom w:val="0"/>
                      <w:divBdr>
                        <w:top w:val="none" w:sz="0" w:space="0" w:color="auto"/>
                        <w:left w:val="none" w:sz="0" w:space="0" w:color="auto"/>
                        <w:bottom w:val="none" w:sz="0" w:space="0" w:color="auto"/>
                        <w:right w:val="none" w:sz="0" w:space="0" w:color="auto"/>
                      </w:divBdr>
                    </w:div>
                    <w:div w:id="1590575177">
                      <w:marLeft w:val="0"/>
                      <w:marRight w:val="0"/>
                      <w:marTop w:val="0"/>
                      <w:marBottom w:val="0"/>
                      <w:divBdr>
                        <w:top w:val="none" w:sz="0" w:space="0" w:color="auto"/>
                        <w:left w:val="none" w:sz="0" w:space="0" w:color="auto"/>
                        <w:bottom w:val="none" w:sz="0" w:space="0" w:color="auto"/>
                        <w:right w:val="none" w:sz="0" w:space="0" w:color="auto"/>
                      </w:divBdr>
                    </w:div>
                    <w:div w:id="992372443">
                      <w:marLeft w:val="0"/>
                      <w:marRight w:val="0"/>
                      <w:marTop w:val="0"/>
                      <w:marBottom w:val="0"/>
                      <w:divBdr>
                        <w:top w:val="none" w:sz="0" w:space="0" w:color="auto"/>
                        <w:left w:val="none" w:sz="0" w:space="0" w:color="auto"/>
                        <w:bottom w:val="none" w:sz="0" w:space="0" w:color="auto"/>
                        <w:right w:val="none" w:sz="0" w:space="0" w:color="auto"/>
                      </w:divBdr>
                    </w:div>
                    <w:div w:id="185365627">
                      <w:marLeft w:val="0"/>
                      <w:marRight w:val="0"/>
                      <w:marTop w:val="0"/>
                      <w:marBottom w:val="0"/>
                      <w:divBdr>
                        <w:top w:val="none" w:sz="0" w:space="0" w:color="auto"/>
                        <w:left w:val="none" w:sz="0" w:space="0" w:color="auto"/>
                        <w:bottom w:val="none" w:sz="0" w:space="0" w:color="auto"/>
                        <w:right w:val="none" w:sz="0" w:space="0" w:color="auto"/>
                      </w:divBdr>
                    </w:div>
                    <w:div w:id="86777447">
                      <w:marLeft w:val="0"/>
                      <w:marRight w:val="0"/>
                      <w:marTop w:val="0"/>
                      <w:marBottom w:val="0"/>
                      <w:divBdr>
                        <w:top w:val="none" w:sz="0" w:space="0" w:color="auto"/>
                        <w:left w:val="none" w:sz="0" w:space="0" w:color="auto"/>
                        <w:bottom w:val="none" w:sz="0" w:space="0" w:color="auto"/>
                        <w:right w:val="none" w:sz="0" w:space="0" w:color="auto"/>
                      </w:divBdr>
                    </w:div>
                    <w:div w:id="1984849915">
                      <w:marLeft w:val="0"/>
                      <w:marRight w:val="0"/>
                      <w:marTop w:val="0"/>
                      <w:marBottom w:val="0"/>
                      <w:divBdr>
                        <w:top w:val="none" w:sz="0" w:space="0" w:color="auto"/>
                        <w:left w:val="none" w:sz="0" w:space="0" w:color="auto"/>
                        <w:bottom w:val="none" w:sz="0" w:space="0" w:color="auto"/>
                        <w:right w:val="none" w:sz="0" w:space="0" w:color="auto"/>
                      </w:divBdr>
                    </w:div>
                  </w:divsChild>
                </w:div>
                <w:div w:id="128481506">
                  <w:marLeft w:val="0"/>
                  <w:marRight w:val="0"/>
                  <w:marTop w:val="0"/>
                  <w:marBottom w:val="0"/>
                  <w:divBdr>
                    <w:top w:val="none" w:sz="0" w:space="0" w:color="auto"/>
                    <w:left w:val="none" w:sz="0" w:space="0" w:color="auto"/>
                    <w:bottom w:val="none" w:sz="0" w:space="0" w:color="auto"/>
                    <w:right w:val="none" w:sz="0" w:space="0" w:color="auto"/>
                  </w:divBdr>
                  <w:divsChild>
                    <w:div w:id="1158112497">
                      <w:marLeft w:val="0"/>
                      <w:marRight w:val="0"/>
                      <w:marTop w:val="0"/>
                      <w:marBottom w:val="0"/>
                      <w:divBdr>
                        <w:top w:val="none" w:sz="0" w:space="0" w:color="auto"/>
                        <w:left w:val="none" w:sz="0" w:space="0" w:color="auto"/>
                        <w:bottom w:val="none" w:sz="0" w:space="0" w:color="auto"/>
                        <w:right w:val="none" w:sz="0" w:space="0" w:color="auto"/>
                      </w:divBdr>
                    </w:div>
                  </w:divsChild>
                </w:div>
                <w:div w:id="1790391724">
                  <w:marLeft w:val="0"/>
                  <w:marRight w:val="0"/>
                  <w:marTop w:val="0"/>
                  <w:marBottom w:val="0"/>
                  <w:divBdr>
                    <w:top w:val="none" w:sz="0" w:space="0" w:color="auto"/>
                    <w:left w:val="none" w:sz="0" w:space="0" w:color="auto"/>
                    <w:bottom w:val="none" w:sz="0" w:space="0" w:color="auto"/>
                    <w:right w:val="none" w:sz="0" w:space="0" w:color="auto"/>
                  </w:divBdr>
                  <w:divsChild>
                    <w:div w:id="623846836">
                      <w:marLeft w:val="0"/>
                      <w:marRight w:val="0"/>
                      <w:marTop w:val="0"/>
                      <w:marBottom w:val="0"/>
                      <w:divBdr>
                        <w:top w:val="none" w:sz="0" w:space="0" w:color="auto"/>
                        <w:left w:val="none" w:sz="0" w:space="0" w:color="auto"/>
                        <w:bottom w:val="none" w:sz="0" w:space="0" w:color="auto"/>
                        <w:right w:val="none" w:sz="0" w:space="0" w:color="auto"/>
                      </w:divBdr>
                    </w:div>
                  </w:divsChild>
                </w:div>
                <w:div w:id="152723538">
                  <w:marLeft w:val="0"/>
                  <w:marRight w:val="0"/>
                  <w:marTop w:val="0"/>
                  <w:marBottom w:val="0"/>
                  <w:divBdr>
                    <w:top w:val="none" w:sz="0" w:space="0" w:color="auto"/>
                    <w:left w:val="none" w:sz="0" w:space="0" w:color="auto"/>
                    <w:bottom w:val="none" w:sz="0" w:space="0" w:color="auto"/>
                    <w:right w:val="none" w:sz="0" w:space="0" w:color="auto"/>
                  </w:divBdr>
                  <w:divsChild>
                    <w:div w:id="747923423">
                      <w:marLeft w:val="0"/>
                      <w:marRight w:val="0"/>
                      <w:marTop w:val="0"/>
                      <w:marBottom w:val="0"/>
                      <w:divBdr>
                        <w:top w:val="none" w:sz="0" w:space="0" w:color="auto"/>
                        <w:left w:val="none" w:sz="0" w:space="0" w:color="auto"/>
                        <w:bottom w:val="none" w:sz="0" w:space="0" w:color="auto"/>
                        <w:right w:val="none" w:sz="0" w:space="0" w:color="auto"/>
                      </w:divBdr>
                    </w:div>
                  </w:divsChild>
                </w:div>
                <w:div w:id="868378127">
                  <w:marLeft w:val="0"/>
                  <w:marRight w:val="0"/>
                  <w:marTop w:val="0"/>
                  <w:marBottom w:val="0"/>
                  <w:divBdr>
                    <w:top w:val="none" w:sz="0" w:space="0" w:color="auto"/>
                    <w:left w:val="none" w:sz="0" w:space="0" w:color="auto"/>
                    <w:bottom w:val="none" w:sz="0" w:space="0" w:color="auto"/>
                    <w:right w:val="none" w:sz="0" w:space="0" w:color="auto"/>
                  </w:divBdr>
                  <w:divsChild>
                    <w:div w:id="148041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604991">
          <w:marLeft w:val="0"/>
          <w:marRight w:val="0"/>
          <w:marTop w:val="0"/>
          <w:marBottom w:val="0"/>
          <w:divBdr>
            <w:top w:val="none" w:sz="0" w:space="0" w:color="auto"/>
            <w:left w:val="none" w:sz="0" w:space="0" w:color="auto"/>
            <w:bottom w:val="none" w:sz="0" w:space="0" w:color="auto"/>
            <w:right w:val="none" w:sz="0" w:space="0" w:color="auto"/>
          </w:divBdr>
        </w:div>
        <w:div w:id="1748188976">
          <w:marLeft w:val="0"/>
          <w:marRight w:val="0"/>
          <w:marTop w:val="0"/>
          <w:marBottom w:val="0"/>
          <w:divBdr>
            <w:top w:val="none" w:sz="0" w:space="0" w:color="auto"/>
            <w:left w:val="none" w:sz="0" w:space="0" w:color="auto"/>
            <w:bottom w:val="none" w:sz="0" w:space="0" w:color="auto"/>
            <w:right w:val="none" w:sz="0" w:space="0" w:color="auto"/>
          </w:divBdr>
        </w:div>
      </w:divsChild>
    </w:div>
    <w:div w:id="738749010">
      <w:bodyDiv w:val="1"/>
      <w:marLeft w:val="0"/>
      <w:marRight w:val="0"/>
      <w:marTop w:val="0"/>
      <w:marBottom w:val="0"/>
      <w:divBdr>
        <w:top w:val="none" w:sz="0" w:space="0" w:color="auto"/>
        <w:left w:val="none" w:sz="0" w:space="0" w:color="auto"/>
        <w:bottom w:val="none" w:sz="0" w:space="0" w:color="auto"/>
        <w:right w:val="none" w:sz="0" w:space="0" w:color="auto"/>
      </w:divBdr>
      <w:divsChild>
        <w:div w:id="1760445011">
          <w:marLeft w:val="0"/>
          <w:marRight w:val="0"/>
          <w:marTop w:val="0"/>
          <w:marBottom w:val="0"/>
          <w:divBdr>
            <w:top w:val="none" w:sz="0" w:space="0" w:color="auto"/>
            <w:left w:val="none" w:sz="0" w:space="0" w:color="auto"/>
            <w:bottom w:val="none" w:sz="0" w:space="0" w:color="auto"/>
            <w:right w:val="none" w:sz="0" w:space="0" w:color="auto"/>
          </w:divBdr>
        </w:div>
        <w:div w:id="211967342">
          <w:marLeft w:val="0"/>
          <w:marRight w:val="0"/>
          <w:marTop w:val="0"/>
          <w:marBottom w:val="0"/>
          <w:divBdr>
            <w:top w:val="none" w:sz="0" w:space="0" w:color="auto"/>
            <w:left w:val="none" w:sz="0" w:space="0" w:color="auto"/>
            <w:bottom w:val="none" w:sz="0" w:space="0" w:color="auto"/>
            <w:right w:val="none" w:sz="0" w:space="0" w:color="auto"/>
          </w:divBdr>
        </w:div>
        <w:div w:id="1595549146">
          <w:marLeft w:val="0"/>
          <w:marRight w:val="0"/>
          <w:marTop w:val="0"/>
          <w:marBottom w:val="0"/>
          <w:divBdr>
            <w:top w:val="none" w:sz="0" w:space="0" w:color="auto"/>
            <w:left w:val="none" w:sz="0" w:space="0" w:color="auto"/>
            <w:bottom w:val="none" w:sz="0" w:space="0" w:color="auto"/>
            <w:right w:val="none" w:sz="0" w:space="0" w:color="auto"/>
          </w:divBdr>
        </w:div>
        <w:div w:id="668869793">
          <w:marLeft w:val="0"/>
          <w:marRight w:val="0"/>
          <w:marTop w:val="0"/>
          <w:marBottom w:val="0"/>
          <w:divBdr>
            <w:top w:val="none" w:sz="0" w:space="0" w:color="auto"/>
            <w:left w:val="none" w:sz="0" w:space="0" w:color="auto"/>
            <w:bottom w:val="none" w:sz="0" w:space="0" w:color="auto"/>
            <w:right w:val="none" w:sz="0" w:space="0" w:color="auto"/>
          </w:divBdr>
        </w:div>
        <w:div w:id="1215237304">
          <w:marLeft w:val="0"/>
          <w:marRight w:val="0"/>
          <w:marTop w:val="0"/>
          <w:marBottom w:val="0"/>
          <w:divBdr>
            <w:top w:val="none" w:sz="0" w:space="0" w:color="auto"/>
            <w:left w:val="none" w:sz="0" w:space="0" w:color="auto"/>
            <w:bottom w:val="none" w:sz="0" w:space="0" w:color="auto"/>
            <w:right w:val="none" w:sz="0" w:space="0" w:color="auto"/>
          </w:divBdr>
        </w:div>
        <w:div w:id="1865053778">
          <w:marLeft w:val="0"/>
          <w:marRight w:val="0"/>
          <w:marTop w:val="0"/>
          <w:marBottom w:val="0"/>
          <w:divBdr>
            <w:top w:val="none" w:sz="0" w:space="0" w:color="auto"/>
            <w:left w:val="none" w:sz="0" w:space="0" w:color="auto"/>
            <w:bottom w:val="none" w:sz="0" w:space="0" w:color="auto"/>
            <w:right w:val="none" w:sz="0" w:space="0" w:color="auto"/>
          </w:divBdr>
        </w:div>
        <w:div w:id="1429501334">
          <w:marLeft w:val="0"/>
          <w:marRight w:val="0"/>
          <w:marTop w:val="0"/>
          <w:marBottom w:val="0"/>
          <w:divBdr>
            <w:top w:val="none" w:sz="0" w:space="0" w:color="auto"/>
            <w:left w:val="none" w:sz="0" w:space="0" w:color="auto"/>
            <w:bottom w:val="none" w:sz="0" w:space="0" w:color="auto"/>
            <w:right w:val="none" w:sz="0" w:space="0" w:color="auto"/>
          </w:divBdr>
        </w:div>
        <w:div w:id="932009145">
          <w:marLeft w:val="0"/>
          <w:marRight w:val="0"/>
          <w:marTop w:val="0"/>
          <w:marBottom w:val="0"/>
          <w:divBdr>
            <w:top w:val="none" w:sz="0" w:space="0" w:color="auto"/>
            <w:left w:val="none" w:sz="0" w:space="0" w:color="auto"/>
            <w:bottom w:val="none" w:sz="0" w:space="0" w:color="auto"/>
            <w:right w:val="none" w:sz="0" w:space="0" w:color="auto"/>
          </w:divBdr>
        </w:div>
        <w:div w:id="1482305429">
          <w:marLeft w:val="0"/>
          <w:marRight w:val="0"/>
          <w:marTop w:val="0"/>
          <w:marBottom w:val="0"/>
          <w:divBdr>
            <w:top w:val="none" w:sz="0" w:space="0" w:color="auto"/>
            <w:left w:val="none" w:sz="0" w:space="0" w:color="auto"/>
            <w:bottom w:val="none" w:sz="0" w:space="0" w:color="auto"/>
            <w:right w:val="none" w:sz="0" w:space="0" w:color="auto"/>
          </w:divBdr>
        </w:div>
        <w:div w:id="2107842433">
          <w:marLeft w:val="0"/>
          <w:marRight w:val="0"/>
          <w:marTop w:val="0"/>
          <w:marBottom w:val="0"/>
          <w:divBdr>
            <w:top w:val="none" w:sz="0" w:space="0" w:color="auto"/>
            <w:left w:val="none" w:sz="0" w:space="0" w:color="auto"/>
            <w:bottom w:val="none" w:sz="0" w:space="0" w:color="auto"/>
            <w:right w:val="none" w:sz="0" w:space="0" w:color="auto"/>
          </w:divBdr>
        </w:div>
        <w:div w:id="686979180">
          <w:marLeft w:val="0"/>
          <w:marRight w:val="0"/>
          <w:marTop w:val="0"/>
          <w:marBottom w:val="0"/>
          <w:divBdr>
            <w:top w:val="none" w:sz="0" w:space="0" w:color="auto"/>
            <w:left w:val="none" w:sz="0" w:space="0" w:color="auto"/>
            <w:bottom w:val="none" w:sz="0" w:space="0" w:color="auto"/>
            <w:right w:val="none" w:sz="0" w:space="0" w:color="auto"/>
          </w:divBdr>
        </w:div>
        <w:div w:id="1692337694">
          <w:marLeft w:val="0"/>
          <w:marRight w:val="0"/>
          <w:marTop w:val="0"/>
          <w:marBottom w:val="0"/>
          <w:divBdr>
            <w:top w:val="none" w:sz="0" w:space="0" w:color="auto"/>
            <w:left w:val="none" w:sz="0" w:space="0" w:color="auto"/>
            <w:bottom w:val="none" w:sz="0" w:space="0" w:color="auto"/>
            <w:right w:val="none" w:sz="0" w:space="0" w:color="auto"/>
          </w:divBdr>
        </w:div>
      </w:divsChild>
    </w:div>
    <w:div w:id="874925851">
      <w:bodyDiv w:val="1"/>
      <w:marLeft w:val="0"/>
      <w:marRight w:val="0"/>
      <w:marTop w:val="0"/>
      <w:marBottom w:val="0"/>
      <w:divBdr>
        <w:top w:val="none" w:sz="0" w:space="0" w:color="auto"/>
        <w:left w:val="none" w:sz="0" w:space="0" w:color="auto"/>
        <w:bottom w:val="none" w:sz="0" w:space="0" w:color="auto"/>
        <w:right w:val="none" w:sz="0" w:space="0" w:color="auto"/>
      </w:divBdr>
      <w:divsChild>
        <w:div w:id="2077891716">
          <w:marLeft w:val="0"/>
          <w:marRight w:val="0"/>
          <w:marTop w:val="0"/>
          <w:marBottom w:val="0"/>
          <w:divBdr>
            <w:top w:val="none" w:sz="0" w:space="0" w:color="auto"/>
            <w:left w:val="none" w:sz="0" w:space="0" w:color="auto"/>
            <w:bottom w:val="none" w:sz="0" w:space="0" w:color="auto"/>
            <w:right w:val="none" w:sz="0" w:space="0" w:color="auto"/>
          </w:divBdr>
          <w:divsChild>
            <w:div w:id="1143740327">
              <w:marLeft w:val="0"/>
              <w:marRight w:val="0"/>
              <w:marTop w:val="0"/>
              <w:marBottom w:val="0"/>
              <w:divBdr>
                <w:top w:val="none" w:sz="0" w:space="0" w:color="auto"/>
                <w:left w:val="none" w:sz="0" w:space="0" w:color="auto"/>
                <w:bottom w:val="none" w:sz="0" w:space="0" w:color="auto"/>
                <w:right w:val="none" w:sz="0" w:space="0" w:color="auto"/>
              </w:divBdr>
            </w:div>
            <w:div w:id="1676953764">
              <w:marLeft w:val="0"/>
              <w:marRight w:val="0"/>
              <w:marTop w:val="0"/>
              <w:marBottom w:val="0"/>
              <w:divBdr>
                <w:top w:val="none" w:sz="0" w:space="0" w:color="auto"/>
                <w:left w:val="none" w:sz="0" w:space="0" w:color="auto"/>
                <w:bottom w:val="none" w:sz="0" w:space="0" w:color="auto"/>
                <w:right w:val="none" w:sz="0" w:space="0" w:color="auto"/>
              </w:divBdr>
            </w:div>
            <w:div w:id="1644578260">
              <w:marLeft w:val="0"/>
              <w:marRight w:val="0"/>
              <w:marTop w:val="0"/>
              <w:marBottom w:val="0"/>
              <w:divBdr>
                <w:top w:val="none" w:sz="0" w:space="0" w:color="auto"/>
                <w:left w:val="none" w:sz="0" w:space="0" w:color="auto"/>
                <w:bottom w:val="none" w:sz="0" w:space="0" w:color="auto"/>
                <w:right w:val="none" w:sz="0" w:space="0" w:color="auto"/>
              </w:divBdr>
            </w:div>
          </w:divsChild>
        </w:div>
        <w:div w:id="474027530">
          <w:marLeft w:val="0"/>
          <w:marRight w:val="0"/>
          <w:marTop w:val="0"/>
          <w:marBottom w:val="0"/>
          <w:divBdr>
            <w:top w:val="none" w:sz="0" w:space="0" w:color="auto"/>
            <w:left w:val="none" w:sz="0" w:space="0" w:color="auto"/>
            <w:bottom w:val="none" w:sz="0" w:space="0" w:color="auto"/>
            <w:right w:val="none" w:sz="0" w:space="0" w:color="auto"/>
          </w:divBdr>
          <w:divsChild>
            <w:div w:id="2103184189">
              <w:marLeft w:val="0"/>
              <w:marRight w:val="0"/>
              <w:marTop w:val="0"/>
              <w:marBottom w:val="0"/>
              <w:divBdr>
                <w:top w:val="none" w:sz="0" w:space="0" w:color="auto"/>
                <w:left w:val="none" w:sz="0" w:space="0" w:color="auto"/>
                <w:bottom w:val="none" w:sz="0" w:space="0" w:color="auto"/>
                <w:right w:val="none" w:sz="0" w:space="0" w:color="auto"/>
              </w:divBdr>
            </w:div>
          </w:divsChild>
        </w:div>
        <w:div w:id="1135029352">
          <w:marLeft w:val="0"/>
          <w:marRight w:val="0"/>
          <w:marTop w:val="0"/>
          <w:marBottom w:val="0"/>
          <w:divBdr>
            <w:top w:val="none" w:sz="0" w:space="0" w:color="auto"/>
            <w:left w:val="none" w:sz="0" w:space="0" w:color="auto"/>
            <w:bottom w:val="none" w:sz="0" w:space="0" w:color="auto"/>
            <w:right w:val="none" w:sz="0" w:space="0" w:color="auto"/>
          </w:divBdr>
          <w:divsChild>
            <w:div w:id="1514219982">
              <w:marLeft w:val="0"/>
              <w:marRight w:val="0"/>
              <w:marTop w:val="0"/>
              <w:marBottom w:val="0"/>
              <w:divBdr>
                <w:top w:val="none" w:sz="0" w:space="0" w:color="auto"/>
                <w:left w:val="none" w:sz="0" w:space="0" w:color="auto"/>
                <w:bottom w:val="none" w:sz="0" w:space="0" w:color="auto"/>
                <w:right w:val="none" w:sz="0" w:space="0" w:color="auto"/>
              </w:divBdr>
            </w:div>
            <w:div w:id="1331834764">
              <w:marLeft w:val="0"/>
              <w:marRight w:val="0"/>
              <w:marTop w:val="0"/>
              <w:marBottom w:val="0"/>
              <w:divBdr>
                <w:top w:val="none" w:sz="0" w:space="0" w:color="auto"/>
                <w:left w:val="none" w:sz="0" w:space="0" w:color="auto"/>
                <w:bottom w:val="none" w:sz="0" w:space="0" w:color="auto"/>
                <w:right w:val="none" w:sz="0" w:space="0" w:color="auto"/>
              </w:divBdr>
            </w:div>
            <w:div w:id="42476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62419">
      <w:bodyDiv w:val="1"/>
      <w:marLeft w:val="0"/>
      <w:marRight w:val="0"/>
      <w:marTop w:val="0"/>
      <w:marBottom w:val="0"/>
      <w:divBdr>
        <w:top w:val="none" w:sz="0" w:space="0" w:color="auto"/>
        <w:left w:val="none" w:sz="0" w:space="0" w:color="auto"/>
        <w:bottom w:val="none" w:sz="0" w:space="0" w:color="auto"/>
        <w:right w:val="none" w:sz="0" w:space="0" w:color="auto"/>
      </w:divBdr>
    </w:div>
    <w:div w:id="1100100586">
      <w:bodyDiv w:val="1"/>
      <w:marLeft w:val="0"/>
      <w:marRight w:val="0"/>
      <w:marTop w:val="0"/>
      <w:marBottom w:val="0"/>
      <w:divBdr>
        <w:top w:val="none" w:sz="0" w:space="0" w:color="auto"/>
        <w:left w:val="none" w:sz="0" w:space="0" w:color="auto"/>
        <w:bottom w:val="none" w:sz="0" w:space="0" w:color="auto"/>
        <w:right w:val="none" w:sz="0" w:space="0" w:color="auto"/>
      </w:divBdr>
      <w:divsChild>
        <w:div w:id="305627126">
          <w:marLeft w:val="0"/>
          <w:marRight w:val="0"/>
          <w:marTop w:val="0"/>
          <w:marBottom w:val="0"/>
          <w:divBdr>
            <w:top w:val="none" w:sz="0" w:space="0" w:color="auto"/>
            <w:left w:val="none" w:sz="0" w:space="0" w:color="auto"/>
            <w:bottom w:val="none" w:sz="0" w:space="0" w:color="auto"/>
            <w:right w:val="none" w:sz="0" w:space="0" w:color="auto"/>
          </w:divBdr>
        </w:div>
        <w:div w:id="618074386">
          <w:marLeft w:val="0"/>
          <w:marRight w:val="0"/>
          <w:marTop w:val="0"/>
          <w:marBottom w:val="0"/>
          <w:divBdr>
            <w:top w:val="none" w:sz="0" w:space="0" w:color="auto"/>
            <w:left w:val="none" w:sz="0" w:space="0" w:color="auto"/>
            <w:bottom w:val="none" w:sz="0" w:space="0" w:color="auto"/>
            <w:right w:val="none" w:sz="0" w:space="0" w:color="auto"/>
          </w:divBdr>
        </w:div>
        <w:div w:id="1655598837">
          <w:marLeft w:val="0"/>
          <w:marRight w:val="0"/>
          <w:marTop w:val="0"/>
          <w:marBottom w:val="0"/>
          <w:divBdr>
            <w:top w:val="none" w:sz="0" w:space="0" w:color="auto"/>
            <w:left w:val="none" w:sz="0" w:space="0" w:color="auto"/>
            <w:bottom w:val="none" w:sz="0" w:space="0" w:color="auto"/>
            <w:right w:val="none" w:sz="0" w:space="0" w:color="auto"/>
          </w:divBdr>
        </w:div>
        <w:div w:id="1571959904">
          <w:marLeft w:val="0"/>
          <w:marRight w:val="0"/>
          <w:marTop w:val="0"/>
          <w:marBottom w:val="0"/>
          <w:divBdr>
            <w:top w:val="none" w:sz="0" w:space="0" w:color="auto"/>
            <w:left w:val="none" w:sz="0" w:space="0" w:color="auto"/>
            <w:bottom w:val="none" w:sz="0" w:space="0" w:color="auto"/>
            <w:right w:val="none" w:sz="0" w:space="0" w:color="auto"/>
          </w:divBdr>
        </w:div>
        <w:div w:id="1398359240">
          <w:marLeft w:val="0"/>
          <w:marRight w:val="0"/>
          <w:marTop w:val="0"/>
          <w:marBottom w:val="0"/>
          <w:divBdr>
            <w:top w:val="none" w:sz="0" w:space="0" w:color="auto"/>
            <w:left w:val="none" w:sz="0" w:space="0" w:color="auto"/>
            <w:bottom w:val="none" w:sz="0" w:space="0" w:color="auto"/>
            <w:right w:val="none" w:sz="0" w:space="0" w:color="auto"/>
          </w:divBdr>
        </w:div>
        <w:div w:id="103233598">
          <w:marLeft w:val="0"/>
          <w:marRight w:val="0"/>
          <w:marTop w:val="0"/>
          <w:marBottom w:val="0"/>
          <w:divBdr>
            <w:top w:val="none" w:sz="0" w:space="0" w:color="auto"/>
            <w:left w:val="none" w:sz="0" w:space="0" w:color="auto"/>
            <w:bottom w:val="none" w:sz="0" w:space="0" w:color="auto"/>
            <w:right w:val="none" w:sz="0" w:space="0" w:color="auto"/>
          </w:divBdr>
          <w:divsChild>
            <w:div w:id="1302688199">
              <w:marLeft w:val="0"/>
              <w:marRight w:val="0"/>
              <w:marTop w:val="0"/>
              <w:marBottom w:val="0"/>
              <w:divBdr>
                <w:top w:val="none" w:sz="0" w:space="0" w:color="auto"/>
                <w:left w:val="none" w:sz="0" w:space="0" w:color="auto"/>
                <w:bottom w:val="none" w:sz="0" w:space="0" w:color="auto"/>
                <w:right w:val="none" w:sz="0" w:space="0" w:color="auto"/>
              </w:divBdr>
            </w:div>
            <w:div w:id="959385968">
              <w:marLeft w:val="0"/>
              <w:marRight w:val="0"/>
              <w:marTop w:val="0"/>
              <w:marBottom w:val="0"/>
              <w:divBdr>
                <w:top w:val="none" w:sz="0" w:space="0" w:color="auto"/>
                <w:left w:val="none" w:sz="0" w:space="0" w:color="auto"/>
                <w:bottom w:val="none" w:sz="0" w:space="0" w:color="auto"/>
                <w:right w:val="none" w:sz="0" w:space="0" w:color="auto"/>
              </w:divBdr>
            </w:div>
          </w:divsChild>
        </w:div>
        <w:div w:id="384373221">
          <w:marLeft w:val="0"/>
          <w:marRight w:val="0"/>
          <w:marTop w:val="0"/>
          <w:marBottom w:val="0"/>
          <w:divBdr>
            <w:top w:val="none" w:sz="0" w:space="0" w:color="auto"/>
            <w:left w:val="none" w:sz="0" w:space="0" w:color="auto"/>
            <w:bottom w:val="none" w:sz="0" w:space="0" w:color="auto"/>
            <w:right w:val="none" w:sz="0" w:space="0" w:color="auto"/>
          </w:divBdr>
          <w:divsChild>
            <w:div w:id="2144612006">
              <w:marLeft w:val="0"/>
              <w:marRight w:val="0"/>
              <w:marTop w:val="0"/>
              <w:marBottom w:val="0"/>
              <w:divBdr>
                <w:top w:val="none" w:sz="0" w:space="0" w:color="auto"/>
                <w:left w:val="none" w:sz="0" w:space="0" w:color="auto"/>
                <w:bottom w:val="none" w:sz="0" w:space="0" w:color="auto"/>
                <w:right w:val="none" w:sz="0" w:space="0" w:color="auto"/>
              </w:divBdr>
            </w:div>
            <w:div w:id="899293095">
              <w:marLeft w:val="0"/>
              <w:marRight w:val="0"/>
              <w:marTop w:val="0"/>
              <w:marBottom w:val="0"/>
              <w:divBdr>
                <w:top w:val="none" w:sz="0" w:space="0" w:color="auto"/>
                <w:left w:val="none" w:sz="0" w:space="0" w:color="auto"/>
                <w:bottom w:val="none" w:sz="0" w:space="0" w:color="auto"/>
                <w:right w:val="none" w:sz="0" w:space="0" w:color="auto"/>
              </w:divBdr>
            </w:div>
            <w:div w:id="1407801071">
              <w:marLeft w:val="0"/>
              <w:marRight w:val="0"/>
              <w:marTop w:val="0"/>
              <w:marBottom w:val="0"/>
              <w:divBdr>
                <w:top w:val="none" w:sz="0" w:space="0" w:color="auto"/>
                <w:left w:val="none" w:sz="0" w:space="0" w:color="auto"/>
                <w:bottom w:val="none" w:sz="0" w:space="0" w:color="auto"/>
                <w:right w:val="none" w:sz="0" w:space="0" w:color="auto"/>
              </w:divBdr>
            </w:div>
            <w:div w:id="1133907668">
              <w:marLeft w:val="0"/>
              <w:marRight w:val="0"/>
              <w:marTop w:val="0"/>
              <w:marBottom w:val="0"/>
              <w:divBdr>
                <w:top w:val="none" w:sz="0" w:space="0" w:color="auto"/>
                <w:left w:val="none" w:sz="0" w:space="0" w:color="auto"/>
                <w:bottom w:val="none" w:sz="0" w:space="0" w:color="auto"/>
                <w:right w:val="none" w:sz="0" w:space="0" w:color="auto"/>
              </w:divBdr>
            </w:div>
            <w:div w:id="1542667929">
              <w:marLeft w:val="0"/>
              <w:marRight w:val="0"/>
              <w:marTop w:val="0"/>
              <w:marBottom w:val="0"/>
              <w:divBdr>
                <w:top w:val="none" w:sz="0" w:space="0" w:color="auto"/>
                <w:left w:val="none" w:sz="0" w:space="0" w:color="auto"/>
                <w:bottom w:val="none" w:sz="0" w:space="0" w:color="auto"/>
                <w:right w:val="none" w:sz="0" w:space="0" w:color="auto"/>
              </w:divBdr>
            </w:div>
          </w:divsChild>
        </w:div>
        <w:div w:id="1472987625">
          <w:marLeft w:val="0"/>
          <w:marRight w:val="0"/>
          <w:marTop w:val="0"/>
          <w:marBottom w:val="0"/>
          <w:divBdr>
            <w:top w:val="none" w:sz="0" w:space="0" w:color="auto"/>
            <w:left w:val="none" w:sz="0" w:space="0" w:color="auto"/>
            <w:bottom w:val="none" w:sz="0" w:space="0" w:color="auto"/>
            <w:right w:val="none" w:sz="0" w:space="0" w:color="auto"/>
          </w:divBdr>
          <w:divsChild>
            <w:div w:id="320472340">
              <w:marLeft w:val="0"/>
              <w:marRight w:val="0"/>
              <w:marTop w:val="0"/>
              <w:marBottom w:val="0"/>
              <w:divBdr>
                <w:top w:val="none" w:sz="0" w:space="0" w:color="auto"/>
                <w:left w:val="none" w:sz="0" w:space="0" w:color="auto"/>
                <w:bottom w:val="none" w:sz="0" w:space="0" w:color="auto"/>
                <w:right w:val="none" w:sz="0" w:space="0" w:color="auto"/>
              </w:divBdr>
            </w:div>
            <w:div w:id="1508669021">
              <w:marLeft w:val="0"/>
              <w:marRight w:val="0"/>
              <w:marTop w:val="0"/>
              <w:marBottom w:val="0"/>
              <w:divBdr>
                <w:top w:val="none" w:sz="0" w:space="0" w:color="auto"/>
                <w:left w:val="none" w:sz="0" w:space="0" w:color="auto"/>
                <w:bottom w:val="none" w:sz="0" w:space="0" w:color="auto"/>
                <w:right w:val="none" w:sz="0" w:space="0" w:color="auto"/>
              </w:divBdr>
            </w:div>
            <w:div w:id="629820933">
              <w:marLeft w:val="0"/>
              <w:marRight w:val="0"/>
              <w:marTop w:val="0"/>
              <w:marBottom w:val="0"/>
              <w:divBdr>
                <w:top w:val="none" w:sz="0" w:space="0" w:color="auto"/>
                <w:left w:val="none" w:sz="0" w:space="0" w:color="auto"/>
                <w:bottom w:val="none" w:sz="0" w:space="0" w:color="auto"/>
                <w:right w:val="none" w:sz="0" w:space="0" w:color="auto"/>
              </w:divBdr>
            </w:div>
            <w:div w:id="914172268">
              <w:marLeft w:val="0"/>
              <w:marRight w:val="0"/>
              <w:marTop w:val="0"/>
              <w:marBottom w:val="0"/>
              <w:divBdr>
                <w:top w:val="none" w:sz="0" w:space="0" w:color="auto"/>
                <w:left w:val="none" w:sz="0" w:space="0" w:color="auto"/>
                <w:bottom w:val="none" w:sz="0" w:space="0" w:color="auto"/>
                <w:right w:val="none" w:sz="0" w:space="0" w:color="auto"/>
              </w:divBdr>
            </w:div>
            <w:div w:id="968894446">
              <w:marLeft w:val="0"/>
              <w:marRight w:val="0"/>
              <w:marTop w:val="0"/>
              <w:marBottom w:val="0"/>
              <w:divBdr>
                <w:top w:val="none" w:sz="0" w:space="0" w:color="auto"/>
                <w:left w:val="none" w:sz="0" w:space="0" w:color="auto"/>
                <w:bottom w:val="none" w:sz="0" w:space="0" w:color="auto"/>
                <w:right w:val="none" w:sz="0" w:space="0" w:color="auto"/>
              </w:divBdr>
            </w:div>
          </w:divsChild>
        </w:div>
        <w:div w:id="1422995206">
          <w:marLeft w:val="0"/>
          <w:marRight w:val="0"/>
          <w:marTop w:val="0"/>
          <w:marBottom w:val="0"/>
          <w:divBdr>
            <w:top w:val="none" w:sz="0" w:space="0" w:color="auto"/>
            <w:left w:val="none" w:sz="0" w:space="0" w:color="auto"/>
            <w:bottom w:val="none" w:sz="0" w:space="0" w:color="auto"/>
            <w:right w:val="none" w:sz="0" w:space="0" w:color="auto"/>
          </w:divBdr>
          <w:divsChild>
            <w:div w:id="1752241447">
              <w:marLeft w:val="0"/>
              <w:marRight w:val="0"/>
              <w:marTop w:val="0"/>
              <w:marBottom w:val="0"/>
              <w:divBdr>
                <w:top w:val="none" w:sz="0" w:space="0" w:color="auto"/>
                <w:left w:val="none" w:sz="0" w:space="0" w:color="auto"/>
                <w:bottom w:val="none" w:sz="0" w:space="0" w:color="auto"/>
                <w:right w:val="none" w:sz="0" w:space="0" w:color="auto"/>
              </w:divBdr>
            </w:div>
            <w:div w:id="84810649">
              <w:marLeft w:val="0"/>
              <w:marRight w:val="0"/>
              <w:marTop w:val="0"/>
              <w:marBottom w:val="0"/>
              <w:divBdr>
                <w:top w:val="none" w:sz="0" w:space="0" w:color="auto"/>
                <w:left w:val="none" w:sz="0" w:space="0" w:color="auto"/>
                <w:bottom w:val="none" w:sz="0" w:space="0" w:color="auto"/>
                <w:right w:val="none" w:sz="0" w:space="0" w:color="auto"/>
              </w:divBdr>
            </w:div>
            <w:div w:id="1174951451">
              <w:marLeft w:val="0"/>
              <w:marRight w:val="0"/>
              <w:marTop w:val="0"/>
              <w:marBottom w:val="0"/>
              <w:divBdr>
                <w:top w:val="none" w:sz="0" w:space="0" w:color="auto"/>
                <w:left w:val="none" w:sz="0" w:space="0" w:color="auto"/>
                <w:bottom w:val="none" w:sz="0" w:space="0" w:color="auto"/>
                <w:right w:val="none" w:sz="0" w:space="0" w:color="auto"/>
              </w:divBdr>
            </w:div>
            <w:div w:id="47919576">
              <w:marLeft w:val="0"/>
              <w:marRight w:val="0"/>
              <w:marTop w:val="0"/>
              <w:marBottom w:val="0"/>
              <w:divBdr>
                <w:top w:val="none" w:sz="0" w:space="0" w:color="auto"/>
                <w:left w:val="none" w:sz="0" w:space="0" w:color="auto"/>
                <w:bottom w:val="none" w:sz="0" w:space="0" w:color="auto"/>
                <w:right w:val="none" w:sz="0" w:space="0" w:color="auto"/>
              </w:divBdr>
            </w:div>
            <w:div w:id="973025395">
              <w:marLeft w:val="0"/>
              <w:marRight w:val="0"/>
              <w:marTop w:val="0"/>
              <w:marBottom w:val="0"/>
              <w:divBdr>
                <w:top w:val="none" w:sz="0" w:space="0" w:color="auto"/>
                <w:left w:val="none" w:sz="0" w:space="0" w:color="auto"/>
                <w:bottom w:val="none" w:sz="0" w:space="0" w:color="auto"/>
                <w:right w:val="none" w:sz="0" w:space="0" w:color="auto"/>
              </w:divBdr>
            </w:div>
          </w:divsChild>
        </w:div>
        <w:div w:id="55396518">
          <w:marLeft w:val="0"/>
          <w:marRight w:val="0"/>
          <w:marTop w:val="0"/>
          <w:marBottom w:val="0"/>
          <w:divBdr>
            <w:top w:val="none" w:sz="0" w:space="0" w:color="auto"/>
            <w:left w:val="none" w:sz="0" w:space="0" w:color="auto"/>
            <w:bottom w:val="none" w:sz="0" w:space="0" w:color="auto"/>
            <w:right w:val="none" w:sz="0" w:space="0" w:color="auto"/>
          </w:divBdr>
          <w:divsChild>
            <w:div w:id="279580061">
              <w:marLeft w:val="0"/>
              <w:marRight w:val="0"/>
              <w:marTop w:val="0"/>
              <w:marBottom w:val="0"/>
              <w:divBdr>
                <w:top w:val="none" w:sz="0" w:space="0" w:color="auto"/>
                <w:left w:val="none" w:sz="0" w:space="0" w:color="auto"/>
                <w:bottom w:val="none" w:sz="0" w:space="0" w:color="auto"/>
                <w:right w:val="none" w:sz="0" w:space="0" w:color="auto"/>
              </w:divBdr>
            </w:div>
            <w:div w:id="221914102">
              <w:marLeft w:val="0"/>
              <w:marRight w:val="0"/>
              <w:marTop w:val="0"/>
              <w:marBottom w:val="0"/>
              <w:divBdr>
                <w:top w:val="none" w:sz="0" w:space="0" w:color="auto"/>
                <w:left w:val="none" w:sz="0" w:space="0" w:color="auto"/>
                <w:bottom w:val="none" w:sz="0" w:space="0" w:color="auto"/>
                <w:right w:val="none" w:sz="0" w:space="0" w:color="auto"/>
              </w:divBdr>
            </w:div>
            <w:div w:id="475100071">
              <w:marLeft w:val="0"/>
              <w:marRight w:val="0"/>
              <w:marTop w:val="0"/>
              <w:marBottom w:val="0"/>
              <w:divBdr>
                <w:top w:val="none" w:sz="0" w:space="0" w:color="auto"/>
                <w:left w:val="none" w:sz="0" w:space="0" w:color="auto"/>
                <w:bottom w:val="none" w:sz="0" w:space="0" w:color="auto"/>
                <w:right w:val="none" w:sz="0" w:space="0" w:color="auto"/>
              </w:divBdr>
            </w:div>
            <w:div w:id="2041321771">
              <w:marLeft w:val="0"/>
              <w:marRight w:val="0"/>
              <w:marTop w:val="0"/>
              <w:marBottom w:val="0"/>
              <w:divBdr>
                <w:top w:val="none" w:sz="0" w:space="0" w:color="auto"/>
                <w:left w:val="none" w:sz="0" w:space="0" w:color="auto"/>
                <w:bottom w:val="none" w:sz="0" w:space="0" w:color="auto"/>
                <w:right w:val="none" w:sz="0" w:space="0" w:color="auto"/>
              </w:divBdr>
            </w:div>
            <w:div w:id="2046296538">
              <w:marLeft w:val="0"/>
              <w:marRight w:val="0"/>
              <w:marTop w:val="0"/>
              <w:marBottom w:val="0"/>
              <w:divBdr>
                <w:top w:val="none" w:sz="0" w:space="0" w:color="auto"/>
                <w:left w:val="none" w:sz="0" w:space="0" w:color="auto"/>
                <w:bottom w:val="none" w:sz="0" w:space="0" w:color="auto"/>
                <w:right w:val="none" w:sz="0" w:space="0" w:color="auto"/>
              </w:divBdr>
            </w:div>
          </w:divsChild>
        </w:div>
        <w:div w:id="1640040138">
          <w:marLeft w:val="0"/>
          <w:marRight w:val="0"/>
          <w:marTop w:val="0"/>
          <w:marBottom w:val="0"/>
          <w:divBdr>
            <w:top w:val="none" w:sz="0" w:space="0" w:color="auto"/>
            <w:left w:val="none" w:sz="0" w:space="0" w:color="auto"/>
            <w:bottom w:val="none" w:sz="0" w:space="0" w:color="auto"/>
            <w:right w:val="none" w:sz="0" w:space="0" w:color="auto"/>
          </w:divBdr>
          <w:divsChild>
            <w:div w:id="422340958">
              <w:marLeft w:val="0"/>
              <w:marRight w:val="0"/>
              <w:marTop w:val="0"/>
              <w:marBottom w:val="0"/>
              <w:divBdr>
                <w:top w:val="none" w:sz="0" w:space="0" w:color="auto"/>
                <w:left w:val="none" w:sz="0" w:space="0" w:color="auto"/>
                <w:bottom w:val="none" w:sz="0" w:space="0" w:color="auto"/>
                <w:right w:val="none" w:sz="0" w:space="0" w:color="auto"/>
              </w:divBdr>
            </w:div>
            <w:div w:id="1753894736">
              <w:marLeft w:val="0"/>
              <w:marRight w:val="0"/>
              <w:marTop w:val="0"/>
              <w:marBottom w:val="0"/>
              <w:divBdr>
                <w:top w:val="none" w:sz="0" w:space="0" w:color="auto"/>
                <w:left w:val="none" w:sz="0" w:space="0" w:color="auto"/>
                <w:bottom w:val="none" w:sz="0" w:space="0" w:color="auto"/>
                <w:right w:val="none" w:sz="0" w:space="0" w:color="auto"/>
              </w:divBdr>
            </w:div>
            <w:div w:id="2014650341">
              <w:marLeft w:val="0"/>
              <w:marRight w:val="0"/>
              <w:marTop w:val="0"/>
              <w:marBottom w:val="0"/>
              <w:divBdr>
                <w:top w:val="none" w:sz="0" w:space="0" w:color="auto"/>
                <w:left w:val="none" w:sz="0" w:space="0" w:color="auto"/>
                <w:bottom w:val="none" w:sz="0" w:space="0" w:color="auto"/>
                <w:right w:val="none" w:sz="0" w:space="0" w:color="auto"/>
              </w:divBdr>
            </w:div>
            <w:div w:id="624851641">
              <w:marLeft w:val="0"/>
              <w:marRight w:val="0"/>
              <w:marTop w:val="0"/>
              <w:marBottom w:val="0"/>
              <w:divBdr>
                <w:top w:val="none" w:sz="0" w:space="0" w:color="auto"/>
                <w:left w:val="none" w:sz="0" w:space="0" w:color="auto"/>
                <w:bottom w:val="none" w:sz="0" w:space="0" w:color="auto"/>
                <w:right w:val="none" w:sz="0" w:space="0" w:color="auto"/>
              </w:divBdr>
            </w:div>
            <w:div w:id="985818151">
              <w:marLeft w:val="0"/>
              <w:marRight w:val="0"/>
              <w:marTop w:val="0"/>
              <w:marBottom w:val="0"/>
              <w:divBdr>
                <w:top w:val="none" w:sz="0" w:space="0" w:color="auto"/>
                <w:left w:val="none" w:sz="0" w:space="0" w:color="auto"/>
                <w:bottom w:val="none" w:sz="0" w:space="0" w:color="auto"/>
                <w:right w:val="none" w:sz="0" w:space="0" w:color="auto"/>
              </w:divBdr>
            </w:div>
          </w:divsChild>
        </w:div>
        <w:div w:id="1469280565">
          <w:marLeft w:val="0"/>
          <w:marRight w:val="0"/>
          <w:marTop w:val="0"/>
          <w:marBottom w:val="0"/>
          <w:divBdr>
            <w:top w:val="none" w:sz="0" w:space="0" w:color="auto"/>
            <w:left w:val="none" w:sz="0" w:space="0" w:color="auto"/>
            <w:bottom w:val="none" w:sz="0" w:space="0" w:color="auto"/>
            <w:right w:val="none" w:sz="0" w:space="0" w:color="auto"/>
          </w:divBdr>
          <w:divsChild>
            <w:div w:id="469056155">
              <w:marLeft w:val="0"/>
              <w:marRight w:val="0"/>
              <w:marTop w:val="0"/>
              <w:marBottom w:val="0"/>
              <w:divBdr>
                <w:top w:val="none" w:sz="0" w:space="0" w:color="auto"/>
                <w:left w:val="none" w:sz="0" w:space="0" w:color="auto"/>
                <w:bottom w:val="none" w:sz="0" w:space="0" w:color="auto"/>
                <w:right w:val="none" w:sz="0" w:space="0" w:color="auto"/>
              </w:divBdr>
            </w:div>
            <w:div w:id="1993368081">
              <w:marLeft w:val="0"/>
              <w:marRight w:val="0"/>
              <w:marTop w:val="0"/>
              <w:marBottom w:val="0"/>
              <w:divBdr>
                <w:top w:val="none" w:sz="0" w:space="0" w:color="auto"/>
                <w:left w:val="none" w:sz="0" w:space="0" w:color="auto"/>
                <w:bottom w:val="none" w:sz="0" w:space="0" w:color="auto"/>
                <w:right w:val="none" w:sz="0" w:space="0" w:color="auto"/>
              </w:divBdr>
            </w:div>
            <w:div w:id="1495335145">
              <w:marLeft w:val="0"/>
              <w:marRight w:val="0"/>
              <w:marTop w:val="0"/>
              <w:marBottom w:val="0"/>
              <w:divBdr>
                <w:top w:val="none" w:sz="0" w:space="0" w:color="auto"/>
                <w:left w:val="none" w:sz="0" w:space="0" w:color="auto"/>
                <w:bottom w:val="none" w:sz="0" w:space="0" w:color="auto"/>
                <w:right w:val="none" w:sz="0" w:space="0" w:color="auto"/>
              </w:divBdr>
            </w:div>
            <w:div w:id="1659264573">
              <w:marLeft w:val="0"/>
              <w:marRight w:val="0"/>
              <w:marTop w:val="0"/>
              <w:marBottom w:val="0"/>
              <w:divBdr>
                <w:top w:val="none" w:sz="0" w:space="0" w:color="auto"/>
                <w:left w:val="none" w:sz="0" w:space="0" w:color="auto"/>
                <w:bottom w:val="none" w:sz="0" w:space="0" w:color="auto"/>
                <w:right w:val="none" w:sz="0" w:space="0" w:color="auto"/>
              </w:divBdr>
            </w:div>
            <w:div w:id="2016229842">
              <w:marLeft w:val="0"/>
              <w:marRight w:val="0"/>
              <w:marTop w:val="0"/>
              <w:marBottom w:val="0"/>
              <w:divBdr>
                <w:top w:val="none" w:sz="0" w:space="0" w:color="auto"/>
                <w:left w:val="none" w:sz="0" w:space="0" w:color="auto"/>
                <w:bottom w:val="none" w:sz="0" w:space="0" w:color="auto"/>
                <w:right w:val="none" w:sz="0" w:space="0" w:color="auto"/>
              </w:divBdr>
            </w:div>
          </w:divsChild>
        </w:div>
        <w:div w:id="997147550">
          <w:marLeft w:val="0"/>
          <w:marRight w:val="0"/>
          <w:marTop w:val="0"/>
          <w:marBottom w:val="0"/>
          <w:divBdr>
            <w:top w:val="none" w:sz="0" w:space="0" w:color="auto"/>
            <w:left w:val="none" w:sz="0" w:space="0" w:color="auto"/>
            <w:bottom w:val="none" w:sz="0" w:space="0" w:color="auto"/>
            <w:right w:val="none" w:sz="0" w:space="0" w:color="auto"/>
          </w:divBdr>
          <w:divsChild>
            <w:div w:id="683701631">
              <w:marLeft w:val="0"/>
              <w:marRight w:val="0"/>
              <w:marTop w:val="0"/>
              <w:marBottom w:val="0"/>
              <w:divBdr>
                <w:top w:val="none" w:sz="0" w:space="0" w:color="auto"/>
                <w:left w:val="none" w:sz="0" w:space="0" w:color="auto"/>
                <w:bottom w:val="none" w:sz="0" w:space="0" w:color="auto"/>
                <w:right w:val="none" w:sz="0" w:space="0" w:color="auto"/>
              </w:divBdr>
            </w:div>
            <w:div w:id="644772304">
              <w:marLeft w:val="0"/>
              <w:marRight w:val="0"/>
              <w:marTop w:val="0"/>
              <w:marBottom w:val="0"/>
              <w:divBdr>
                <w:top w:val="none" w:sz="0" w:space="0" w:color="auto"/>
                <w:left w:val="none" w:sz="0" w:space="0" w:color="auto"/>
                <w:bottom w:val="none" w:sz="0" w:space="0" w:color="auto"/>
                <w:right w:val="none" w:sz="0" w:space="0" w:color="auto"/>
              </w:divBdr>
            </w:div>
            <w:div w:id="1939098811">
              <w:marLeft w:val="0"/>
              <w:marRight w:val="0"/>
              <w:marTop w:val="0"/>
              <w:marBottom w:val="0"/>
              <w:divBdr>
                <w:top w:val="none" w:sz="0" w:space="0" w:color="auto"/>
                <w:left w:val="none" w:sz="0" w:space="0" w:color="auto"/>
                <w:bottom w:val="none" w:sz="0" w:space="0" w:color="auto"/>
                <w:right w:val="none" w:sz="0" w:space="0" w:color="auto"/>
              </w:divBdr>
            </w:div>
            <w:div w:id="1137799041">
              <w:marLeft w:val="0"/>
              <w:marRight w:val="0"/>
              <w:marTop w:val="0"/>
              <w:marBottom w:val="0"/>
              <w:divBdr>
                <w:top w:val="none" w:sz="0" w:space="0" w:color="auto"/>
                <w:left w:val="none" w:sz="0" w:space="0" w:color="auto"/>
                <w:bottom w:val="none" w:sz="0" w:space="0" w:color="auto"/>
                <w:right w:val="none" w:sz="0" w:space="0" w:color="auto"/>
              </w:divBdr>
            </w:div>
            <w:div w:id="1805655090">
              <w:marLeft w:val="0"/>
              <w:marRight w:val="0"/>
              <w:marTop w:val="0"/>
              <w:marBottom w:val="0"/>
              <w:divBdr>
                <w:top w:val="none" w:sz="0" w:space="0" w:color="auto"/>
                <w:left w:val="none" w:sz="0" w:space="0" w:color="auto"/>
                <w:bottom w:val="none" w:sz="0" w:space="0" w:color="auto"/>
                <w:right w:val="none" w:sz="0" w:space="0" w:color="auto"/>
              </w:divBdr>
            </w:div>
          </w:divsChild>
        </w:div>
        <w:div w:id="501512818">
          <w:marLeft w:val="0"/>
          <w:marRight w:val="0"/>
          <w:marTop w:val="0"/>
          <w:marBottom w:val="0"/>
          <w:divBdr>
            <w:top w:val="none" w:sz="0" w:space="0" w:color="auto"/>
            <w:left w:val="none" w:sz="0" w:space="0" w:color="auto"/>
            <w:bottom w:val="none" w:sz="0" w:space="0" w:color="auto"/>
            <w:right w:val="none" w:sz="0" w:space="0" w:color="auto"/>
          </w:divBdr>
        </w:div>
        <w:div w:id="411315465">
          <w:marLeft w:val="0"/>
          <w:marRight w:val="0"/>
          <w:marTop w:val="0"/>
          <w:marBottom w:val="0"/>
          <w:divBdr>
            <w:top w:val="none" w:sz="0" w:space="0" w:color="auto"/>
            <w:left w:val="none" w:sz="0" w:space="0" w:color="auto"/>
            <w:bottom w:val="none" w:sz="0" w:space="0" w:color="auto"/>
            <w:right w:val="none" w:sz="0" w:space="0" w:color="auto"/>
          </w:divBdr>
        </w:div>
        <w:div w:id="1012992615">
          <w:marLeft w:val="0"/>
          <w:marRight w:val="0"/>
          <w:marTop w:val="0"/>
          <w:marBottom w:val="0"/>
          <w:divBdr>
            <w:top w:val="none" w:sz="0" w:space="0" w:color="auto"/>
            <w:left w:val="none" w:sz="0" w:space="0" w:color="auto"/>
            <w:bottom w:val="none" w:sz="0" w:space="0" w:color="auto"/>
            <w:right w:val="none" w:sz="0" w:space="0" w:color="auto"/>
          </w:divBdr>
        </w:div>
        <w:div w:id="234247710">
          <w:marLeft w:val="0"/>
          <w:marRight w:val="0"/>
          <w:marTop w:val="0"/>
          <w:marBottom w:val="0"/>
          <w:divBdr>
            <w:top w:val="none" w:sz="0" w:space="0" w:color="auto"/>
            <w:left w:val="none" w:sz="0" w:space="0" w:color="auto"/>
            <w:bottom w:val="none" w:sz="0" w:space="0" w:color="auto"/>
            <w:right w:val="none" w:sz="0" w:space="0" w:color="auto"/>
          </w:divBdr>
        </w:div>
        <w:div w:id="1385522294">
          <w:marLeft w:val="0"/>
          <w:marRight w:val="0"/>
          <w:marTop w:val="0"/>
          <w:marBottom w:val="0"/>
          <w:divBdr>
            <w:top w:val="none" w:sz="0" w:space="0" w:color="auto"/>
            <w:left w:val="none" w:sz="0" w:space="0" w:color="auto"/>
            <w:bottom w:val="none" w:sz="0" w:space="0" w:color="auto"/>
            <w:right w:val="none" w:sz="0" w:space="0" w:color="auto"/>
          </w:divBdr>
        </w:div>
        <w:div w:id="378478731">
          <w:marLeft w:val="0"/>
          <w:marRight w:val="0"/>
          <w:marTop w:val="0"/>
          <w:marBottom w:val="0"/>
          <w:divBdr>
            <w:top w:val="none" w:sz="0" w:space="0" w:color="auto"/>
            <w:left w:val="none" w:sz="0" w:space="0" w:color="auto"/>
            <w:bottom w:val="none" w:sz="0" w:space="0" w:color="auto"/>
            <w:right w:val="none" w:sz="0" w:space="0" w:color="auto"/>
          </w:divBdr>
        </w:div>
        <w:div w:id="12343903">
          <w:marLeft w:val="0"/>
          <w:marRight w:val="0"/>
          <w:marTop w:val="0"/>
          <w:marBottom w:val="0"/>
          <w:divBdr>
            <w:top w:val="none" w:sz="0" w:space="0" w:color="auto"/>
            <w:left w:val="none" w:sz="0" w:space="0" w:color="auto"/>
            <w:bottom w:val="none" w:sz="0" w:space="0" w:color="auto"/>
            <w:right w:val="none" w:sz="0" w:space="0" w:color="auto"/>
          </w:divBdr>
        </w:div>
        <w:div w:id="67923742">
          <w:marLeft w:val="0"/>
          <w:marRight w:val="0"/>
          <w:marTop w:val="0"/>
          <w:marBottom w:val="0"/>
          <w:divBdr>
            <w:top w:val="none" w:sz="0" w:space="0" w:color="auto"/>
            <w:left w:val="none" w:sz="0" w:space="0" w:color="auto"/>
            <w:bottom w:val="none" w:sz="0" w:space="0" w:color="auto"/>
            <w:right w:val="none" w:sz="0" w:space="0" w:color="auto"/>
          </w:divBdr>
        </w:div>
        <w:div w:id="163936900">
          <w:marLeft w:val="0"/>
          <w:marRight w:val="0"/>
          <w:marTop w:val="0"/>
          <w:marBottom w:val="0"/>
          <w:divBdr>
            <w:top w:val="none" w:sz="0" w:space="0" w:color="auto"/>
            <w:left w:val="none" w:sz="0" w:space="0" w:color="auto"/>
            <w:bottom w:val="none" w:sz="0" w:space="0" w:color="auto"/>
            <w:right w:val="none" w:sz="0" w:space="0" w:color="auto"/>
          </w:divBdr>
        </w:div>
        <w:div w:id="1069108371">
          <w:marLeft w:val="0"/>
          <w:marRight w:val="0"/>
          <w:marTop w:val="0"/>
          <w:marBottom w:val="0"/>
          <w:divBdr>
            <w:top w:val="none" w:sz="0" w:space="0" w:color="auto"/>
            <w:left w:val="none" w:sz="0" w:space="0" w:color="auto"/>
            <w:bottom w:val="none" w:sz="0" w:space="0" w:color="auto"/>
            <w:right w:val="none" w:sz="0" w:space="0" w:color="auto"/>
          </w:divBdr>
        </w:div>
        <w:div w:id="821459506">
          <w:marLeft w:val="0"/>
          <w:marRight w:val="0"/>
          <w:marTop w:val="0"/>
          <w:marBottom w:val="0"/>
          <w:divBdr>
            <w:top w:val="none" w:sz="0" w:space="0" w:color="auto"/>
            <w:left w:val="none" w:sz="0" w:space="0" w:color="auto"/>
            <w:bottom w:val="none" w:sz="0" w:space="0" w:color="auto"/>
            <w:right w:val="none" w:sz="0" w:space="0" w:color="auto"/>
          </w:divBdr>
        </w:div>
        <w:div w:id="1815368789">
          <w:marLeft w:val="0"/>
          <w:marRight w:val="0"/>
          <w:marTop w:val="0"/>
          <w:marBottom w:val="0"/>
          <w:divBdr>
            <w:top w:val="none" w:sz="0" w:space="0" w:color="auto"/>
            <w:left w:val="none" w:sz="0" w:space="0" w:color="auto"/>
            <w:bottom w:val="none" w:sz="0" w:space="0" w:color="auto"/>
            <w:right w:val="none" w:sz="0" w:space="0" w:color="auto"/>
          </w:divBdr>
        </w:div>
        <w:div w:id="1570506203">
          <w:marLeft w:val="0"/>
          <w:marRight w:val="0"/>
          <w:marTop w:val="0"/>
          <w:marBottom w:val="0"/>
          <w:divBdr>
            <w:top w:val="none" w:sz="0" w:space="0" w:color="auto"/>
            <w:left w:val="none" w:sz="0" w:space="0" w:color="auto"/>
            <w:bottom w:val="none" w:sz="0" w:space="0" w:color="auto"/>
            <w:right w:val="none" w:sz="0" w:space="0" w:color="auto"/>
          </w:divBdr>
        </w:div>
        <w:div w:id="714740094">
          <w:marLeft w:val="0"/>
          <w:marRight w:val="0"/>
          <w:marTop w:val="0"/>
          <w:marBottom w:val="0"/>
          <w:divBdr>
            <w:top w:val="none" w:sz="0" w:space="0" w:color="auto"/>
            <w:left w:val="none" w:sz="0" w:space="0" w:color="auto"/>
            <w:bottom w:val="none" w:sz="0" w:space="0" w:color="auto"/>
            <w:right w:val="none" w:sz="0" w:space="0" w:color="auto"/>
          </w:divBdr>
        </w:div>
        <w:div w:id="440422344">
          <w:marLeft w:val="0"/>
          <w:marRight w:val="0"/>
          <w:marTop w:val="0"/>
          <w:marBottom w:val="0"/>
          <w:divBdr>
            <w:top w:val="none" w:sz="0" w:space="0" w:color="auto"/>
            <w:left w:val="none" w:sz="0" w:space="0" w:color="auto"/>
            <w:bottom w:val="none" w:sz="0" w:space="0" w:color="auto"/>
            <w:right w:val="none" w:sz="0" w:space="0" w:color="auto"/>
          </w:divBdr>
        </w:div>
        <w:div w:id="993146449">
          <w:marLeft w:val="0"/>
          <w:marRight w:val="0"/>
          <w:marTop w:val="0"/>
          <w:marBottom w:val="0"/>
          <w:divBdr>
            <w:top w:val="none" w:sz="0" w:space="0" w:color="auto"/>
            <w:left w:val="none" w:sz="0" w:space="0" w:color="auto"/>
            <w:bottom w:val="none" w:sz="0" w:space="0" w:color="auto"/>
            <w:right w:val="none" w:sz="0" w:space="0" w:color="auto"/>
          </w:divBdr>
        </w:div>
        <w:div w:id="1742488118">
          <w:marLeft w:val="0"/>
          <w:marRight w:val="0"/>
          <w:marTop w:val="0"/>
          <w:marBottom w:val="0"/>
          <w:divBdr>
            <w:top w:val="none" w:sz="0" w:space="0" w:color="auto"/>
            <w:left w:val="none" w:sz="0" w:space="0" w:color="auto"/>
            <w:bottom w:val="none" w:sz="0" w:space="0" w:color="auto"/>
            <w:right w:val="none" w:sz="0" w:space="0" w:color="auto"/>
          </w:divBdr>
        </w:div>
        <w:div w:id="744495643">
          <w:marLeft w:val="0"/>
          <w:marRight w:val="0"/>
          <w:marTop w:val="0"/>
          <w:marBottom w:val="0"/>
          <w:divBdr>
            <w:top w:val="none" w:sz="0" w:space="0" w:color="auto"/>
            <w:left w:val="none" w:sz="0" w:space="0" w:color="auto"/>
            <w:bottom w:val="none" w:sz="0" w:space="0" w:color="auto"/>
            <w:right w:val="none" w:sz="0" w:space="0" w:color="auto"/>
          </w:divBdr>
        </w:div>
        <w:div w:id="8260011">
          <w:marLeft w:val="0"/>
          <w:marRight w:val="0"/>
          <w:marTop w:val="0"/>
          <w:marBottom w:val="0"/>
          <w:divBdr>
            <w:top w:val="none" w:sz="0" w:space="0" w:color="auto"/>
            <w:left w:val="none" w:sz="0" w:space="0" w:color="auto"/>
            <w:bottom w:val="none" w:sz="0" w:space="0" w:color="auto"/>
            <w:right w:val="none" w:sz="0" w:space="0" w:color="auto"/>
          </w:divBdr>
        </w:div>
        <w:div w:id="1695880088">
          <w:marLeft w:val="0"/>
          <w:marRight w:val="0"/>
          <w:marTop w:val="0"/>
          <w:marBottom w:val="0"/>
          <w:divBdr>
            <w:top w:val="none" w:sz="0" w:space="0" w:color="auto"/>
            <w:left w:val="none" w:sz="0" w:space="0" w:color="auto"/>
            <w:bottom w:val="none" w:sz="0" w:space="0" w:color="auto"/>
            <w:right w:val="none" w:sz="0" w:space="0" w:color="auto"/>
          </w:divBdr>
        </w:div>
        <w:div w:id="1495413091">
          <w:marLeft w:val="0"/>
          <w:marRight w:val="0"/>
          <w:marTop w:val="0"/>
          <w:marBottom w:val="0"/>
          <w:divBdr>
            <w:top w:val="none" w:sz="0" w:space="0" w:color="auto"/>
            <w:left w:val="none" w:sz="0" w:space="0" w:color="auto"/>
            <w:bottom w:val="none" w:sz="0" w:space="0" w:color="auto"/>
            <w:right w:val="none" w:sz="0" w:space="0" w:color="auto"/>
          </w:divBdr>
          <w:divsChild>
            <w:div w:id="688339218">
              <w:marLeft w:val="0"/>
              <w:marRight w:val="0"/>
              <w:marTop w:val="0"/>
              <w:marBottom w:val="0"/>
              <w:divBdr>
                <w:top w:val="none" w:sz="0" w:space="0" w:color="auto"/>
                <w:left w:val="none" w:sz="0" w:space="0" w:color="auto"/>
                <w:bottom w:val="none" w:sz="0" w:space="0" w:color="auto"/>
                <w:right w:val="none" w:sz="0" w:space="0" w:color="auto"/>
              </w:divBdr>
            </w:div>
            <w:div w:id="1934825937">
              <w:marLeft w:val="0"/>
              <w:marRight w:val="0"/>
              <w:marTop w:val="0"/>
              <w:marBottom w:val="0"/>
              <w:divBdr>
                <w:top w:val="none" w:sz="0" w:space="0" w:color="auto"/>
                <w:left w:val="none" w:sz="0" w:space="0" w:color="auto"/>
                <w:bottom w:val="none" w:sz="0" w:space="0" w:color="auto"/>
                <w:right w:val="none" w:sz="0" w:space="0" w:color="auto"/>
              </w:divBdr>
            </w:div>
            <w:div w:id="4598870">
              <w:marLeft w:val="0"/>
              <w:marRight w:val="0"/>
              <w:marTop w:val="0"/>
              <w:marBottom w:val="0"/>
              <w:divBdr>
                <w:top w:val="none" w:sz="0" w:space="0" w:color="auto"/>
                <w:left w:val="none" w:sz="0" w:space="0" w:color="auto"/>
                <w:bottom w:val="none" w:sz="0" w:space="0" w:color="auto"/>
                <w:right w:val="none" w:sz="0" w:space="0" w:color="auto"/>
              </w:divBdr>
            </w:div>
            <w:div w:id="907346913">
              <w:marLeft w:val="0"/>
              <w:marRight w:val="0"/>
              <w:marTop w:val="0"/>
              <w:marBottom w:val="0"/>
              <w:divBdr>
                <w:top w:val="none" w:sz="0" w:space="0" w:color="auto"/>
                <w:left w:val="none" w:sz="0" w:space="0" w:color="auto"/>
                <w:bottom w:val="none" w:sz="0" w:space="0" w:color="auto"/>
                <w:right w:val="none" w:sz="0" w:space="0" w:color="auto"/>
              </w:divBdr>
            </w:div>
            <w:div w:id="1346900298">
              <w:marLeft w:val="0"/>
              <w:marRight w:val="0"/>
              <w:marTop w:val="0"/>
              <w:marBottom w:val="0"/>
              <w:divBdr>
                <w:top w:val="none" w:sz="0" w:space="0" w:color="auto"/>
                <w:left w:val="none" w:sz="0" w:space="0" w:color="auto"/>
                <w:bottom w:val="none" w:sz="0" w:space="0" w:color="auto"/>
                <w:right w:val="none" w:sz="0" w:space="0" w:color="auto"/>
              </w:divBdr>
            </w:div>
          </w:divsChild>
        </w:div>
        <w:div w:id="1279796677">
          <w:marLeft w:val="0"/>
          <w:marRight w:val="0"/>
          <w:marTop w:val="0"/>
          <w:marBottom w:val="0"/>
          <w:divBdr>
            <w:top w:val="none" w:sz="0" w:space="0" w:color="auto"/>
            <w:left w:val="none" w:sz="0" w:space="0" w:color="auto"/>
            <w:bottom w:val="none" w:sz="0" w:space="0" w:color="auto"/>
            <w:right w:val="none" w:sz="0" w:space="0" w:color="auto"/>
          </w:divBdr>
        </w:div>
        <w:div w:id="220288095">
          <w:marLeft w:val="0"/>
          <w:marRight w:val="0"/>
          <w:marTop w:val="0"/>
          <w:marBottom w:val="0"/>
          <w:divBdr>
            <w:top w:val="none" w:sz="0" w:space="0" w:color="auto"/>
            <w:left w:val="none" w:sz="0" w:space="0" w:color="auto"/>
            <w:bottom w:val="none" w:sz="0" w:space="0" w:color="auto"/>
            <w:right w:val="none" w:sz="0" w:space="0" w:color="auto"/>
          </w:divBdr>
        </w:div>
        <w:div w:id="1624073820">
          <w:marLeft w:val="0"/>
          <w:marRight w:val="0"/>
          <w:marTop w:val="0"/>
          <w:marBottom w:val="0"/>
          <w:divBdr>
            <w:top w:val="none" w:sz="0" w:space="0" w:color="auto"/>
            <w:left w:val="none" w:sz="0" w:space="0" w:color="auto"/>
            <w:bottom w:val="none" w:sz="0" w:space="0" w:color="auto"/>
            <w:right w:val="none" w:sz="0" w:space="0" w:color="auto"/>
          </w:divBdr>
        </w:div>
        <w:div w:id="105085321">
          <w:marLeft w:val="0"/>
          <w:marRight w:val="0"/>
          <w:marTop w:val="0"/>
          <w:marBottom w:val="0"/>
          <w:divBdr>
            <w:top w:val="none" w:sz="0" w:space="0" w:color="auto"/>
            <w:left w:val="none" w:sz="0" w:space="0" w:color="auto"/>
            <w:bottom w:val="none" w:sz="0" w:space="0" w:color="auto"/>
            <w:right w:val="none" w:sz="0" w:space="0" w:color="auto"/>
          </w:divBdr>
        </w:div>
        <w:div w:id="724254653">
          <w:marLeft w:val="0"/>
          <w:marRight w:val="0"/>
          <w:marTop w:val="0"/>
          <w:marBottom w:val="0"/>
          <w:divBdr>
            <w:top w:val="none" w:sz="0" w:space="0" w:color="auto"/>
            <w:left w:val="none" w:sz="0" w:space="0" w:color="auto"/>
            <w:bottom w:val="none" w:sz="0" w:space="0" w:color="auto"/>
            <w:right w:val="none" w:sz="0" w:space="0" w:color="auto"/>
          </w:divBdr>
        </w:div>
        <w:div w:id="1422020101">
          <w:marLeft w:val="0"/>
          <w:marRight w:val="0"/>
          <w:marTop w:val="0"/>
          <w:marBottom w:val="0"/>
          <w:divBdr>
            <w:top w:val="none" w:sz="0" w:space="0" w:color="auto"/>
            <w:left w:val="none" w:sz="0" w:space="0" w:color="auto"/>
            <w:bottom w:val="none" w:sz="0" w:space="0" w:color="auto"/>
            <w:right w:val="none" w:sz="0" w:space="0" w:color="auto"/>
          </w:divBdr>
        </w:div>
        <w:div w:id="1189754198">
          <w:marLeft w:val="0"/>
          <w:marRight w:val="0"/>
          <w:marTop w:val="0"/>
          <w:marBottom w:val="0"/>
          <w:divBdr>
            <w:top w:val="none" w:sz="0" w:space="0" w:color="auto"/>
            <w:left w:val="none" w:sz="0" w:space="0" w:color="auto"/>
            <w:bottom w:val="none" w:sz="0" w:space="0" w:color="auto"/>
            <w:right w:val="none" w:sz="0" w:space="0" w:color="auto"/>
          </w:divBdr>
        </w:div>
        <w:div w:id="1057362987">
          <w:marLeft w:val="0"/>
          <w:marRight w:val="0"/>
          <w:marTop w:val="0"/>
          <w:marBottom w:val="0"/>
          <w:divBdr>
            <w:top w:val="none" w:sz="0" w:space="0" w:color="auto"/>
            <w:left w:val="none" w:sz="0" w:space="0" w:color="auto"/>
            <w:bottom w:val="none" w:sz="0" w:space="0" w:color="auto"/>
            <w:right w:val="none" w:sz="0" w:space="0" w:color="auto"/>
          </w:divBdr>
        </w:div>
        <w:div w:id="983241997">
          <w:marLeft w:val="0"/>
          <w:marRight w:val="0"/>
          <w:marTop w:val="0"/>
          <w:marBottom w:val="0"/>
          <w:divBdr>
            <w:top w:val="none" w:sz="0" w:space="0" w:color="auto"/>
            <w:left w:val="none" w:sz="0" w:space="0" w:color="auto"/>
            <w:bottom w:val="none" w:sz="0" w:space="0" w:color="auto"/>
            <w:right w:val="none" w:sz="0" w:space="0" w:color="auto"/>
          </w:divBdr>
        </w:div>
        <w:div w:id="353384206">
          <w:marLeft w:val="0"/>
          <w:marRight w:val="0"/>
          <w:marTop w:val="0"/>
          <w:marBottom w:val="0"/>
          <w:divBdr>
            <w:top w:val="none" w:sz="0" w:space="0" w:color="auto"/>
            <w:left w:val="none" w:sz="0" w:space="0" w:color="auto"/>
            <w:bottom w:val="none" w:sz="0" w:space="0" w:color="auto"/>
            <w:right w:val="none" w:sz="0" w:space="0" w:color="auto"/>
          </w:divBdr>
        </w:div>
        <w:div w:id="1059210491">
          <w:marLeft w:val="0"/>
          <w:marRight w:val="0"/>
          <w:marTop w:val="0"/>
          <w:marBottom w:val="0"/>
          <w:divBdr>
            <w:top w:val="none" w:sz="0" w:space="0" w:color="auto"/>
            <w:left w:val="none" w:sz="0" w:space="0" w:color="auto"/>
            <w:bottom w:val="none" w:sz="0" w:space="0" w:color="auto"/>
            <w:right w:val="none" w:sz="0" w:space="0" w:color="auto"/>
          </w:divBdr>
          <w:divsChild>
            <w:div w:id="491987751">
              <w:marLeft w:val="0"/>
              <w:marRight w:val="0"/>
              <w:marTop w:val="0"/>
              <w:marBottom w:val="0"/>
              <w:divBdr>
                <w:top w:val="none" w:sz="0" w:space="0" w:color="auto"/>
                <w:left w:val="none" w:sz="0" w:space="0" w:color="auto"/>
                <w:bottom w:val="none" w:sz="0" w:space="0" w:color="auto"/>
                <w:right w:val="none" w:sz="0" w:space="0" w:color="auto"/>
              </w:divBdr>
            </w:div>
            <w:div w:id="2063166648">
              <w:marLeft w:val="0"/>
              <w:marRight w:val="0"/>
              <w:marTop w:val="0"/>
              <w:marBottom w:val="0"/>
              <w:divBdr>
                <w:top w:val="none" w:sz="0" w:space="0" w:color="auto"/>
                <w:left w:val="none" w:sz="0" w:space="0" w:color="auto"/>
                <w:bottom w:val="none" w:sz="0" w:space="0" w:color="auto"/>
                <w:right w:val="none" w:sz="0" w:space="0" w:color="auto"/>
              </w:divBdr>
            </w:div>
            <w:div w:id="1799716369">
              <w:marLeft w:val="0"/>
              <w:marRight w:val="0"/>
              <w:marTop w:val="0"/>
              <w:marBottom w:val="0"/>
              <w:divBdr>
                <w:top w:val="none" w:sz="0" w:space="0" w:color="auto"/>
                <w:left w:val="none" w:sz="0" w:space="0" w:color="auto"/>
                <w:bottom w:val="none" w:sz="0" w:space="0" w:color="auto"/>
                <w:right w:val="none" w:sz="0" w:space="0" w:color="auto"/>
              </w:divBdr>
            </w:div>
            <w:div w:id="32851988">
              <w:marLeft w:val="0"/>
              <w:marRight w:val="0"/>
              <w:marTop w:val="0"/>
              <w:marBottom w:val="0"/>
              <w:divBdr>
                <w:top w:val="none" w:sz="0" w:space="0" w:color="auto"/>
                <w:left w:val="none" w:sz="0" w:space="0" w:color="auto"/>
                <w:bottom w:val="none" w:sz="0" w:space="0" w:color="auto"/>
                <w:right w:val="none" w:sz="0" w:space="0" w:color="auto"/>
              </w:divBdr>
            </w:div>
            <w:div w:id="1196381735">
              <w:marLeft w:val="0"/>
              <w:marRight w:val="0"/>
              <w:marTop w:val="0"/>
              <w:marBottom w:val="0"/>
              <w:divBdr>
                <w:top w:val="none" w:sz="0" w:space="0" w:color="auto"/>
                <w:left w:val="none" w:sz="0" w:space="0" w:color="auto"/>
                <w:bottom w:val="none" w:sz="0" w:space="0" w:color="auto"/>
                <w:right w:val="none" w:sz="0" w:space="0" w:color="auto"/>
              </w:divBdr>
            </w:div>
          </w:divsChild>
        </w:div>
        <w:div w:id="1829974195">
          <w:marLeft w:val="0"/>
          <w:marRight w:val="0"/>
          <w:marTop w:val="0"/>
          <w:marBottom w:val="0"/>
          <w:divBdr>
            <w:top w:val="none" w:sz="0" w:space="0" w:color="auto"/>
            <w:left w:val="none" w:sz="0" w:space="0" w:color="auto"/>
            <w:bottom w:val="none" w:sz="0" w:space="0" w:color="auto"/>
            <w:right w:val="none" w:sz="0" w:space="0" w:color="auto"/>
          </w:divBdr>
        </w:div>
        <w:div w:id="1684865730">
          <w:marLeft w:val="0"/>
          <w:marRight w:val="0"/>
          <w:marTop w:val="0"/>
          <w:marBottom w:val="0"/>
          <w:divBdr>
            <w:top w:val="none" w:sz="0" w:space="0" w:color="auto"/>
            <w:left w:val="none" w:sz="0" w:space="0" w:color="auto"/>
            <w:bottom w:val="none" w:sz="0" w:space="0" w:color="auto"/>
            <w:right w:val="none" w:sz="0" w:space="0" w:color="auto"/>
          </w:divBdr>
        </w:div>
        <w:div w:id="1142314200">
          <w:marLeft w:val="0"/>
          <w:marRight w:val="0"/>
          <w:marTop w:val="0"/>
          <w:marBottom w:val="0"/>
          <w:divBdr>
            <w:top w:val="none" w:sz="0" w:space="0" w:color="auto"/>
            <w:left w:val="none" w:sz="0" w:space="0" w:color="auto"/>
            <w:bottom w:val="none" w:sz="0" w:space="0" w:color="auto"/>
            <w:right w:val="none" w:sz="0" w:space="0" w:color="auto"/>
          </w:divBdr>
        </w:div>
        <w:div w:id="1924290697">
          <w:marLeft w:val="0"/>
          <w:marRight w:val="0"/>
          <w:marTop w:val="0"/>
          <w:marBottom w:val="0"/>
          <w:divBdr>
            <w:top w:val="none" w:sz="0" w:space="0" w:color="auto"/>
            <w:left w:val="none" w:sz="0" w:space="0" w:color="auto"/>
            <w:bottom w:val="none" w:sz="0" w:space="0" w:color="auto"/>
            <w:right w:val="none" w:sz="0" w:space="0" w:color="auto"/>
          </w:divBdr>
        </w:div>
        <w:div w:id="272591663">
          <w:marLeft w:val="0"/>
          <w:marRight w:val="0"/>
          <w:marTop w:val="0"/>
          <w:marBottom w:val="0"/>
          <w:divBdr>
            <w:top w:val="none" w:sz="0" w:space="0" w:color="auto"/>
            <w:left w:val="none" w:sz="0" w:space="0" w:color="auto"/>
            <w:bottom w:val="none" w:sz="0" w:space="0" w:color="auto"/>
            <w:right w:val="none" w:sz="0" w:space="0" w:color="auto"/>
          </w:divBdr>
        </w:div>
        <w:div w:id="51391449">
          <w:marLeft w:val="0"/>
          <w:marRight w:val="0"/>
          <w:marTop w:val="0"/>
          <w:marBottom w:val="0"/>
          <w:divBdr>
            <w:top w:val="none" w:sz="0" w:space="0" w:color="auto"/>
            <w:left w:val="none" w:sz="0" w:space="0" w:color="auto"/>
            <w:bottom w:val="none" w:sz="0" w:space="0" w:color="auto"/>
            <w:right w:val="none" w:sz="0" w:space="0" w:color="auto"/>
          </w:divBdr>
        </w:div>
        <w:div w:id="758646534">
          <w:marLeft w:val="0"/>
          <w:marRight w:val="0"/>
          <w:marTop w:val="0"/>
          <w:marBottom w:val="0"/>
          <w:divBdr>
            <w:top w:val="none" w:sz="0" w:space="0" w:color="auto"/>
            <w:left w:val="none" w:sz="0" w:space="0" w:color="auto"/>
            <w:bottom w:val="none" w:sz="0" w:space="0" w:color="auto"/>
            <w:right w:val="none" w:sz="0" w:space="0" w:color="auto"/>
          </w:divBdr>
        </w:div>
        <w:div w:id="1825389924">
          <w:marLeft w:val="0"/>
          <w:marRight w:val="0"/>
          <w:marTop w:val="0"/>
          <w:marBottom w:val="0"/>
          <w:divBdr>
            <w:top w:val="none" w:sz="0" w:space="0" w:color="auto"/>
            <w:left w:val="none" w:sz="0" w:space="0" w:color="auto"/>
            <w:bottom w:val="none" w:sz="0" w:space="0" w:color="auto"/>
            <w:right w:val="none" w:sz="0" w:space="0" w:color="auto"/>
          </w:divBdr>
        </w:div>
        <w:div w:id="1342319978">
          <w:marLeft w:val="0"/>
          <w:marRight w:val="0"/>
          <w:marTop w:val="0"/>
          <w:marBottom w:val="0"/>
          <w:divBdr>
            <w:top w:val="none" w:sz="0" w:space="0" w:color="auto"/>
            <w:left w:val="none" w:sz="0" w:space="0" w:color="auto"/>
            <w:bottom w:val="none" w:sz="0" w:space="0" w:color="auto"/>
            <w:right w:val="none" w:sz="0" w:space="0" w:color="auto"/>
          </w:divBdr>
        </w:div>
        <w:div w:id="1125545603">
          <w:marLeft w:val="0"/>
          <w:marRight w:val="0"/>
          <w:marTop w:val="0"/>
          <w:marBottom w:val="0"/>
          <w:divBdr>
            <w:top w:val="none" w:sz="0" w:space="0" w:color="auto"/>
            <w:left w:val="none" w:sz="0" w:space="0" w:color="auto"/>
            <w:bottom w:val="none" w:sz="0" w:space="0" w:color="auto"/>
            <w:right w:val="none" w:sz="0" w:space="0" w:color="auto"/>
          </w:divBdr>
        </w:div>
        <w:div w:id="1031809395">
          <w:marLeft w:val="0"/>
          <w:marRight w:val="0"/>
          <w:marTop w:val="0"/>
          <w:marBottom w:val="0"/>
          <w:divBdr>
            <w:top w:val="none" w:sz="0" w:space="0" w:color="auto"/>
            <w:left w:val="none" w:sz="0" w:space="0" w:color="auto"/>
            <w:bottom w:val="none" w:sz="0" w:space="0" w:color="auto"/>
            <w:right w:val="none" w:sz="0" w:space="0" w:color="auto"/>
          </w:divBdr>
        </w:div>
        <w:div w:id="914316441">
          <w:marLeft w:val="0"/>
          <w:marRight w:val="0"/>
          <w:marTop w:val="0"/>
          <w:marBottom w:val="0"/>
          <w:divBdr>
            <w:top w:val="none" w:sz="0" w:space="0" w:color="auto"/>
            <w:left w:val="none" w:sz="0" w:space="0" w:color="auto"/>
            <w:bottom w:val="none" w:sz="0" w:space="0" w:color="auto"/>
            <w:right w:val="none" w:sz="0" w:space="0" w:color="auto"/>
          </w:divBdr>
        </w:div>
        <w:div w:id="1949191414">
          <w:marLeft w:val="0"/>
          <w:marRight w:val="0"/>
          <w:marTop w:val="0"/>
          <w:marBottom w:val="0"/>
          <w:divBdr>
            <w:top w:val="none" w:sz="0" w:space="0" w:color="auto"/>
            <w:left w:val="none" w:sz="0" w:space="0" w:color="auto"/>
            <w:bottom w:val="none" w:sz="0" w:space="0" w:color="auto"/>
            <w:right w:val="none" w:sz="0" w:space="0" w:color="auto"/>
          </w:divBdr>
        </w:div>
        <w:div w:id="567612466">
          <w:marLeft w:val="0"/>
          <w:marRight w:val="0"/>
          <w:marTop w:val="0"/>
          <w:marBottom w:val="0"/>
          <w:divBdr>
            <w:top w:val="none" w:sz="0" w:space="0" w:color="auto"/>
            <w:left w:val="none" w:sz="0" w:space="0" w:color="auto"/>
            <w:bottom w:val="none" w:sz="0" w:space="0" w:color="auto"/>
            <w:right w:val="none" w:sz="0" w:space="0" w:color="auto"/>
          </w:divBdr>
        </w:div>
        <w:div w:id="1429086000">
          <w:marLeft w:val="0"/>
          <w:marRight w:val="0"/>
          <w:marTop w:val="0"/>
          <w:marBottom w:val="0"/>
          <w:divBdr>
            <w:top w:val="none" w:sz="0" w:space="0" w:color="auto"/>
            <w:left w:val="none" w:sz="0" w:space="0" w:color="auto"/>
            <w:bottom w:val="none" w:sz="0" w:space="0" w:color="auto"/>
            <w:right w:val="none" w:sz="0" w:space="0" w:color="auto"/>
          </w:divBdr>
        </w:div>
        <w:div w:id="1687515994">
          <w:marLeft w:val="0"/>
          <w:marRight w:val="0"/>
          <w:marTop w:val="0"/>
          <w:marBottom w:val="0"/>
          <w:divBdr>
            <w:top w:val="none" w:sz="0" w:space="0" w:color="auto"/>
            <w:left w:val="none" w:sz="0" w:space="0" w:color="auto"/>
            <w:bottom w:val="none" w:sz="0" w:space="0" w:color="auto"/>
            <w:right w:val="none" w:sz="0" w:space="0" w:color="auto"/>
          </w:divBdr>
          <w:divsChild>
            <w:div w:id="212624194">
              <w:marLeft w:val="0"/>
              <w:marRight w:val="0"/>
              <w:marTop w:val="0"/>
              <w:marBottom w:val="0"/>
              <w:divBdr>
                <w:top w:val="none" w:sz="0" w:space="0" w:color="auto"/>
                <w:left w:val="none" w:sz="0" w:space="0" w:color="auto"/>
                <w:bottom w:val="none" w:sz="0" w:space="0" w:color="auto"/>
                <w:right w:val="none" w:sz="0" w:space="0" w:color="auto"/>
              </w:divBdr>
            </w:div>
            <w:div w:id="1888949253">
              <w:marLeft w:val="0"/>
              <w:marRight w:val="0"/>
              <w:marTop w:val="0"/>
              <w:marBottom w:val="0"/>
              <w:divBdr>
                <w:top w:val="none" w:sz="0" w:space="0" w:color="auto"/>
                <w:left w:val="none" w:sz="0" w:space="0" w:color="auto"/>
                <w:bottom w:val="none" w:sz="0" w:space="0" w:color="auto"/>
                <w:right w:val="none" w:sz="0" w:space="0" w:color="auto"/>
              </w:divBdr>
            </w:div>
            <w:div w:id="288515863">
              <w:marLeft w:val="0"/>
              <w:marRight w:val="0"/>
              <w:marTop w:val="0"/>
              <w:marBottom w:val="0"/>
              <w:divBdr>
                <w:top w:val="none" w:sz="0" w:space="0" w:color="auto"/>
                <w:left w:val="none" w:sz="0" w:space="0" w:color="auto"/>
                <w:bottom w:val="none" w:sz="0" w:space="0" w:color="auto"/>
                <w:right w:val="none" w:sz="0" w:space="0" w:color="auto"/>
              </w:divBdr>
            </w:div>
            <w:div w:id="2095584243">
              <w:marLeft w:val="0"/>
              <w:marRight w:val="0"/>
              <w:marTop w:val="0"/>
              <w:marBottom w:val="0"/>
              <w:divBdr>
                <w:top w:val="none" w:sz="0" w:space="0" w:color="auto"/>
                <w:left w:val="none" w:sz="0" w:space="0" w:color="auto"/>
                <w:bottom w:val="none" w:sz="0" w:space="0" w:color="auto"/>
                <w:right w:val="none" w:sz="0" w:space="0" w:color="auto"/>
              </w:divBdr>
            </w:div>
            <w:div w:id="1189566322">
              <w:marLeft w:val="0"/>
              <w:marRight w:val="0"/>
              <w:marTop w:val="0"/>
              <w:marBottom w:val="0"/>
              <w:divBdr>
                <w:top w:val="none" w:sz="0" w:space="0" w:color="auto"/>
                <w:left w:val="none" w:sz="0" w:space="0" w:color="auto"/>
                <w:bottom w:val="none" w:sz="0" w:space="0" w:color="auto"/>
                <w:right w:val="none" w:sz="0" w:space="0" w:color="auto"/>
              </w:divBdr>
            </w:div>
          </w:divsChild>
        </w:div>
        <w:div w:id="2101560252">
          <w:marLeft w:val="0"/>
          <w:marRight w:val="0"/>
          <w:marTop w:val="0"/>
          <w:marBottom w:val="0"/>
          <w:divBdr>
            <w:top w:val="none" w:sz="0" w:space="0" w:color="auto"/>
            <w:left w:val="none" w:sz="0" w:space="0" w:color="auto"/>
            <w:bottom w:val="none" w:sz="0" w:space="0" w:color="auto"/>
            <w:right w:val="none" w:sz="0" w:space="0" w:color="auto"/>
          </w:divBdr>
        </w:div>
        <w:div w:id="501244713">
          <w:marLeft w:val="0"/>
          <w:marRight w:val="0"/>
          <w:marTop w:val="0"/>
          <w:marBottom w:val="0"/>
          <w:divBdr>
            <w:top w:val="none" w:sz="0" w:space="0" w:color="auto"/>
            <w:left w:val="none" w:sz="0" w:space="0" w:color="auto"/>
            <w:bottom w:val="none" w:sz="0" w:space="0" w:color="auto"/>
            <w:right w:val="none" w:sz="0" w:space="0" w:color="auto"/>
          </w:divBdr>
        </w:div>
        <w:div w:id="1340505028">
          <w:marLeft w:val="0"/>
          <w:marRight w:val="0"/>
          <w:marTop w:val="0"/>
          <w:marBottom w:val="0"/>
          <w:divBdr>
            <w:top w:val="none" w:sz="0" w:space="0" w:color="auto"/>
            <w:left w:val="none" w:sz="0" w:space="0" w:color="auto"/>
            <w:bottom w:val="none" w:sz="0" w:space="0" w:color="auto"/>
            <w:right w:val="none" w:sz="0" w:space="0" w:color="auto"/>
          </w:divBdr>
        </w:div>
        <w:div w:id="1025449918">
          <w:marLeft w:val="0"/>
          <w:marRight w:val="0"/>
          <w:marTop w:val="0"/>
          <w:marBottom w:val="0"/>
          <w:divBdr>
            <w:top w:val="none" w:sz="0" w:space="0" w:color="auto"/>
            <w:left w:val="none" w:sz="0" w:space="0" w:color="auto"/>
            <w:bottom w:val="none" w:sz="0" w:space="0" w:color="auto"/>
            <w:right w:val="none" w:sz="0" w:space="0" w:color="auto"/>
          </w:divBdr>
        </w:div>
        <w:div w:id="1140458458">
          <w:marLeft w:val="0"/>
          <w:marRight w:val="0"/>
          <w:marTop w:val="0"/>
          <w:marBottom w:val="0"/>
          <w:divBdr>
            <w:top w:val="none" w:sz="0" w:space="0" w:color="auto"/>
            <w:left w:val="none" w:sz="0" w:space="0" w:color="auto"/>
            <w:bottom w:val="none" w:sz="0" w:space="0" w:color="auto"/>
            <w:right w:val="none" w:sz="0" w:space="0" w:color="auto"/>
          </w:divBdr>
        </w:div>
        <w:div w:id="1348866186">
          <w:marLeft w:val="0"/>
          <w:marRight w:val="0"/>
          <w:marTop w:val="0"/>
          <w:marBottom w:val="0"/>
          <w:divBdr>
            <w:top w:val="none" w:sz="0" w:space="0" w:color="auto"/>
            <w:left w:val="none" w:sz="0" w:space="0" w:color="auto"/>
            <w:bottom w:val="none" w:sz="0" w:space="0" w:color="auto"/>
            <w:right w:val="none" w:sz="0" w:space="0" w:color="auto"/>
          </w:divBdr>
        </w:div>
        <w:div w:id="266273565">
          <w:marLeft w:val="0"/>
          <w:marRight w:val="0"/>
          <w:marTop w:val="0"/>
          <w:marBottom w:val="0"/>
          <w:divBdr>
            <w:top w:val="none" w:sz="0" w:space="0" w:color="auto"/>
            <w:left w:val="none" w:sz="0" w:space="0" w:color="auto"/>
            <w:bottom w:val="none" w:sz="0" w:space="0" w:color="auto"/>
            <w:right w:val="none" w:sz="0" w:space="0" w:color="auto"/>
          </w:divBdr>
        </w:div>
        <w:div w:id="1880046886">
          <w:marLeft w:val="0"/>
          <w:marRight w:val="0"/>
          <w:marTop w:val="0"/>
          <w:marBottom w:val="0"/>
          <w:divBdr>
            <w:top w:val="none" w:sz="0" w:space="0" w:color="auto"/>
            <w:left w:val="none" w:sz="0" w:space="0" w:color="auto"/>
            <w:bottom w:val="none" w:sz="0" w:space="0" w:color="auto"/>
            <w:right w:val="none" w:sz="0" w:space="0" w:color="auto"/>
          </w:divBdr>
        </w:div>
        <w:div w:id="1620380123">
          <w:marLeft w:val="0"/>
          <w:marRight w:val="0"/>
          <w:marTop w:val="0"/>
          <w:marBottom w:val="0"/>
          <w:divBdr>
            <w:top w:val="none" w:sz="0" w:space="0" w:color="auto"/>
            <w:left w:val="none" w:sz="0" w:space="0" w:color="auto"/>
            <w:bottom w:val="none" w:sz="0" w:space="0" w:color="auto"/>
            <w:right w:val="none" w:sz="0" w:space="0" w:color="auto"/>
          </w:divBdr>
          <w:divsChild>
            <w:div w:id="1662390669">
              <w:marLeft w:val="-75"/>
              <w:marRight w:val="0"/>
              <w:marTop w:val="30"/>
              <w:marBottom w:val="30"/>
              <w:divBdr>
                <w:top w:val="none" w:sz="0" w:space="0" w:color="auto"/>
                <w:left w:val="none" w:sz="0" w:space="0" w:color="auto"/>
                <w:bottom w:val="none" w:sz="0" w:space="0" w:color="auto"/>
                <w:right w:val="none" w:sz="0" w:space="0" w:color="auto"/>
              </w:divBdr>
              <w:divsChild>
                <w:div w:id="1787191247">
                  <w:marLeft w:val="0"/>
                  <w:marRight w:val="0"/>
                  <w:marTop w:val="0"/>
                  <w:marBottom w:val="0"/>
                  <w:divBdr>
                    <w:top w:val="none" w:sz="0" w:space="0" w:color="auto"/>
                    <w:left w:val="none" w:sz="0" w:space="0" w:color="auto"/>
                    <w:bottom w:val="none" w:sz="0" w:space="0" w:color="auto"/>
                    <w:right w:val="none" w:sz="0" w:space="0" w:color="auto"/>
                  </w:divBdr>
                  <w:divsChild>
                    <w:div w:id="1779908215">
                      <w:marLeft w:val="0"/>
                      <w:marRight w:val="0"/>
                      <w:marTop w:val="0"/>
                      <w:marBottom w:val="0"/>
                      <w:divBdr>
                        <w:top w:val="none" w:sz="0" w:space="0" w:color="auto"/>
                        <w:left w:val="none" w:sz="0" w:space="0" w:color="auto"/>
                        <w:bottom w:val="none" w:sz="0" w:space="0" w:color="auto"/>
                        <w:right w:val="none" w:sz="0" w:space="0" w:color="auto"/>
                      </w:divBdr>
                    </w:div>
                  </w:divsChild>
                </w:div>
                <w:div w:id="50739858">
                  <w:marLeft w:val="0"/>
                  <w:marRight w:val="0"/>
                  <w:marTop w:val="0"/>
                  <w:marBottom w:val="0"/>
                  <w:divBdr>
                    <w:top w:val="none" w:sz="0" w:space="0" w:color="auto"/>
                    <w:left w:val="none" w:sz="0" w:space="0" w:color="auto"/>
                    <w:bottom w:val="none" w:sz="0" w:space="0" w:color="auto"/>
                    <w:right w:val="none" w:sz="0" w:space="0" w:color="auto"/>
                  </w:divBdr>
                  <w:divsChild>
                    <w:div w:id="614363881">
                      <w:marLeft w:val="0"/>
                      <w:marRight w:val="0"/>
                      <w:marTop w:val="0"/>
                      <w:marBottom w:val="0"/>
                      <w:divBdr>
                        <w:top w:val="none" w:sz="0" w:space="0" w:color="auto"/>
                        <w:left w:val="none" w:sz="0" w:space="0" w:color="auto"/>
                        <w:bottom w:val="none" w:sz="0" w:space="0" w:color="auto"/>
                        <w:right w:val="none" w:sz="0" w:space="0" w:color="auto"/>
                      </w:divBdr>
                    </w:div>
                  </w:divsChild>
                </w:div>
                <w:div w:id="1103495665">
                  <w:marLeft w:val="0"/>
                  <w:marRight w:val="0"/>
                  <w:marTop w:val="0"/>
                  <w:marBottom w:val="0"/>
                  <w:divBdr>
                    <w:top w:val="none" w:sz="0" w:space="0" w:color="auto"/>
                    <w:left w:val="none" w:sz="0" w:space="0" w:color="auto"/>
                    <w:bottom w:val="none" w:sz="0" w:space="0" w:color="auto"/>
                    <w:right w:val="none" w:sz="0" w:space="0" w:color="auto"/>
                  </w:divBdr>
                  <w:divsChild>
                    <w:div w:id="2122141660">
                      <w:marLeft w:val="0"/>
                      <w:marRight w:val="0"/>
                      <w:marTop w:val="0"/>
                      <w:marBottom w:val="0"/>
                      <w:divBdr>
                        <w:top w:val="none" w:sz="0" w:space="0" w:color="auto"/>
                        <w:left w:val="none" w:sz="0" w:space="0" w:color="auto"/>
                        <w:bottom w:val="none" w:sz="0" w:space="0" w:color="auto"/>
                        <w:right w:val="none" w:sz="0" w:space="0" w:color="auto"/>
                      </w:divBdr>
                    </w:div>
                  </w:divsChild>
                </w:div>
                <w:div w:id="343824271">
                  <w:marLeft w:val="0"/>
                  <w:marRight w:val="0"/>
                  <w:marTop w:val="0"/>
                  <w:marBottom w:val="0"/>
                  <w:divBdr>
                    <w:top w:val="none" w:sz="0" w:space="0" w:color="auto"/>
                    <w:left w:val="none" w:sz="0" w:space="0" w:color="auto"/>
                    <w:bottom w:val="none" w:sz="0" w:space="0" w:color="auto"/>
                    <w:right w:val="none" w:sz="0" w:space="0" w:color="auto"/>
                  </w:divBdr>
                  <w:divsChild>
                    <w:div w:id="2001350353">
                      <w:marLeft w:val="0"/>
                      <w:marRight w:val="0"/>
                      <w:marTop w:val="0"/>
                      <w:marBottom w:val="0"/>
                      <w:divBdr>
                        <w:top w:val="none" w:sz="0" w:space="0" w:color="auto"/>
                        <w:left w:val="none" w:sz="0" w:space="0" w:color="auto"/>
                        <w:bottom w:val="none" w:sz="0" w:space="0" w:color="auto"/>
                        <w:right w:val="none" w:sz="0" w:space="0" w:color="auto"/>
                      </w:divBdr>
                    </w:div>
                  </w:divsChild>
                </w:div>
                <w:div w:id="2134201768">
                  <w:marLeft w:val="0"/>
                  <w:marRight w:val="0"/>
                  <w:marTop w:val="0"/>
                  <w:marBottom w:val="0"/>
                  <w:divBdr>
                    <w:top w:val="none" w:sz="0" w:space="0" w:color="auto"/>
                    <w:left w:val="none" w:sz="0" w:space="0" w:color="auto"/>
                    <w:bottom w:val="none" w:sz="0" w:space="0" w:color="auto"/>
                    <w:right w:val="none" w:sz="0" w:space="0" w:color="auto"/>
                  </w:divBdr>
                  <w:divsChild>
                    <w:div w:id="655911553">
                      <w:marLeft w:val="0"/>
                      <w:marRight w:val="0"/>
                      <w:marTop w:val="0"/>
                      <w:marBottom w:val="0"/>
                      <w:divBdr>
                        <w:top w:val="none" w:sz="0" w:space="0" w:color="auto"/>
                        <w:left w:val="none" w:sz="0" w:space="0" w:color="auto"/>
                        <w:bottom w:val="none" w:sz="0" w:space="0" w:color="auto"/>
                        <w:right w:val="none" w:sz="0" w:space="0" w:color="auto"/>
                      </w:divBdr>
                    </w:div>
                  </w:divsChild>
                </w:div>
                <w:div w:id="1311324147">
                  <w:marLeft w:val="0"/>
                  <w:marRight w:val="0"/>
                  <w:marTop w:val="0"/>
                  <w:marBottom w:val="0"/>
                  <w:divBdr>
                    <w:top w:val="none" w:sz="0" w:space="0" w:color="auto"/>
                    <w:left w:val="none" w:sz="0" w:space="0" w:color="auto"/>
                    <w:bottom w:val="none" w:sz="0" w:space="0" w:color="auto"/>
                    <w:right w:val="none" w:sz="0" w:space="0" w:color="auto"/>
                  </w:divBdr>
                  <w:divsChild>
                    <w:div w:id="898591436">
                      <w:marLeft w:val="0"/>
                      <w:marRight w:val="0"/>
                      <w:marTop w:val="0"/>
                      <w:marBottom w:val="0"/>
                      <w:divBdr>
                        <w:top w:val="none" w:sz="0" w:space="0" w:color="auto"/>
                        <w:left w:val="none" w:sz="0" w:space="0" w:color="auto"/>
                        <w:bottom w:val="none" w:sz="0" w:space="0" w:color="auto"/>
                        <w:right w:val="none" w:sz="0" w:space="0" w:color="auto"/>
                      </w:divBdr>
                    </w:div>
                  </w:divsChild>
                </w:div>
                <w:div w:id="1455563904">
                  <w:marLeft w:val="0"/>
                  <w:marRight w:val="0"/>
                  <w:marTop w:val="0"/>
                  <w:marBottom w:val="0"/>
                  <w:divBdr>
                    <w:top w:val="none" w:sz="0" w:space="0" w:color="auto"/>
                    <w:left w:val="none" w:sz="0" w:space="0" w:color="auto"/>
                    <w:bottom w:val="none" w:sz="0" w:space="0" w:color="auto"/>
                    <w:right w:val="none" w:sz="0" w:space="0" w:color="auto"/>
                  </w:divBdr>
                  <w:divsChild>
                    <w:div w:id="2046371798">
                      <w:marLeft w:val="0"/>
                      <w:marRight w:val="0"/>
                      <w:marTop w:val="0"/>
                      <w:marBottom w:val="0"/>
                      <w:divBdr>
                        <w:top w:val="none" w:sz="0" w:space="0" w:color="auto"/>
                        <w:left w:val="none" w:sz="0" w:space="0" w:color="auto"/>
                        <w:bottom w:val="none" w:sz="0" w:space="0" w:color="auto"/>
                        <w:right w:val="none" w:sz="0" w:space="0" w:color="auto"/>
                      </w:divBdr>
                    </w:div>
                  </w:divsChild>
                </w:div>
                <w:div w:id="1793750065">
                  <w:marLeft w:val="0"/>
                  <w:marRight w:val="0"/>
                  <w:marTop w:val="0"/>
                  <w:marBottom w:val="0"/>
                  <w:divBdr>
                    <w:top w:val="none" w:sz="0" w:space="0" w:color="auto"/>
                    <w:left w:val="none" w:sz="0" w:space="0" w:color="auto"/>
                    <w:bottom w:val="none" w:sz="0" w:space="0" w:color="auto"/>
                    <w:right w:val="none" w:sz="0" w:space="0" w:color="auto"/>
                  </w:divBdr>
                  <w:divsChild>
                    <w:div w:id="1208100215">
                      <w:marLeft w:val="0"/>
                      <w:marRight w:val="0"/>
                      <w:marTop w:val="0"/>
                      <w:marBottom w:val="0"/>
                      <w:divBdr>
                        <w:top w:val="none" w:sz="0" w:space="0" w:color="auto"/>
                        <w:left w:val="none" w:sz="0" w:space="0" w:color="auto"/>
                        <w:bottom w:val="none" w:sz="0" w:space="0" w:color="auto"/>
                        <w:right w:val="none" w:sz="0" w:space="0" w:color="auto"/>
                      </w:divBdr>
                    </w:div>
                  </w:divsChild>
                </w:div>
                <w:div w:id="791902958">
                  <w:marLeft w:val="0"/>
                  <w:marRight w:val="0"/>
                  <w:marTop w:val="0"/>
                  <w:marBottom w:val="0"/>
                  <w:divBdr>
                    <w:top w:val="none" w:sz="0" w:space="0" w:color="auto"/>
                    <w:left w:val="none" w:sz="0" w:space="0" w:color="auto"/>
                    <w:bottom w:val="none" w:sz="0" w:space="0" w:color="auto"/>
                    <w:right w:val="none" w:sz="0" w:space="0" w:color="auto"/>
                  </w:divBdr>
                  <w:divsChild>
                    <w:div w:id="803622779">
                      <w:marLeft w:val="0"/>
                      <w:marRight w:val="0"/>
                      <w:marTop w:val="0"/>
                      <w:marBottom w:val="0"/>
                      <w:divBdr>
                        <w:top w:val="none" w:sz="0" w:space="0" w:color="auto"/>
                        <w:left w:val="none" w:sz="0" w:space="0" w:color="auto"/>
                        <w:bottom w:val="none" w:sz="0" w:space="0" w:color="auto"/>
                        <w:right w:val="none" w:sz="0" w:space="0" w:color="auto"/>
                      </w:divBdr>
                    </w:div>
                  </w:divsChild>
                </w:div>
                <w:div w:id="1761488119">
                  <w:marLeft w:val="0"/>
                  <w:marRight w:val="0"/>
                  <w:marTop w:val="0"/>
                  <w:marBottom w:val="0"/>
                  <w:divBdr>
                    <w:top w:val="none" w:sz="0" w:space="0" w:color="auto"/>
                    <w:left w:val="none" w:sz="0" w:space="0" w:color="auto"/>
                    <w:bottom w:val="none" w:sz="0" w:space="0" w:color="auto"/>
                    <w:right w:val="none" w:sz="0" w:space="0" w:color="auto"/>
                  </w:divBdr>
                  <w:divsChild>
                    <w:div w:id="713769925">
                      <w:marLeft w:val="0"/>
                      <w:marRight w:val="0"/>
                      <w:marTop w:val="0"/>
                      <w:marBottom w:val="0"/>
                      <w:divBdr>
                        <w:top w:val="none" w:sz="0" w:space="0" w:color="auto"/>
                        <w:left w:val="none" w:sz="0" w:space="0" w:color="auto"/>
                        <w:bottom w:val="none" w:sz="0" w:space="0" w:color="auto"/>
                        <w:right w:val="none" w:sz="0" w:space="0" w:color="auto"/>
                      </w:divBdr>
                    </w:div>
                  </w:divsChild>
                </w:div>
                <w:div w:id="1920747217">
                  <w:marLeft w:val="0"/>
                  <w:marRight w:val="0"/>
                  <w:marTop w:val="0"/>
                  <w:marBottom w:val="0"/>
                  <w:divBdr>
                    <w:top w:val="none" w:sz="0" w:space="0" w:color="auto"/>
                    <w:left w:val="none" w:sz="0" w:space="0" w:color="auto"/>
                    <w:bottom w:val="none" w:sz="0" w:space="0" w:color="auto"/>
                    <w:right w:val="none" w:sz="0" w:space="0" w:color="auto"/>
                  </w:divBdr>
                  <w:divsChild>
                    <w:div w:id="301933553">
                      <w:marLeft w:val="0"/>
                      <w:marRight w:val="0"/>
                      <w:marTop w:val="0"/>
                      <w:marBottom w:val="0"/>
                      <w:divBdr>
                        <w:top w:val="none" w:sz="0" w:space="0" w:color="auto"/>
                        <w:left w:val="none" w:sz="0" w:space="0" w:color="auto"/>
                        <w:bottom w:val="none" w:sz="0" w:space="0" w:color="auto"/>
                        <w:right w:val="none" w:sz="0" w:space="0" w:color="auto"/>
                      </w:divBdr>
                    </w:div>
                  </w:divsChild>
                </w:div>
                <w:div w:id="1904754272">
                  <w:marLeft w:val="0"/>
                  <w:marRight w:val="0"/>
                  <w:marTop w:val="0"/>
                  <w:marBottom w:val="0"/>
                  <w:divBdr>
                    <w:top w:val="none" w:sz="0" w:space="0" w:color="auto"/>
                    <w:left w:val="none" w:sz="0" w:space="0" w:color="auto"/>
                    <w:bottom w:val="none" w:sz="0" w:space="0" w:color="auto"/>
                    <w:right w:val="none" w:sz="0" w:space="0" w:color="auto"/>
                  </w:divBdr>
                  <w:divsChild>
                    <w:div w:id="148858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366606">
          <w:marLeft w:val="0"/>
          <w:marRight w:val="0"/>
          <w:marTop w:val="0"/>
          <w:marBottom w:val="0"/>
          <w:divBdr>
            <w:top w:val="none" w:sz="0" w:space="0" w:color="auto"/>
            <w:left w:val="none" w:sz="0" w:space="0" w:color="auto"/>
            <w:bottom w:val="none" w:sz="0" w:space="0" w:color="auto"/>
            <w:right w:val="none" w:sz="0" w:space="0" w:color="auto"/>
          </w:divBdr>
        </w:div>
        <w:div w:id="412434368">
          <w:marLeft w:val="0"/>
          <w:marRight w:val="0"/>
          <w:marTop w:val="0"/>
          <w:marBottom w:val="0"/>
          <w:divBdr>
            <w:top w:val="none" w:sz="0" w:space="0" w:color="auto"/>
            <w:left w:val="none" w:sz="0" w:space="0" w:color="auto"/>
            <w:bottom w:val="none" w:sz="0" w:space="0" w:color="auto"/>
            <w:right w:val="none" w:sz="0" w:space="0" w:color="auto"/>
          </w:divBdr>
        </w:div>
        <w:div w:id="1421636909">
          <w:marLeft w:val="0"/>
          <w:marRight w:val="0"/>
          <w:marTop w:val="0"/>
          <w:marBottom w:val="0"/>
          <w:divBdr>
            <w:top w:val="none" w:sz="0" w:space="0" w:color="auto"/>
            <w:left w:val="none" w:sz="0" w:space="0" w:color="auto"/>
            <w:bottom w:val="none" w:sz="0" w:space="0" w:color="auto"/>
            <w:right w:val="none" w:sz="0" w:space="0" w:color="auto"/>
          </w:divBdr>
        </w:div>
        <w:div w:id="1462727418">
          <w:marLeft w:val="0"/>
          <w:marRight w:val="0"/>
          <w:marTop w:val="0"/>
          <w:marBottom w:val="0"/>
          <w:divBdr>
            <w:top w:val="none" w:sz="0" w:space="0" w:color="auto"/>
            <w:left w:val="none" w:sz="0" w:space="0" w:color="auto"/>
            <w:bottom w:val="none" w:sz="0" w:space="0" w:color="auto"/>
            <w:right w:val="none" w:sz="0" w:space="0" w:color="auto"/>
          </w:divBdr>
        </w:div>
        <w:div w:id="2071536825">
          <w:marLeft w:val="0"/>
          <w:marRight w:val="0"/>
          <w:marTop w:val="0"/>
          <w:marBottom w:val="0"/>
          <w:divBdr>
            <w:top w:val="none" w:sz="0" w:space="0" w:color="auto"/>
            <w:left w:val="none" w:sz="0" w:space="0" w:color="auto"/>
            <w:bottom w:val="none" w:sz="0" w:space="0" w:color="auto"/>
            <w:right w:val="none" w:sz="0" w:space="0" w:color="auto"/>
          </w:divBdr>
        </w:div>
        <w:div w:id="1580746130">
          <w:marLeft w:val="0"/>
          <w:marRight w:val="0"/>
          <w:marTop w:val="0"/>
          <w:marBottom w:val="0"/>
          <w:divBdr>
            <w:top w:val="none" w:sz="0" w:space="0" w:color="auto"/>
            <w:left w:val="none" w:sz="0" w:space="0" w:color="auto"/>
            <w:bottom w:val="none" w:sz="0" w:space="0" w:color="auto"/>
            <w:right w:val="none" w:sz="0" w:space="0" w:color="auto"/>
          </w:divBdr>
        </w:div>
        <w:div w:id="202401501">
          <w:marLeft w:val="0"/>
          <w:marRight w:val="0"/>
          <w:marTop w:val="0"/>
          <w:marBottom w:val="0"/>
          <w:divBdr>
            <w:top w:val="none" w:sz="0" w:space="0" w:color="auto"/>
            <w:left w:val="none" w:sz="0" w:space="0" w:color="auto"/>
            <w:bottom w:val="none" w:sz="0" w:space="0" w:color="auto"/>
            <w:right w:val="none" w:sz="0" w:space="0" w:color="auto"/>
          </w:divBdr>
        </w:div>
      </w:divsChild>
    </w:div>
    <w:div w:id="1116020813">
      <w:bodyDiv w:val="1"/>
      <w:marLeft w:val="0"/>
      <w:marRight w:val="0"/>
      <w:marTop w:val="0"/>
      <w:marBottom w:val="0"/>
      <w:divBdr>
        <w:top w:val="none" w:sz="0" w:space="0" w:color="auto"/>
        <w:left w:val="none" w:sz="0" w:space="0" w:color="auto"/>
        <w:bottom w:val="none" w:sz="0" w:space="0" w:color="auto"/>
        <w:right w:val="none" w:sz="0" w:space="0" w:color="auto"/>
      </w:divBdr>
    </w:div>
    <w:div w:id="1188562412">
      <w:bodyDiv w:val="1"/>
      <w:marLeft w:val="0"/>
      <w:marRight w:val="0"/>
      <w:marTop w:val="0"/>
      <w:marBottom w:val="0"/>
      <w:divBdr>
        <w:top w:val="none" w:sz="0" w:space="0" w:color="auto"/>
        <w:left w:val="none" w:sz="0" w:space="0" w:color="auto"/>
        <w:bottom w:val="none" w:sz="0" w:space="0" w:color="auto"/>
        <w:right w:val="none" w:sz="0" w:space="0" w:color="auto"/>
      </w:divBdr>
      <w:divsChild>
        <w:div w:id="87779915">
          <w:marLeft w:val="0"/>
          <w:marRight w:val="0"/>
          <w:marTop w:val="0"/>
          <w:marBottom w:val="0"/>
          <w:divBdr>
            <w:top w:val="none" w:sz="0" w:space="0" w:color="auto"/>
            <w:left w:val="none" w:sz="0" w:space="0" w:color="auto"/>
            <w:bottom w:val="none" w:sz="0" w:space="0" w:color="auto"/>
            <w:right w:val="none" w:sz="0" w:space="0" w:color="auto"/>
          </w:divBdr>
        </w:div>
        <w:div w:id="1828327768">
          <w:marLeft w:val="0"/>
          <w:marRight w:val="0"/>
          <w:marTop w:val="0"/>
          <w:marBottom w:val="0"/>
          <w:divBdr>
            <w:top w:val="none" w:sz="0" w:space="0" w:color="auto"/>
            <w:left w:val="none" w:sz="0" w:space="0" w:color="auto"/>
            <w:bottom w:val="none" w:sz="0" w:space="0" w:color="auto"/>
            <w:right w:val="none" w:sz="0" w:space="0" w:color="auto"/>
          </w:divBdr>
        </w:div>
        <w:div w:id="1526137542">
          <w:marLeft w:val="0"/>
          <w:marRight w:val="0"/>
          <w:marTop w:val="0"/>
          <w:marBottom w:val="0"/>
          <w:divBdr>
            <w:top w:val="none" w:sz="0" w:space="0" w:color="auto"/>
            <w:left w:val="none" w:sz="0" w:space="0" w:color="auto"/>
            <w:bottom w:val="none" w:sz="0" w:space="0" w:color="auto"/>
            <w:right w:val="none" w:sz="0" w:space="0" w:color="auto"/>
          </w:divBdr>
        </w:div>
        <w:div w:id="1724252233">
          <w:marLeft w:val="0"/>
          <w:marRight w:val="0"/>
          <w:marTop w:val="0"/>
          <w:marBottom w:val="0"/>
          <w:divBdr>
            <w:top w:val="none" w:sz="0" w:space="0" w:color="auto"/>
            <w:left w:val="none" w:sz="0" w:space="0" w:color="auto"/>
            <w:bottom w:val="none" w:sz="0" w:space="0" w:color="auto"/>
            <w:right w:val="none" w:sz="0" w:space="0" w:color="auto"/>
          </w:divBdr>
        </w:div>
        <w:div w:id="1773430819">
          <w:marLeft w:val="0"/>
          <w:marRight w:val="0"/>
          <w:marTop w:val="0"/>
          <w:marBottom w:val="0"/>
          <w:divBdr>
            <w:top w:val="none" w:sz="0" w:space="0" w:color="auto"/>
            <w:left w:val="none" w:sz="0" w:space="0" w:color="auto"/>
            <w:bottom w:val="none" w:sz="0" w:space="0" w:color="auto"/>
            <w:right w:val="none" w:sz="0" w:space="0" w:color="auto"/>
          </w:divBdr>
        </w:div>
        <w:div w:id="577053924">
          <w:marLeft w:val="0"/>
          <w:marRight w:val="0"/>
          <w:marTop w:val="0"/>
          <w:marBottom w:val="0"/>
          <w:divBdr>
            <w:top w:val="none" w:sz="0" w:space="0" w:color="auto"/>
            <w:left w:val="none" w:sz="0" w:space="0" w:color="auto"/>
            <w:bottom w:val="none" w:sz="0" w:space="0" w:color="auto"/>
            <w:right w:val="none" w:sz="0" w:space="0" w:color="auto"/>
          </w:divBdr>
        </w:div>
        <w:div w:id="1515026765">
          <w:marLeft w:val="0"/>
          <w:marRight w:val="0"/>
          <w:marTop w:val="0"/>
          <w:marBottom w:val="0"/>
          <w:divBdr>
            <w:top w:val="none" w:sz="0" w:space="0" w:color="auto"/>
            <w:left w:val="none" w:sz="0" w:space="0" w:color="auto"/>
            <w:bottom w:val="none" w:sz="0" w:space="0" w:color="auto"/>
            <w:right w:val="none" w:sz="0" w:space="0" w:color="auto"/>
          </w:divBdr>
        </w:div>
        <w:div w:id="1828472159">
          <w:marLeft w:val="0"/>
          <w:marRight w:val="0"/>
          <w:marTop w:val="0"/>
          <w:marBottom w:val="0"/>
          <w:divBdr>
            <w:top w:val="none" w:sz="0" w:space="0" w:color="auto"/>
            <w:left w:val="none" w:sz="0" w:space="0" w:color="auto"/>
            <w:bottom w:val="none" w:sz="0" w:space="0" w:color="auto"/>
            <w:right w:val="none" w:sz="0" w:space="0" w:color="auto"/>
          </w:divBdr>
          <w:divsChild>
            <w:div w:id="1406414477">
              <w:marLeft w:val="-75"/>
              <w:marRight w:val="0"/>
              <w:marTop w:val="30"/>
              <w:marBottom w:val="30"/>
              <w:divBdr>
                <w:top w:val="none" w:sz="0" w:space="0" w:color="auto"/>
                <w:left w:val="none" w:sz="0" w:space="0" w:color="auto"/>
                <w:bottom w:val="none" w:sz="0" w:space="0" w:color="auto"/>
                <w:right w:val="none" w:sz="0" w:space="0" w:color="auto"/>
              </w:divBdr>
              <w:divsChild>
                <w:div w:id="306933578">
                  <w:marLeft w:val="0"/>
                  <w:marRight w:val="0"/>
                  <w:marTop w:val="0"/>
                  <w:marBottom w:val="0"/>
                  <w:divBdr>
                    <w:top w:val="none" w:sz="0" w:space="0" w:color="auto"/>
                    <w:left w:val="none" w:sz="0" w:space="0" w:color="auto"/>
                    <w:bottom w:val="none" w:sz="0" w:space="0" w:color="auto"/>
                    <w:right w:val="none" w:sz="0" w:space="0" w:color="auto"/>
                  </w:divBdr>
                  <w:divsChild>
                    <w:div w:id="622007593">
                      <w:marLeft w:val="0"/>
                      <w:marRight w:val="0"/>
                      <w:marTop w:val="0"/>
                      <w:marBottom w:val="0"/>
                      <w:divBdr>
                        <w:top w:val="none" w:sz="0" w:space="0" w:color="auto"/>
                        <w:left w:val="none" w:sz="0" w:space="0" w:color="auto"/>
                        <w:bottom w:val="none" w:sz="0" w:space="0" w:color="auto"/>
                        <w:right w:val="none" w:sz="0" w:space="0" w:color="auto"/>
                      </w:divBdr>
                    </w:div>
                    <w:div w:id="1612400092">
                      <w:marLeft w:val="0"/>
                      <w:marRight w:val="0"/>
                      <w:marTop w:val="0"/>
                      <w:marBottom w:val="0"/>
                      <w:divBdr>
                        <w:top w:val="none" w:sz="0" w:space="0" w:color="auto"/>
                        <w:left w:val="none" w:sz="0" w:space="0" w:color="auto"/>
                        <w:bottom w:val="none" w:sz="0" w:space="0" w:color="auto"/>
                        <w:right w:val="none" w:sz="0" w:space="0" w:color="auto"/>
                      </w:divBdr>
                    </w:div>
                    <w:div w:id="598609031">
                      <w:marLeft w:val="0"/>
                      <w:marRight w:val="0"/>
                      <w:marTop w:val="0"/>
                      <w:marBottom w:val="0"/>
                      <w:divBdr>
                        <w:top w:val="none" w:sz="0" w:space="0" w:color="auto"/>
                        <w:left w:val="none" w:sz="0" w:space="0" w:color="auto"/>
                        <w:bottom w:val="none" w:sz="0" w:space="0" w:color="auto"/>
                        <w:right w:val="none" w:sz="0" w:space="0" w:color="auto"/>
                      </w:divBdr>
                    </w:div>
                  </w:divsChild>
                </w:div>
                <w:div w:id="236091619">
                  <w:marLeft w:val="0"/>
                  <w:marRight w:val="0"/>
                  <w:marTop w:val="0"/>
                  <w:marBottom w:val="0"/>
                  <w:divBdr>
                    <w:top w:val="none" w:sz="0" w:space="0" w:color="auto"/>
                    <w:left w:val="none" w:sz="0" w:space="0" w:color="auto"/>
                    <w:bottom w:val="none" w:sz="0" w:space="0" w:color="auto"/>
                    <w:right w:val="none" w:sz="0" w:space="0" w:color="auto"/>
                  </w:divBdr>
                  <w:divsChild>
                    <w:div w:id="70664924">
                      <w:marLeft w:val="0"/>
                      <w:marRight w:val="0"/>
                      <w:marTop w:val="0"/>
                      <w:marBottom w:val="0"/>
                      <w:divBdr>
                        <w:top w:val="none" w:sz="0" w:space="0" w:color="auto"/>
                        <w:left w:val="none" w:sz="0" w:space="0" w:color="auto"/>
                        <w:bottom w:val="none" w:sz="0" w:space="0" w:color="auto"/>
                        <w:right w:val="none" w:sz="0" w:space="0" w:color="auto"/>
                      </w:divBdr>
                    </w:div>
                  </w:divsChild>
                </w:div>
                <w:div w:id="501166959">
                  <w:marLeft w:val="0"/>
                  <w:marRight w:val="0"/>
                  <w:marTop w:val="0"/>
                  <w:marBottom w:val="0"/>
                  <w:divBdr>
                    <w:top w:val="none" w:sz="0" w:space="0" w:color="auto"/>
                    <w:left w:val="none" w:sz="0" w:space="0" w:color="auto"/>
                    <w:bottom w:val="none" w:sz="0" w:space="0" w:color="auto"/>
                    <w:right w:val="none" w:sz="0" w:space="0" w:color="auto"/>
                  </w:divBdr>
                  <w:divsChild>
                    <w:div w:id="1430083041">
                      <w:marLeft w:val="0"/>
                      <w:marRight w:val="0"/>
                      <w:marTop w:val="0"/>
                      <w:marBottom w:val="0"/>
                      <w:divBdr>
                        <w:top w:val="none" w:sz="0" w:space="0" w:color="auto"/>
                        <w:left w:val="none" w:sz="0" w:space="0" w:color="auto"/>
                        <w:bottom w:val="none" w:sz="0" w:space="0" w:color="auto"/>
                        <w:right w:val="none" w:sz="0" w:space="0" w:color="auto"/>
                      </w:divBdr>
                    </w:div>
                    <w:div w:id="852693501">
                      <w:marLeft w:val="0"/>
                      <w:marRight w:val="0"/>
                      <w:marTop w:val="0"/>
                      <w:marBottom w:val="0"/>
                      <w:divBdr>
                        <w:top w:val="none" w:sz="0" w:space="0" w:color="auto"/>
                        <w:left w:val="none" w:sz="0" w:space="0" w:color="auto"/>
                        <w:bottom w:val="none" w:sz="0" w:space="0" w:color="auto"/>
                        <w:right w:val="none" w:sz="0" w:space="0" w:color="auto"/>
                      </w:divBdr>
                    </w:div>
                  </w:divsChild>
                </w:div>
                <w:div w:id="1902400399">
                  <w:marLeft w:val="0"/>
                  <w:marRight w:val="0"/>
                  <w:marTop w:val="0"/>
                  <w:marBottom w:val="0"/>
                  <w:divBdr>
                    <w:top w:val="none" w:sz="0" w:space="0" w:color="auto"/>
                    <w:left w:val="none" w:sz="0" w:space="0" w:color="auto"/>
                    <w:bottom w:val="none" w:sz="0" w:space="0" w:color="auto"/>
                    <w:right w:val="none" w:sz="0" w:space="0" w:color="auto"/>
                  </w:divBdr>
                  <w:divsChild>
                    <w:div w:id="1240675655">
                      <w:marLeft w:val="0"/>
                      <w:marRight w:val="0"/>
                      <w:marTop w:val="0"/>
                      <w:marBottom w:val="0"/>
                      <w:divBdr>
                        <w:top w:val="none" w:sz="0" w:space="0" w:color="auto"/>
                        <w:left w:val="none" w:sz="0" w:space="0" w:color="auto"/>
                        <w:bottom w:val="none" w:sz="0" w:space="0" w:color="auto"/>
                        <w:right w:val="none" w:sz="0" w:space="0" w:color="auto"/>
                      </w:divBdr>
                    </w:div>
                    <w:div w:id="2022664399">
                      <w:marLeft w:val="0"/>
                      <w:marRight w:val="0"/>
                      <w:marTop w:val="0"/>
                      <w:marBottom w:val="0"/>
                      <w:divBdr>
                        <w:top w:val="none" w:sz="0" w:space="0" w:color="auto"/>
                        <w:left w:val="none" w:sz="0" w:space="0" w:color="auto"/>
                        <w:bottom w:val="none" w:sz="0" w:space="0" w:color="auto"/>
                        <w:right w:val="none" w:sz="0" w:space="0" w:color="auto"/>
                      </w:divBdr>
                    </w:div>
                  </w:divsChild>
                </w:div>
                <w:div w:id="188380187">
                  <w:marLeft w:val="0"/>
                  <w:marRight w:val="0"/>
                  <w:marTop w:val="0"/>
                  <w:marBottom w:val="0"/>
                  <w:divBdr>
                    <w:top w:val="none" w:sz="0" w:space="0" w:color="auto"/>
                    <w:left w:val="none" w:sz="0" w:space="0" w:color="auto"/>
                    <w:bottom w:val="none" w:sz="0" w:space="0" w:color="auto"/>
                    <w:right w:val="none" w:sz="0" w:space="0" w:color="auto"/>
                  </w:divBdr>
                  <w:divsChild>
                    <w:div w:id="909000669">
                      <w:marLeft w:val="0"/>
                      <w:marRight w:val="0"/>
                      <w:marTop w:val="0"/>
                      <w:marBottom w:val="0"/>
                      <w:divBdr>
                        <w:top w:val="none" w:sz="0" w:space="0" w:color="auto"/>
                        <w:left w:val="none" w:sz="0" w:space="0" w:color="auto"/>
                        <w:bottom w:val="none" w:sz="0" w:space="0" w:color="auto"/>
                        <w:right w:val="none" w:sz="0" w:space="0" w:color="auto"/>
                      </w:divBdr>
                    </w:div>
                  </w:divsChild>
                </w:div>
                <w:div w:id="20710590">
                  <w:marLeft w:val="0"/>
                  <w:marRight w:val="0"/>
                  <w:marTop w:val="0"/>
                  <w:marBottom w:val="0"/>
                  <w:divBdr>
                    <w:top w:val="none" w:sz="0" w:space="0" w:color="auto"/>
                    <w:left w:val="none" w:sz="0" w:space="0" w:color="auto"/>
                    <w:bottom w:val="none" w:sz="0" w:space="0" w:color="auto"/>
                    <w:right w:val="none" w:sz="0" w:space="0" w:color="auto"/>
                  </w:divBdr>
                  <w:divsChild>
                    <w:div w:id="1499421258">
                      <w:marLeft w:val="0"/>
                      <w:marRight w:val="0"/>
                      <w:marTop w:val="0"/>
                      <w:marBottom w:val="0"/>
                      <w:divBdr>
                        <w:top w:val="none" w:sz="0" w:space="0" w:color="auto"/>
                        <w:left w:val="none" w:sz="0" w:space="0" w:color="auto"/>
                        <w:bottom w:val="none" w:sz="0" w:space="0" w:color="auto"/>
                        <w:right w:val="none" w:sz="0" w:space="0" w:color="auto"/>
                      </w:divBdr>
                    </w:div>
                    <w:div w:id="1665815728">
                      <w:marLeft w:val="0"/>
                      <w:marRight w:val="0"/>
                      <w:marTop w:val="0"/>
                      <w:marBottom w:val="0"/>
                      <w:divBdr>
                        <w:top w:val="none" w:sz="0" w:space="0" w:color="auto"/>
                        <w:left w:val="none" w:sz="0" w:space="0" w:color="auto"/>
                        <w:bottom w:val="none" w:sz="0" w:space="0" w:color="auto"/>
                        <w:right w:val="none" w:sz="0" w:space="0" w:color="auto"/>
                      </w:divBdr>
                    </w:div>
                  </w:divsChild>
                </w:div>
                <w:div w:id="364722660">
                  <w:marLeft w:val="0"/>
                  <w:marRight w:val="0"/>
                  <w:marTop w:val="0"/>
                  <w:marBottom w:val="0"/>
                  <w:divBdr>
                    <w:top w:val="none" w:sz="0" w:space="0" w:color="auto"/>
                    <w:left w:val="none" w:sz="0" w:space="0" w:color="auto"/>
                    <w:bottom w:val="none" w:sz="0" w:space="0" w:color="auto"/>
                    <w:right w:val="none" w:sz="0" w:space="0" w:color="auto"/>
                  </w:divBdr>
                  <w:divsChild>
                    <w:div w:id="52118098">
                      <w:marLeft w:val="0"/>
                      <w:marRight w:val="0"/>
                      <w:marTop w:val="0"/>
                      <w:marBottom w:val="0"/>
                      <w:divBdr>
                        <w:top w:val="none" w:sz="0" w:space="0" w:color="auto"/>
                        <w:left w:val="none" w:sz="0" w:space="0" w:color="auto"/>
                        <w:bottom w:val="none" w:sz="0" w:space="0" w:color="auto"/>
                        <w:right w:val="none" w:sz="0" w:space="0" w:color="auto"/>
                      </w:divBdr>
                    </w:div>
                    <w:div w:id="1622103120">
                      <w:marLeft w:val="0"/>
                      <w:marRight w:val="0"/>
                      <w:marTop w:val="0"/>
                      <w:marBottom w:val="0"/>
                      <w:divBdr>
                        <w:top w:val="none" w:sz="0" w:space="0" w:color="auto"/>
                        <w:left w:val="none" w:sz="0" w:space="0" w:color="auto"/>
                        <w:bottom w:val="none" w:sz="0" w:space="0" w:color="auto"/>
                        <w:right w:val="none" w:sz="0" w:space="0" w:color="auto"/>
                      </w:divBdr>
                    </w:div>
                  </w:divsChild>
                </w:div>
                <w:div w:id="800339423">
                  <w:marLeft w:val="0"/>
                  <w:marRight w:val="0"/>
                  <w:marTop w:val="0"/>
                  <w:marBottom w:val="0"/>
                  <w:divBdr>
                    <w:top w:val="none" w:sz="0" w:space="0" w:color="auto"/>
                    <w:left w:val="none" w:sz="0" w:space="0" w:color="auto"/>
                    <w:bottom w:val="none" w:sz="0" w:space="0" w:color="auto"/>
                    <w:right w:val="none" w:sz="0" w:space="0" w:color="auto"/>
                  </w:divBdr>
                  <w:divsChild>
                    <w:div w:id="1816679848">
                      <w:marLeft w:val="0"/>
                      <w:marRight w:val="0"/>
                      <w:marTop w:val="0"/>
                      <w:marBottom w:val="0"/>
                      <w:divBdr>
                        <w:top w:val="none" w:sz="0" w:space="0" w:color="auto"/>
                        <w:left w:val="none" w:sz="0" w:space="0" w:color="auto"/>
                        <w:bottom w:val="none" w:sz="0" w:space="0" w:color="auto"/>
                        <w:right w:val="none" w:sz="0" w:space="0" w:color="auto"/>
                      </w:divBdr>
                    </w:div>
                  </w:divsChild>
                </w:div>
                <w:div w:id="2013409327">
                  <w:marLeft w:val="0"/>
                  <w:marRight w:val="0"/>
                  <w:marTop w:val="0"/>
                  <w:marBottom w:val="0"/>
                  <w:divBdr>
                    <w:top w:val="none" w:sz="0" w:space="0" w:color="auto"/>
                    <w:left w:val="none" w:sz="0" w:space="0" w:color="auto"/>
                    <w:bottom w:val="none" w:sz="0" w:space="0" w:color="auto"/>
                    <w:right w:val="none" w:sz="0" w:space="0" w:color="auto"/>
                  </w:divBdr>
                  <w:divsChild>
                    <w:div w:id="1128860682">
                      <w:marLeft w:val="0"/>
                      <w:marRight w:val="0"/>
                      <w:marTop w:val="0"/>
                      <w:marBottom w:val="0"/>
                      <w:divBdr>
                        <w:top w:val="none" w:sz="0" w:space="0" w:color="auto"/>
                        <w:left w:val="none" w:sz="0" w:space="0" w:color="auto"/>
                        <w:bottom w:val="none" w:sz="0" w:space="0" w:color="auto"/>
                        <w:right w:val="none" w:sz="0" w:space="0" w:color="auto"/>
                      </w:divBdr>
                    </w:div>
                  </w:divsChild>
                </w:div>
                <w:div w:id="1622958142">
                  <w:marLeft w:val="0"/>
                  <w:marRight w:val="0"/>
                  <w:marTop w:val="0"/>
                  <w:marBottom w:val="0"/>
                  <w:divBdr>
                    <w:top w:val="none" w:sz="0" w:space="0" w:color="auto"/>
                    <w:left w:val="none" w:sz="0" w:space="0" w:color="auto"/>
                    <w:bottom w:val="none" w:sz="0" w:space="0" w:color="auto"/>
                    <w:right w:val="none" w:sz="0" w:space="0" w:color="auto"/>
                  </w:divBdr>
                  <w:divsChild>
                    <w:div w:id="578758968">
                      <w:marLeft w:val="0"/>
                      <w:marRight w:val="0"/>
                      <w:marTop w:val="0"/>
                      <w:marBottom w:val="0"/>
                      <w:divBdr>
                        <w:top w:val="none" w:sz="0" w:space="0" w:color="auto"/>
                        <w:left w:val="none" w:sz="0" w:space="0" w:color="auto"/>
                        <w:bottom w:val="none" w:sz="0" w:space="0" w:color="auto"/>
                        <w:right w:val="none" w:sz="0" w:space="0" w:color="auto"/>
                      </w:divBdr>
                    </w:div>
                  </w:divsChild>
                </w:div>
                <w:div w:id="893276526">
                  <w:marLeft w:val="0"/>
                  <w:marRight w:val="0"/>
                  <w:marTop w:val="0"/>
                  <w:marBottom w:val="0"/>
                  <w:divBdr>
                    <w:top w:val="none" w:sz="0" w:space="0" w:color="auto"/>
                    <w:left w:val="none" w:sz="0" w:space="0" w:color="auto"/>
                    <w:bottom w:val="none" w:sz="0" w:space="0" w:color="auto"/>
                    <w:right w:val="none" w:sz="0" w:space="0" w:color="auto"/>
                  </w:divBdr>
                  <w:divsChild>
                    <w:div w:id="1528061686">
                      <w:marLeft w:val="0"/>
                      <w:marRight w:val="0"/>
                      <w:marTop w:val="0"/>
                      <w:marBottom w:val="0"/>
                      <w:divBdr>
                        <w:top w:val="none" w:sz="0" w:space="0" w:color="auto"/>
                        <w:left w:val="none" w:sz="0" w:space="0" w:color="auto"/>
                        <w:bottom w:val="none" w:sz="0" w:space="0" w:color="auto"/>
                        <w:right w:val="none" w:sz="0" w:space="0" w:color="auto"/>
                      </w:divBdr>
                    </w:div>
                  </w:divsChild>
                </w:div>
                <w:div w:id="897595393">
                  <w:marLeft w:val="0"/>
                  <w:marRight w:val="0"/>
                  <w:marTop w:val="0"/>
                  <w:marBottom w:val="0"/>
                  <w:divBdr>
                    <w:top w:val="none" w:sz="0" w:space="0" w:color="auto"/>
                    <w:left w:val="none" w:sz="0" w:space="0" w:color="auto"/>
                    <w:bottom w:val="none" w:sz="0" w:space="0" w:color="auto"/>
                    <w:right w:val="none" w:sz="0" w:space="0" w:color="auto"/>
                  </w:divBdr>
                  <w:divsChild>
                    <w:div w:id="353113331">
                      <w:marLeft w:val="0"/>
                      <w:marRight w:val="0"/>
                      <w:marTop w:val="0"/>
                      <w:marBottom w:val="0"/>
                      <w:divBdr>
                        <w:top w:val="none" w:sz="0" w:space="0" w:color="auto"/>
                        <w:left w:val="none" w:sz="0" w:space="0" w:color="auto"/>
                        <w:bottom w:val="none" w:sz="0" w:space="0" w:color="auto"/>
                        <w:right w:val="none" w:sz="0" w:space="0" w:color="auto"/>
                      </w:divBdr>
                    </w:div>
                  </w:divsChild>
                </w:div>
                <w:div w:id="1054543570">
                  <w:marLeft w:val="0"/>
                  <w:marRight w:val="0"/>
                  <w:marTop w:val="0"/>
                  <w:marBottom w:val="0"/>
                  <w:divBdr>
                    <w:top w:val="none" w:sz="0" w:space="0" w:color="auto"/>
                    <w:left w:val="none" w:sz="0" w:space="0" w:color="auto"/>
                    <w:bottom w:val="none" w:sz="0" w:space="0" w:color="auto"/>
                    <w:right w:val="none" w:sz="0" w:space="0" w:color="auto"/>
                  </w:divBdr>
                  <w:divsChild>
                    <w:div w:id="407119019">
                      <w:marLeft w:val="0"/>
                      <w:marRight w:val="0"/>
                      <w:marTop w:val="0"/>
                      <w:marBottom w:val="0"/>
                      <w:divBdr>
                        <w:top w:val="none" w:sz="0" w:space="0" w:color="auto"/>
                        <w:left w:val="none" w:sz="0" w:space="0" w:color="auto"/>
                        <w:bottom w:val="none" w:sz="0" w:space="0" w:color="auto"/>
                        <w:right w:val="none" w:sz="0" w:space="0" w:color="auto"/>
                      </w:divBdr>
                    </w:div>
                  </w:divsChild>
                </w:div>
                <w:div w:id="1132598353">
                  <w:marLeft w:val="0"/>
                  <w:marRight w:val="0"/>
                  <w:marTop w:val="0"/>
                  <w:marBottom w:val="0"/>
                  <w:divBdr>
                    <w:top w:val="none" w:sz="0" w:space="0" w:color="auto"/>
                    <w:left w:val="none" w:sz="0" w:space="0" w:color="auto"/>
                    <w:bottom w:val="none" w:sz="0" w:space="0" w:color="auto"/>
                    <w:right w:val="none" w:sz="0" w:space="0" w:color="auto"/>
                  </w:divBdr>
                  <w:divsChild>
                    <w:div w:id="420758941">
                      <w:marLeft w:val="0"/>
                      <w:marRight w:val="0"/>
                      <w:marTop w:val="0"/>
                      <w:marBottom w:val="0"/>
                      <w:divBdr>
                        <w:top w:val="none" w:sz="0" w:space="0" w:color="auto"/>
                        <w:left w:val="none" w:sz="0" w:space="0" w:color="auto"/>
                        <w:bottom w:val="none" w:sz="0" w:space="0" w:color="auto"/>
                        <w:right w:val="none" w:sz="0" w:space="0" w:color="auto"/>
                      </w:divBdr>
                    </w:div>
                  </w:divsChild>
                </w:div>
                <w:div w:id="1224179693">
                  <w:marLeft w:val="0"/>
                  <w:marRight w:val="0"/>
                  <w:marTop w:val="0"/>
                  <w:marBottom w:val="0"/>
                  <w:divBdr>
                    <w:top w:val="none" w:sz="0" w:space="0" w:color="auto"/>
                    <w:left w:val="none" w:sz="0" w:space="0" w:color="auto"/>
                    <w:bottom w:val="none" w:sz="0" w:space="0" w:color="auto"/>
                    <w:right w:val="none" w:sz="0" w:space="0" w:color="auto"/>
                  </w:divBdr>
                  <w:divsChild>
                    <w:div w:id="55788264">
                      <w:marLeft w:val="0"/>
                      <w:marRight w:val="0"/>
                      <w:marTop w:val="0"/>
                      <w:marBottom w:val="0"/>
                      <w:divBdr>
                        <w:top w:val="none" w:sz="0" w:space="0" w:color="auto"/>
                        <w:left w:val="none" w:sz="0" w:space="0" w:color="auto"/>
                        <w:bottom w:val="none" w:sz="0" w:space="0" w:color="auto"/>
                        <w:right w:val="none" w:sz="0" w:space="0" w:color="auto"/>
                      </w:divBdr>
                    </w:div>
                    <w:div w:id="1241672727">
                      <w:marLeft w:val="0"/>
                      <w:marRight w:val="0"/>
                      <w:marTop w:val="0"/>
                      <w:marBottom w:val="0"/>
                      <w:divBdr>
                        <w:top w:val="none" w:sz="0" w:space="0" w:color="auto"/>
                        <w:left w:val="none" w:sz="0" w:space="0" w:color="auto"/>
                        <w:bottom w:val="none" w:sz="0" w:space="0" w:color="auto"/>
                        <w:right w:val="none" w:sz="0" w:space="0" w:color="auto"/>
                      </w:divBdr>
                    </w:div>
                  </w:divsChild>
                </w:div>
                <w:div w:id="146172188">
                  <w:marLeft w:val="0"/>
                  <w:marRight w:val="0"/>
                  <w:marTop w:val="0"/>
                  <w:marBottom w:val="0"/>
                  <w:divBdr>
                    <w:top w:val="none" w:sz="0" w:space="0" w:color="auto"/>
                    <w:left w:val="none" w:sz="0" w:space="0" w:color="auto"/>
                    <w:bottom w:val="none" w:sz="0" w:space="0" w:color="auto"/>
                    <w:right w:val="none" w:sz="0" w:space="0" w:color="auto"/>
                  </w:divBdr>
                  <w:divsChild>
                    <w:div w:id="1563369834">
                      <w:marLeft w:val="0"/>
                      <w:marRight w:val="0"/>
                      <w:marTop w:val="0"/>
                      <w:marBottom w:val="0"/>
                      <w:divBdr>
                        <w:top w:val="none" w:sz="0" w:space="0" w:color="auto"/>
                        <w:left w:val="none" w:sz="0" w:space="0" w:color="auto"/>
                        <w:bottom w:val="none" w:sz="0" w:space="0" w:color="auto"/>
                        <w:right w:val="none" w:sz="0" w:space="0" w:color="auto"/>
                      </w:divBdr>
                    </w:div>
                    <w:div w:id="1967541934">
                      <w:marLeft w:val="0"/>
                      <w:marRight w:val="0"/>
                      <w:marTop w:val="0"/>
                      <w:marBottom w:val="0"/>
                      <w:divBdr>
                        <w:top w:val="none" w:sz="0" w:space="0" w:color="auto"/>
                        <w:left w:val="none" w:sz="0" w:space="0" w:color="auto"/>
                        <w:bottom w:val="none" w:sz="0" w:space="0" w:color="auto"/>
                        <w:right w:val="none" w:sz="0" w:space="0" w:color="auto"/>
                      </w:divBdr>
                    </w:div>
                  </w:divsChild>
                </w:div>
                <w:div w:id="470557872">
                  <w:marLeft w:val="0"/>
                  <w:marRight w:val="0"/>
                  <w:marTop w:val="0"/>
                  <w:marBottom w:val="0"/>
                  <w:divBdr>
                    <w:top w:val="none" w:sz="0" w:space="0" w:color="auto"/>
                    <w:left w:val="none" w:sz="0" w:space="0" w:color="auto"/>
                    <w:bottom w:val="none" w:sz="0" w:space="0" w:color="auto"/>
                    <w:right w:val="none" w:sz="0" w:space="0" w:color="auto"/>
                  </w:divBdr>
                  <w:divsChild>
                    <w:div w:id="101649806">
                      <w:marLeft w:val="0"/>
                      <w:marRight w:val="0"/>
                      <w:marTop w:val="0"/>
                      <w:marBottom w:val="0"/>
                      <w:divBdr>
                        <w:top w:val="none" w:sz="0" w:space="0" w:color="auto"/>
                        <w:left w:val="none" w:sz="0" w:space="0" w:color="auto"/>
                        <w:bottom w:val="none" w:sz="0" w:space="0" w:color="auto"/>
                        <w:right w:val="none" w:sz="0" w:space="0" w:color="auto"/>
                      </w:divBdr>
                    </w:div>
                    <w:div w:id="322927038">
                      <w:marLeft w:val="0"/>
                      <w:marRight w:val="0"/>
                      <w:marTop w:val="0"/>
                      <w:marBottom w:val="0"/>
                      <w:divBdr>
                        <w:top w:val="none" w:sz="0" w:space="0" w:color="auto"/>
                        <w:left w:val="none" w:sz="0" w:space="0" w:color="auto"/>
                        <w:bottom w:val="none" w:sz="0" w:space="0" w:color="auto"/>
                        <w:right w:val="none" w:sz="0" w:space="0" w:color="auto"/>
                      </w:divBdr>
                    </w:div>
                  </w:divsChild>
                </w:div>
                <w:div w:id="705447032">
                  <w:marLeft w:val="0"/>
                  <w:marRight w:val="0"/>
                  <w:marTop w:val="0"/>
                  <w:marBottom w:val="0"/>
                  <w:divBdr>
                    <w:top w:val="none" w:sz="0" w:space="0" w:color="auto"/>
                    <w:left w:val="none" w:sz="0" w:space="0" w:color="auto"/>
                    <w:bottom w:val="none" w:sz="0" w:space="0" w:color="auto"/>
                    <w:right w:val="none" w:sz="0" w:space="0" w:color="auto"/>
                  </w:divBdr>
                  <w:divsChild>
                    <w:div w:id="365133246">
                      <w:marLeft w:val="0"/>
                      <w:marRight w:val="0"/>
                      <w:marTop w:val="0"/>
                      <w:marBottom w:val="0"/>
                      <w:divBdr>
                        <w:top w:val="none" w:sz="0" w:space="0" w:color="auto"/>
                        <w:left w:val="none" w:sz="0" w:space="0" w:color="auto"/>
                        <w:bottom w:val="none" w:sz="0" w:space="0" w:color="auto"/>
                        <w:right w:val="none" w:sz="0" w:space="0" w:color="auto"/>
                      </w:divBdr>
                    </w:div>
                    <w:div w:id="571083644">
                      <w:marLeft w:val="0"/>
                      <w:marRight w:val="0"/>
                      <w:marTop w:val="0"/>
                      <w:marBottom w:val="0"/>
                      <w:divBdr>
                        <w:top w:val="none" w:sz="0" w:space="0" w:color="auto"/>
                        <w:left w:val="none" w:sz="0" w:space="0" w:color="auto"/>
                        <w:bottom w:val="none" w:sz="0" w:space="0" w:color="auto"/>
                        <w:right w:val="none" w:sz="0" w:space="0" w:color="auto"/>
                      </w:divBdr>
                    </w:div>
                  </w:divsChild>
                </w:div>
                <w:div w:id="499348611">
                  <w:marLeft w:val="0"/>
                  <w:marRight w:val="0"/>
                  <w:marTop w:val="0"/>
                  <w:marBottom w:val="0"/>
                  <w:divBdr>
                    <w:top w:val="none" w:sz="0" w:space="0" w:color="auto"/>
                    <w:left w:val="none" w:sz="0" w:space="0" w:color="auto"/>
                    <w:bottom w:val="none" w:sz="0" w:space="0" w:color="auto"/>
                    <w:right w:val="none" w:sz="0" w:space="0" w:color="auto"/>
                  </w:divBdr>
                  <w:divsChild>
                    <w:div w:id="1401832162">
                      <w:marLeft w:val="0"/>
                      <w:marRight w:val="0"/>
                      <w:marTop w:val="0"/>
                      <w:marBottom w:val="0"/>
                      <w:divBdr>
                        <w:top w:val="none" w:sz="0" w:space="0" w:color="auto"/>
                        <w:left w:val="none" w:sz="0" w:space="0" w:color="auto"/>
                        <w:bottom w:val="none" w:sz="0" w:space="0" w:color="auto"/>
                        <w:right w:val="none" w:sz="0" w:space="0" w:color="auto"/>
                      </w:divBdr>
                    </w:div>
                    <w:div w:id="1878467444">
                      <w:marLeft w:val="0"/>
                      <w:marRight w:val="0"/>
                      <w:marTop w:val="0"/>
                      <w:marBottom w:val="0"/>
                      <w:divBdr>
                        <w:top w:val="none" w:sz="0" w:space="0" w:color="auto"/>
                        <w:left w:val="none" w:sz="0" w:space="0" w:color="auto"/>
                        <w:bottom w:val="none" w:sz="0" w:space="0" w:color="auto"/>
                        <w:right w:val="none" w:sz="0" w:space="0" w:color="auto"/>
                      </w:divBdr>
                    </w:div>
                  </w:divsChild>
                </w:div>
                <w:div w:id="220485918">
                  <w:marLeft w:val="0"/>
                  <w:marRight w:val="0"/>
                  <w:marTop w:val="0"/>
                  <w:marBottom w:val="0"/>
                  <w:divBdr>
                    <w:top w:val="none" w:sz="0" w:space="0" w:color="auto"/>
                    <w:left w:val="none" w:sz="0" w:space="0" w:color="auto"/>
                    <w:bottom w:val="none" w:sz="0" w:space="0" w:color="auto"/>
                    <w:right w:val="none" w:sz="0" w:space="0" w:color="auto"/>
                  </w:divBdr>
                  <w:divsChild>
                    <w:div w:id="1920676040">
                      <w:marLeft w:val="0"/>
                      <w:marRight w:val="0"/>
                      <w:marTop w:val="0"/>
                      <w:marBottom w:val="0"/>
                      <w:divBdr>
                        <w:top w:val="none" w:sz="0" w:space="0" w:color="auto"/>
                        <w:left w:val="none" w:sz="0" w:space="0" w:color="auto"/>
                        <w:bottom w:val="none" w:sz="0" w:space="0" w:color="auto"/>
                        <w:right w:val="none" w:sz="0" w:space="0" w:color="auto"/>
                      </w:divBdr>
                    </w:div>
                  </w:divsChild>
                </w:div>
                <w:div w:id="1163354004">
                  <w:marLeft w:val="0"/>
                  <w:marRight w:val="0"/>
                  <w:marTop w:val="0"/>
                  <w:marBottom w:val="0"/>
                  <w:divBdr>
                    <w:top w:val="none" w:sz="0" w:space="0" w:color="auto"/>
                    <w:left w:val="none" w:sz="0" w:space="0" w:color="auto"/>
                    <w:bottom w:val="none" w:sz="0" w:space="0" w:color="auto"/>
                    <w:right w:val="none" w:sz="0" w:space="0" w:color="auto"/>
                  </w:divBdr>
                  <w:divsChild>
                    <w:div w:id="1793786912">
                      <w:marLeft w:val="0"/>
                      <w:marRight w:val="0"/>
                      <w:marTop w:val="0"/>
                      <w:marBottom w:val="0"/>
                      <w:divBdr>
                        <w:top w:val="none" w:sz="0" w:space="0" w:color="auto"/>
                        <w:left w:val="none" w:sz="0" w:space="0" w:color="auto"/>
                        <w:bottom w:val="none" w:sz="0" w:space="0" w:color="auto"/>
                        <w:right w:val="none" w:sz="0" w:space="0" w:color="auto"/>
                      </w:divBdr>
                    </w:div>
                  </w:divsChild>
                </w:div>
                <w:div w:id="1196309110">
                  <w:marLeft w:val="0"/>
                  <w:marRight w:val="0"/>
                  <w:marTop w:val="0"/>
                  <w:marBottom w:val="0"/>
                  <w:divBdr>
                    <w:top w:val="none" w:sz="0" w:space="0" w:color="auto"/>
                    <w:left w:val="none" w:sz="0" w:space="0" w:color="auto"/>
                    <w:bottom w:val="none" w:sz="0" w:space="0" w:color="auto"/>
                    <w:right w:val="none" w:sz="0" w:space="0" w:color="auto"/>
                  </w:divBdr>
                  <w:divsChild>
                    <w:div w:id="1666515130">
                      <w:marLeft w:val="0"/>
                      <w:marRight w:val="0"/>
                      <w:marTop w:val="0"/>
                      <w:marBottom w:val="0"/>
                      <w:divBdr>
                        <w:top w:val="none" w:sz="0" w:space="0" w:color="auto"/>
                        <w:left w:val="none" w:sz="0" w:space="0" w:color="auto"/>
                        <w:bottom w:val="none" w:sz="0" w:space="0" w:color="auto"/>
                        <w:right w:val="none" w:sz="0" w:space="0" w:color="auto"/>
                      </w:divBdr>
                    </w:div>
                    <w:div w:id="1497764822">
                      <w:marLeft w:val="0"/>
                      <w:marRight w:val="0"/>
                      <w:marTop w:val="0"/>
                      <w:marBottom w:val="0"/>
                      <w:divBdr>
                        <w:top w:val="none" w:sz="0" w:space="0" w:color="auto"/>
                        <w:left w:val="none" w:sz="0" w:space="0" w:color="auto"/>
                        <w:bottom w:val="none" w:sz="0" w:space="0" w:color="auto"/>
                        <w:right w:val="none" w:sz="0" w:space="0" w:color="auto"/>
                      </w:divBdr>
                    </w:div>
                    <w:div w:id="431707284">
                      <w:marLeft w:val="0"/>
                      <w:marRight w:val="0"/>
                      <w:marTop w:val="0"/>
                      <w:marBottom w:val="0"/>
                      <w:divBdr>
                        <w:top w:val="none" w:sz="0" w:space="0" w:color="auto"/>
                        <w:left w:val="none" w:sz="0" w:space="0" w:color="auto"/>
                        <w:bottom w:val="none" w:sz="0" w:space="0" w:color="auto"/>
                        <w:right w:val="none" w:sz="0" w:space="0" w:color="auto"/>
                      </w:divBdr>
                    </w:div>
                    <w:div w:id="1377390457">
                      <w:marLeft w:val="0"/>
                      <w:marRight w:val="0"/>
                      <w:marTop w:val="0"/>
                      <w:marBottom w:val="0"/>
                      <w:divBdr>
                        <w:top w:val="none" w:sz="0" w:space="0" w:color="auto"/>
                        <w:left w:val="none" w:sz="0" w:space="0" w:color="auto"/>
                        <w:bottom w:val="none" w:sz="0" w:space="0" w:color="auto"/>
                        <w:right w:val="none" w:sz="0" w:space="0" w:color="auto"/>
                      </w:divBdr>
                    </w:div>
                    <w:div w:id="589629077">
                      <w:marLeft w:val="0"/>
                      <w:marRight w:val="0"/>
                      <w:marTop w:val="0"/>
                      <w:marBottom w:val="0"/>
                      <w:divBdr>
                        <w:top w:val="none" w:sz="0" w:space="0" w:color="auto"/>
                        <w:left w:val="none" w:sz="0" w:space="0" w:color="auto"/>
                        <w:bottom w:val="none" w:sz="0" w:space="0" w:color="auto"/>
                        <w:right w:val="none" w:sz="0" w:space="0" w:color="auto"/>
                      </w:divBdr>
                    </w:div>
                    <w:div w:id="391662744">
                      <w:marLeft w:val="0"/>
                      <w:marRight w:val="0"/>
                      <w:marTop w:val="0"/>
                      <w:marBottom w:val="0"/>
                      <w:divBdr>
                        <w:top w:val="none" w:sz="0" w:space="0" w:color="auto"/>
                        <w:left w:val="none" w:sz="0" w:space="0" w:color="auto"/>
                        <w:bottom w:val="none" w:sz="0" w:space="0" w:color="auto"/>
                        <w:right w:val="none" w:sz="0" w:space="0" w:color="auto"/>
                      </w:divBdr>
                    </w:div>
                    <w:div w:id="290945289">
                      <w:marLeft w:val="0"/>
                      <w:marRight w:val="0"/>
                      <w:marTop w:val="0"/>
                      <w:marBottom w:val="0"/>
                      <w:divBdr>
                        <w:top w:val="none" w:sz="0" w:space="0" w:color="auto"/>
                        <w:left w:val="none" w:sz="0" w:space="0" w:color="auto"/>
                        <w:bottom w:val="none" w:sz="0" w:space="0" w:color="auto"/>
                        <w:right w:val="none" w:sz="0" w:space="0" w:color="auto"/>
                      </w:divBdr>
                    </w:div>
                    <w:div w:id="166990509">
                      <w:marLeft w:val="0"/>
                      <w:marRight w:val="0"/>
                      <w:marTop w:val="0"/>
                      <w:marBottom w:val="0"/>
                      <w:divBdr>
                        <w:top w:val="none" w:sz="0" w:space="0" w:color="auto"/>
                        <w:left w:val="none" w:sz="0" w:space="0" w:color="auto"/>
                        <w:bottom w:val="none" w:sz="0" w:space="0" w:color="auto"/>
                        <w:right w:val="none" w:sz="0" w:space="0" w:color="auto"/>
                      </w:divBdr>
                    </w:div>
                    <w:div w:id="506211335">
                      <w:marLeft w:val="0"/>
                      <w:marRight w:val="0"/>
                      <w:marTop w:val="0"/>
                      <w:marBottom w:val="0"/>
                      <w:divBdr>
                        <w:top w:val="none" w:sz="0" w:space="0" w:color="auto"/>
                        <w:left w:val="none" w:sz="0" w:space="0" w:color="auto"/>
                        <w:bottom w:val="none" w:sz="0" w:space="0" w:color="auto"/>
                        <w:right w:val="none" w:sz="0" w:space="0" w:color="auto"/>
                      </w:divBdr>
                    </w:div>
                    <w:div w:id="677539526">
                      <w:marLeft w:val="0"/>
                      <w:marRight w:val="0"/>
                      <w:marTop w:val="0"/>
                      <w:marBottom w:val="0"/>
                      <w:divBdr>
                        <w:top w:val="none" w:sz="0" w:space="0" w:color="auto"/>
                        <w:left w:val="none" w:sz="0" w:space="0" w:color="auto"/>
                        <w:bottom w:val="none" w:sz="0" w:space="0" w:color="auto"/>
                        <w:right w:val="none" w:sz="0" w:space="0" w:color="auto"/>
                      </w:divBdr>
                    </w:div>
                    <w:div w:id="1737387393">
                      <w:marLeft w:val="0"/>
                      <w:marRight w:val="0"/>
                      <w:marTop w:val="0"/>
                      <w:marBottom w:val="0"/>
                      <w:divBdr>
                        <w:top w:val="none" w:sz="0" w:space="0" w:color="auto"/>
                        <w:left w:val="none" w:sz="0" w:space="0" w:color="auto"/>
                        <w:bottom w:val="none" w:sz="0" w:space="0" w:color="auto"/>
                        <w:right w:val="none" w:sz="0" w:space="0" w:color="auto"/>
                      </w:divBdr>
                    </w:div>
                    <w:div w:id="180243841">
                      <w:marLeft w:val="0"/>
                      <w:marRight w:val="0"/>
                      <w:marTop w:val="0"/>
                      <w:marBottom w:val="0"/>
                      <w:divBdr>
                        <w:top w:val="none" w:sz="0" w:space="0" w:color="auto"/>
                        <w:left w:val="none" w:sz="0" w:space="0" w:color="auto"/>
                        <w:bottom w:val="none" w:sz="0" w:space="0" w:color="auto"/>
                        <w:right w:val="none" w:sz="0" w:space="0" w:color="auto"/>
                      </w:divBdr>
                    </w:div>
                    <w:div w:id="377432909">
                      <w:marLeft w:val="0"/>
                      <w:marRight w:val="0"/>
                      <w:marTop w:val="0"/>
                      <w:marBottom w:val="0"/>
                      <w:divBdr>
                        <w:top w:val="none" w:sz="0" w:space="0" w:color="auto"/>
                        <w:left w:val="none" w:sz="0" w:space="0" w:color="auto"/>
                        <w:bottom w:val="none" w:sz="0" w:space="0" w:color="auto"/>
                        <w:right w:val="none" w:sz="0" w:space="0" w:color="auto"/>
                      </w:divBdr>
                    </w:div>
                    <w:div w:id="1106773933">
                      <w:marLeft w:val="0"/>
                      <w:marRight w:val="0"/>
                      <w:marTop w:val="0"/>
                      <w:marBottom w:val="0"/>
                      <w:divBdr>
                        <w:top w:val="none" w:sz="0" w:space="0" w:color="auto"/>
                        <w:left w:val="none" w:sz="0" w:space="0" w:color="auto"/>
                        <w:bottom w:val="none" w:sz="0" w:space="0" w:color="auto"/>
                        <w:right w:val="none" w:sz="0" w:space="0" w:color="auto"/>
                      </w:divBdr>
                    </w:div>
                    <w:div w:id="1849561264">
                      <w:marLeft w:val="0"/>
                      <w:marRight w:val="0"/>
                      <w:marTop w:val="0"/>
                      <w:marBottom w:val="0"/>
                      <w:divBdr>
                        <w:top w:val="none" w:sz="0" w:space="0" w:color="auto"/>
                        <w:left w:val="none" w:sz="0" w:space="0" w:color="auto"/>
                        <w:bottom w:val="none" w:sz="0" w:space="0" w:color="auto"/>
                        <w:right w:val="none" w:sz="0" w:space="0" w:color="auto"/>
                      </w:divBdr>
                    </w:div>
                    <w:div w:id="1324889609">
                      <w:marLeft w:val="0"/>
                      <w:marRight w:val="0"/>
                      <w:marTop w:val="0"/>
                      <w:marBottom w:val="0"/>
                      <w:divBdr>
                        <w:top w:val="none" w:sz="0" w:space="0" w:color="auto"/>
                        <w:left w:val="none" w:sz="0" w:space="0" w:color="auto"/>
                        <w:bottom w:val="none" w:sz="0" w:space="0" w:color="auto"/>
                        <w:right w:val="none" w:sz="0" w:space="0" w:color="auto"/>
                      </w:divBdr>
                    </w:div>
                    <w:div w:id="1178427396">
                      <w:marLeft w:val="0"/>
                      <w:marRight w:val="0"/>
                      <w:marTop w:val="0"/>
                      <w:marBottom w:val="0"/>
                      <w:divBdr>
                        <w:top w:val="none" w:sz="0" w:space="0" w:color="auto"/>
                        <w:left w:val="none" w:sz="0" w:space="0" w:color="auto"/>
                        <w:bottom w:val="none" w:sz="0" w:space="0" w:color="auto"/>
                        <w:right w:val="none" w:sz="0" w:space="0" w:color="auto"/>
                      </w:divBdr>
                    </w:div>
                    <w:div w:id="474032598">
                      <w:marLeft w:val="0"/>
                      <w:marRight w:val="0"/>
                      <w:marTop w:val="0"/>
                      <w:marBottom w:val="0"/>
                      <w:divBdr>
                        <w:top w:val="none" w:sz="0" w:space="0" w:color="auto"/>
                        <w:left w:val="none" w:sz="0" w:space="0" w:color="auto"/>
                        <w:bottom w:val="none" w:sz="0" w:space="0" w:color="auto"/>
                        <w:right w:val="none" w:sz="0" w:space="0" w:color="auto"/>
                      </w:divBdr>
                    </w:div>
                    <w:div w:id="677657553">
                      <w:marLeft w:val="0"/>
                      <w:marRight w:val="0"/>
                      <w:marTop w:val="0"/>
                      <w:marBottom w:val="0"/>
                      <w:divBdr>
                        <w:top w:val="none" w:sz="0" w:space="0" w:color="auto"/>
                        <w:left w:val="none" w:sz="0" w:space="0" w:color="auto"/>
                        <w:bottom w:val="none" w:sz="0" w:space="0" w:color="auto"/>
                        <w:right w:val="none" w:sz="0" w:space="0" w:color="auto"/>
                      </w:divBdr>
                    </w:div>
                    <w:div w:id="1771582102">
                      <w:marLeft w:val="0"/>
                      <w:marRight w:val="0"/>
                      <w:marTop w:val="0"/>
                      <w:marBottom w:val="0"/>
                      <w:divBdr>
                        <w:top w:val="none" w:sz="0" w:space="0" w:color="auto"/>
                        <w:left w:val="none" w:sz="0" w:space="0" w:color="auto"/>
                        <w:bottom w:val="none" w:sz="0" w:space="0" w:color="auto"/>
                        <w:right w:val="none" w:sz="0" w:space="0" w:color="auto"/>
                      </w:divBdr>
                    </w:div>
                    <w:div w:id="183905338">
                      <w:marLeft w:val="0"/>
                      <w:marRight w:val="0"/>
                      <w:marTop w:val="0"/>
                      <w:marBottom w:val="0"/>
                      <w:divBdr>
                        <w:top w:val="none" w:sz="0" w:space="0" w:color="auto"/>
                        <w:left w:val="none" w:sz="0" w:space="0" w:color="auto"/>
                        <w:bottom w:val="none" w:sz="0" w:space="0" w:color="auto"/>
                        <w:right w:val="none" w:sz="0" w:space="0" w:color="auto"/>
                      </w:divBdr>
                    </w:div>
                    <w:div w:id="915822726">
                      <w:marLeft w:val="0"/>
                      <w:marRight w:val="0"/>
                      <w:marTop w:val="0"/>
                      <w:marBottom w:val="0"/>
                      <w:divBdr>
                        <w:top w:val="none" w:sz="0" w:space="0" w:color="auto"/>
                        <w:left w:val="none" w:sz="0" w:space="0" w:color="auto"/>
                        <w:bottom w:val="none" w:sz="0" w:space="0" w:color="auto"/>
                        <w:right w:val="none" w:sz="0" w:space="0" w:color="auto"/>
                      </w:divBdr>
                    </w:div>
                    <w:div w:id="47195787">
                      <w:marLeft w:val="0"/>
                      <w:marRight w:val="0"/>
                      <w:marTop w:val="0"/>
                      <w:marBottom w:val="0"/>
                      <w:divBdr>
                        <w:top w:val="none" w:sz="0" w:space="0" w:color="auto"/>
                        <w:left w:val="none" w:sz="0" w:space="0" w:color="auto"/>
                        <w:bottom w:val="none" w:sz="0" w:space="0" w:color="auto"/>
                        <w:right w:val="none" w:sz="0" w:space="0" w:color="auto"/>
                      </w:divBdr>
                    </w:div>
                    <w:div w:id="1118330276">
                      <w:marLeft w:val="0"/>
                      <w:marRight w:val="0"/>
                      <w:marTop w:val="0"/>
                      <w:marBottom w:val="0"/>
                      <w:divBdr>
                        <w:top w:val="none" w:sz="0" w:space="0" w:color="auto"/>
                        <w:left w:val="none" w:sz="0" w:space="0" w:color="auto"/>
                        <w:bottom w:val="none" w:sz="0" w:space="0" w:color="auto"/>
                        <w:right w:val="none" w:sz="0" w:space="0" w:color="auto"/>
                      </w:divBdr>
                    </w:div>
                    <w:div w:id="1159269700">
                      <w:marLeft w:val="0"/>
                      <w:marRight w:val="0"/>
                      <w:marTop w:val="0"/>
                      <w:marBottom w:val="0"/>
                      <w:divBdr>
                        <w:top w:val="none" w:sz="0" w:space="0" w:color="auto"/>
                        <w:left w:val="none" w:sz="0" w:space="0" w:color="auto"/>
                        <w:bottom w:val="none" w:sz="0" w:space="0" w:color="auto"/>
                        <w:right w:val="none" w:sz="0" w:space="0" w:color="auto"/>
                      </w:divBdr>
                    </w:div>
                    <w:div w:id="1732266770">
                      <w:marLeft w:val="0"/>
                      <w:marRight w:val="0"/>
                      <w:marTop w:val="0"/>
                      <w:marBottom w:val="0"/>
                      <w:divBdr>
                        <w:top w:val="none" w:sz="0" w:space="0" w:color="auto"/>
                        <w:left w:val="none" w:sz="0" w:space="0" w:color="auto"/>
                        <w:bottom w:val="none" w:sz="0" w:space="0" w:color="auto"/>
                        <w:right w:val="none" w:sz="0" w:space="0" w:color="auto"/>
                      </w:divBdr>
                    </w:div>
                    <w:div w:id="1738823817">
                      <w:marLeft w:val="0"/>
                      <w:marRight w:val="0"/>
                      <w:marTop w:val="0"/>
                      <w:marBottom w:val="0"/>
                      <w:divBdr>
                        <w:top w:val="none" w:sz="0" w:space="0" w:color="auto"/>
                        <w:left w:val="none" w:sz="0" w:space="0" w:color="auto"/>
                        <w:bottom w:val="none" w:sz="0" w:space="0" w:color="auto"/>
                        <w:right w:val="none" w:sz="0" w:space="0" w:color="auto"/>
                      </w:divBdr>
                    </w:div>
                    <w:div w:id="333650317">
                      <w:marLeft w:val="0"/>
                      <w:marRight w:val="0"/>
                      <w:marTop w:val="0"/>
                      <w:marBottom w:val="0"/>
                      <w:divBdr>
                        <w:top w:val="none" w:sz="0" w:space="0" w:color="auto"/>
                        <w:left w:val="none" w:sz="0" w:space="0" w:color="auto"/>
                        <w:bottom w:val="none" w:sz="0" w:space="0" w:color="auto"/>
                        <w:right w:val="none" w:sz="0" w:space="0" w:color="auto"/>
                      </w:divBdr>
                    </w:div>
                    <w:div w:id="1378361077">
                      <w:marLeft w:val="0"/>
                      <w:marRight w:val="0"/>
                      <w:marTop w:val="0"/>
                      <w:marBottom w:val="0"/>
                      <w:divBdr>
                        <w:top w:val="none" w:sz="0" w:space="0" w:color="auto"/>
                        <w:left w:val="none" w:sz="0" w:space="0" w:color="auto"/>
                        <w:bottom w:val="none" w:sz="0" w:space="0" w:color="auto"/>
                        <w:right w:val="none" w:sz="0" w:space="0" w:color="auto"/>
                      </w:divBdr>
                    </w:div>
                    <w:div w:id="918834266">
                      <w:marLeft w:val="0"/>
                      <w:marRight w:val="0"/>
                      <w:marTop w:val="0"/>
                      <w:marBottom w:val="0"/>
                      <w:divBdr>
                        <w:top w:val="none" w:sz="0" w:space="0" w:color="auto"/>
                        <w:left w:val="none" w:sz="0" w:space="0" w:color="auto"/>
                        <w:bottom w:val="none" w:sz="0" w:space="0" w:color="auto"/>
                        <w:right w:val="none" w:sz="0" w:space="0" w:color="auto"/>
                      </w:divBdr>
                    </w:div>
                    <w:div w:id="978075495">
                      <w:marLeft w:val="0"/>
                      <w:marRight w:val="0"/>
                      <w:marTop w:val="0"/>
                      <w:marBottom w:val="0"/>
                      <w:divBdr>
                        <w:top w:val="none" w:sz="0" w:space="0" w:color="auto"/>
                        <w:left w:val="none" w:sz="0" w:space="0" w:color="auto"/>
                        <w:bottom w:val="none" w:sz="0" w:space="0" w:color="auto"/>
                        <w:right w:val="none" w:sz="0" w:space="0" w:color="auto"/>
                      </w:divBdr>
                    </w:div>
                    <w:div w:id="1927108482">
                      <w:marLeft w:val="0"/>
                      <w:marRight w:val="0"/>
                      <w:marTop w:val="0"/>
                      <w:marBottom w:val="0"/>
                      <w:divBdr>
                        <w:top w:val="none" w:sz="0" w:space="0" w:color="auto"/>
                        <w:left w:val="none" w:sz="0" w:space="0" w:color="auto"/>
                        <w:bottom w:val="none" w:sz="0" w:space="0" w:color="auto"/>
                        <w:right w:val="none" w:sz="0" w:space="0" w:color="auto"/>
                      </w:divBdr>
                    </w:div>
                    <w:div w:id="228394343">
                      <w:marLeft w:val="0"/>
                      <w:marRight w:val="0"/>
                      <w:marTop w:val="0"/>
                      <w:marBottom w:val="0"/>
                      <w:divBdr>
                        <w:top w:val="none" w:sz="0" w:space="0" w:color="auto"/>
                        <w:left w:val="none" w:sz="0" w:space="0" w:color="auto"/>
                        <w:bottom w:val="none" w:sz="0" w:space="0" w:color="auto"/>
                        <w:right w:val="none" w:sz="0" w:space="0" w:color="auto"/>
                      </w:divBdr>
                    </w:div>
                    <w:div w:id="1403412728">
                      <w:marLeft w:val="0"/>
                      <w:marRight w:val="0"/>
                      <w:marTop w:val="0"/>
                      <w:marBottom w:val="0"/>
                      <w:divBdr>
                        <w:top w:val="none" w:sz="0" w:space="0" w:color="auto"/>
                        <w:left w:val="none" w:sz="0" w:space="0" w:color="auto"/>
                        <w:bottom w:val="none" w:sz="0" w:space="0" w:color="auto"/>
                        <w:right w:val="none" w:sz="0" w:space="0" w:color="auto"/>
                      </w:divBdr>
                    </w:div>
                    <w:div w:id="1098335804">
                      <w:marLeft w:val="0"/>
                      <w:marRight w:val="0"/>
                      <w:marTop w:val="0"/>
                      <w:marBottom w:val="0"/>
                      <w:divBdr>
                        <w:top w:val="none" w:sz="0" w:space="0" w:color="auto"/>
                        <w:left w:val="none" w:sz="0" w:space="0" w:color="auto"/>
                        <w:bottom w:val="none" w:sz="0" w:space="0" w:color="auto"/>
                        <w:right w:val="none" w:sz="0" w:space="0" w:color="auto"/>
                      </w:divBdr>
                    </w:div>
                    <w:div w:id="1977946738">
                      <w:marLeft w:val="0"/>
                      <w:marRight w:val="0"/>
                      <w:marTop w:val="0"/>
                      <w:marBottom w:val="0"/>
                      <w:divBdr>
                        <w:top w:val="none" w:sz="0" w:space="0" w:color="auto"/>
                        <w:left w:val="none" w:sz="0" w:space="0" w:color="auto"/>
                        <w:bottom w:val="none" w:sz="0" w:space="0" w:color="auto"/>
                        <w:right w:val="none" w:sz="0" w:space="0" w:color="auto"/>
                      </w:divBdr>
                    </w:div>
                    <w:div w:id="448665047">
                      <w:marLeft w:val="0"/>
                      <w:marRight w:val="0"/>
                      <w:marTop w:val="0"/>
                      <w:marBottom w:val="0"/>
                      <w:divBdr>
                        <w:top w:val="none" w:sz="0" w:space="0" w:color="auto"/>
                        <w:left w:val="none" w:sz="0" w:space="0" w:color="auto"/>
                        <w:bottom w:val="none" w:sz="0" w:space="0" w:color="auto"/>
                        <w:right w:val="none" w:sz="0" w:space="0" w:color="auto"/>
                      </w:divBdr>
                    </w:div>
                    <w:div w:id="1923950856">
                      <w:marLeft w:val="0"/>
                      <w:marRight w:val="0"/>
                      <w:marTop w:val="0"/>
                      <w:marBottom w:val="0"/>
                      <w:divBdr>
                        <w:top w:val="none" w:sz="0" w:space="0" w:color="auto"/>
                        <w:left w:val="none" w:sz="0" w:space="0" w:color="auto"/>
                        <w:bottom w:val="none" w:sz="0" w:space="0" w:color="auto"/>
                        <w:right w:val="none" w:sz="0" w:space="0" w:color="auto"/>
                      </w:divBdr>
                    </w:div>
                    <w:div w:id="6097745">
                      <w:marLeft w:val="0"/>
                      <w:marRight w:val="0"/>
                      <w:marTop w:val="0"/>
                      <w:marBottom w:val="0"/>
                      <w:divBdr>
                        <w:top w:val="none" w:sz="0" w:space="0" w:color="auto"/>
                        <w:left w:val="none" w:sz="0" w:space="0" w:color="auto"/>
                        <w:bottom w:val="none" w:sz="0" w:space="0" w:color="auto"/>
                        <w:right w:val="none" w:sz="0" w:space="0" w:color="auto"/>
                      </w:divBdr>
                    </w:div>
                    <w:div w:id="1071654342">
                      <w:marLeft w:val="0"/>
                      <w:marRight w:val="0"/>
                      <w:marTop w:val="0"/>
                      <w:marBottom w:val="0"/>
                      <w:divBdr>
                        <w:top w:val="none" w:sz="0" w:space="0" w:color="auto"/>
                        <w:left w:val="none" w:sz="0" w:space="0" w:color="auto"/>
                        <w:bottom w:val="none" w:sz="0" w:space="0" w:color="auto"/>
                        <w:right w:val="none" w:sz="0" w:space="0" w:color="auto"/>
                      </w:divBdr>
                    </w:div>
                    <w:div w:id="549266762">
                      <w:marLeft w:val="0"/>
                      <w:marRight w:val="0"/>
                      <w:marTop w:val="0"/>
                      <w:marBottom w:val="0"/>
                      <w:divBdr>
                        <w:top w:val="none" w:sz="0" w:space="0" w:color="auto"/>
                        <w:left w:val="none" w:sz="0" w:space="0" w:color="auto"/>
                        <w:bottom w:val="none" w:sz="0" w:space="0" w:color="auto"/>
                        <w:right w:val="none" w:sz="0" w:space="0" w:color="auto"/>
                      </w:divBdr>
                    </w:div>
                    <w:div w:id="239605109">
                      <w:marLeft w:val="0"/>
                      <w:marRight w:val="0"/>
                      <w:marTop w:val="0"/>
                      <w:marBottom w:val="0"/>
                      <w:divBdr>
                        <w:top w:val="none" w:sz="0" w:space="0" w:color="auto"/>
                        <w:left w:val="none" w:sz="0" w:space="0" w:color="auto"/>
                        <w:bottom w:val="none" w:sz="0" w:space="0" w:color="auto"/>
                        <w:right w:val="none" w:sz="0" w:space="0" w:color="auto"/>
                      </w:divBdr>
                    </w:div>
                    <w:div w:id="522523283">
                      <w:marLeft w:val="0"/>
                      <w:marRight w:val="0"/>
                      <w:marTop w:val="0"/>
                      <w:marBottom w:val="0"/>
                      <w:divBdr>
                        <w:top w:val="none" w:sz="0" w:space="0" w:color="auto"/>
                        <w:left w:val="none" w:sz="0" w:space="0" w:color="auto"/>
                        <w:bottom w:val="none" w:sz="0" w:space="0" w:color="auto"/>
                        <w:right w:val="none" w:sz="0" w:space="0" w:color="auto"/>
                      </w:divBdr>
                    </w:div>
                    <w:div w:id="644968129">
                      <w:marLeft w:val="0"/>
                      <w:marRight w:val="0"/>
                      <w:marTop w:val="0"/>
                      <w:marBottom w:val="0"/>
                      <w:divBdr>
                        <w:top w:val="none" w:sz="0" w:space="0" w:color="auto"/>
                        <w:left w:val="none" w:sz="0" w:space="0" w:color="auto"/>
                        <w:bottom w:val="none" w:sz="0" w:space="0" w:color="auto"/>
                        <w:right w:val="none" w:sz="0" w:space="0" w:color="auto"/>
                      </w:divBdr>
                    </w:div>
                    <w:div w:id="270940212">
                      <w:marLeft w:val="0"/>
                      <w:marRight w:val="0"/>
                      <w:marTop w:val="0"/>
                      <w:marBottom w:val="0"/>
                      <w:divBdr>
                        <w:top w:val="none" w:sz="0" w:space="0" w:color="auto"/>
                        <w:left w:val="none" w:sz="0" w:space="0" w:color="auto"/>
                        <w:bottom w:val="none" w:sz="0" w:space="0" w:color="auto"/>
                        <w:right w:val="none" w:sz="0" w:space="0" w:color="auto"/>
                      </w:divBdr>
                    </w:div>
                    <w:div w:id="1233854610">
                      <w:marLeft w:val="0"/>
                      <w:marRight w:val="0"/>
                      <w:marTop w:val="0"/>
                      <w:marBottom w:val="0"/>
                      <w:divBdr>
                        <w:top w:val="none" w:sz="0" w:space="0" w:color="auto"/>
                        <w:left w:val="none" w:sz="0" w:space="0" w:color="auto"/>
                        <w:bottom w:val="none" w:sz="0" w:space="0" w:color="auto"/>
                        <w:right w:val="none" w:sz="0" w:space="0" w:color="auto"/>
                      </w:divBdr>
                    </w:div>
                    <w:div w:id="1758089491">
                      <w:marLeft w:val="0"/>
                      <w:marRight w:val="0"/>
                      <w:marTop w:val="0"/>
                      <w:marBottom w:val="0"/>
                      <w:divBdr>
                        <w:top w:val="none" w:sz="0" w:space="0" w:color="auto"/>
                        <w:left w:val="none" w:sz="0" w:space="0" w:color="auto"/>
                        <w:bottom w:val="none" w:sz="0" w:space="0" w:color="auto"/>
                        <w:right w:val="none" w:sz="0" w:space="0" w:color="auto"/>
                      </w:divBdr>
                    </w:div>
                    <w:div w:id="1885291159">
                      <w:marLeft w:val="0"/>
                      <w:marRight w:val="0"/>
                      <w:marTop w:val="0"/>
                      <w:marBottom w:val="0"/>
                      <w:divBdr>
                        <w:top w:val="none" w:sz="0" w:space="0" w:color="auto"/>
                        <w:left w:val="none" w:sz="0" w:space="0" w:color="auto"/>
                        <w:bottom w:val="none" w:sz="0" w:space="0" w:color="auto"/>
                        <w:right w:val="none" w:sz="0" w:space="0" w:color="auto"/>
                      </w:divBdr>
                    </w:div>
                  </w:divsChild>
                </w:div>
                <w:div w:id="327250472">
                  <w:marLeft w:val="0"/>
                  <w:marRight w:val="0"/>
                  <w:marTop w:val="0"/>
                  <w:marBottom w:val="0"/>
                  <w:divBdr>
                    <w:top w:val="none" w:sz="0" w:space="0" w:color="auto"/>
                    <w:left w:val="none" w:sz="0" w:space="0" w:color="auto"/>
                    <w:bottom w:val="none" w:sz="0" w:space="0" w:color="auto"/>
                    <w:right w:val="none" w:sz="0" w:space="0" w:color="auto"/>
                  </w:divBdr>
                  <w:divsChild>
                    <w:div w:id="1482041701">
                      <w:marLeft w:val="0"/>
                      <w:marRight w:val="0"/>
                      <w:marTop w:val="0"/>
                      <w:marBottom w:val="0"/>
                      <w:divBdr>
                        <w:top w:val="none" w:sz="0" w:space="0" w:color="auto"/>
                        <w:left w:val="none" w:sz="0" w:space="0" w:color="auto"/>
                        <w:bottom w:val="none" w:sz="0" w:space="0" w:color="auto"/>
                        <w:right w:val="none" w:sz="0" w:space="0" w:color="auto"/>
                      </w:divBdr>
                    </w:div>
                    <w:div w:id="776868979">
                      <w:marLeft w:val="0"/>
                      <w:marRight w:val="0"/>
                      <w:marTop w:val="0"/>
                      <w:marBottom w:val="0"/>
                      <w:divBdr>
                        <w:top w:val="none" w:sz="0" w:space="0" w:color="auto"/>
                        <w:left w:val="none" w:sz="0" w:space="0" w:color="auto"/>
                        <w:bottom w:val="none" w:sz="0" w:space="0" w:color="auto"/>
                        <w:right w:val="none" w:sz="0" w:space="0" w:color="auto"/>
                      </w:divBdr>
                    </w:div>
                  </w:divsChild>
                </w:div>
                <w:div w:id="1465385779">
                  <w:marLeft w:val="0"/>
                  <w:marRight w:val="0"/>
                  <w:marTop w:val="0"/>
                  <w:marBottom w:val="0"/>
                  <w:divBdr>
                    <w:top w:val="none" w:sz="0" w:space="0" w:color="auto"/>
                    <w:left w:val="none" w:sz="0" w:space="0" w:color="auto"/>
                    <w:bottom w:val="none" w:sz="0" w:space="0" w:color="auto"/>
                    <w:right w:val="none" w:sz="0" w:space="0" w:color="auto"/>
                  </w:divBdr>
                  <w:divsChild>
                    <w:div w:id="303656313">
                      <w:marLeft w:val="0"/>
                      <w:marRight w:val="0"/>
                      <w:marTop w:val="0"/>
                      <w:marBottom w:val="0"/>
                      <w:divBdr>
                        <w:top w:val="none" w:sz="0" w:space="0" w:color="auto"/>
                        <w:left w:val="none" w:sz="0" w:space="0" w:color="auto"/>
                        <w:bottom w:val="none" w:sz="0" w:space="0" w:color="auto"/>
                        <w:right w:val="none" w:sz="0" w:space="0" w:color="auto"/>
                      </w:divBdr>
                    </w:div>
                    <w:div w:id="1374960836">
                      <w:marLeft w:val="0"/>
                      <w:marRight w:val="0"/>
                      <w:marTop w:val="0"/>
                      <w:marBottom w:val="0"/>
                      <w:divBdr>
                        <w:top w:val="none" w:sz="0" w:space="0" w:color="auto"/>
                        <w:left w:val="none" w:sz="0" w:space="0" w:color="auto"/>
                        <w:bottom w:val="none" w:sz="0" w:space="0" w:color="auto"/>
                        <w:right w:val="none" w:sz="0" w:space="0" w:color="auto"/>
                      </w:divBdr>
                    </w:div>
                    <w:div w:id="738021571">
                      <w:marLeft w:val="0"/>
                      <w:marRight w:val="0"/>
                      <w:marTop w:val="0"/>
                      <w:marBottom w:val="0"/>
                      <w:divBdr>
                        <w:top w:val="none" w:sz="0" w:space="0" w:color="auto"/>
                        <w:left w:val="none" w:sz="0" w:space="0" w:color="auto"/>
                        <w:bottom w:val="none" w:sz="0" w:space="0" w:color="auto"/>
                        <w:right w:val="none" w:sz="0" w:space="0" w:color="auto"/>
                      </w:divBdr>
                    </w:div>
                    <w:div w:id="1569613911">
                      <w:marLeft w:val="0"/>
                      <w:marRight w:val="0"/>
                      <w:marTop w:val="0"/>
                      <w:marBottom w:val="0"/>
                      <w:divBdr>
                        <w:top w:val="none" w:sz="0" w:space="0" w:color="auto"/>
                        <w:left w:val="none" w:sz="0" w:space="0" w:color="auto"/>
                        <w:bottom w:val="none" w:sz="0" w:space="0" w:color="auto"/>
                        <w:right w:val="none" w:sz="0" w:space="0" w:color="auto"/>
                      </w:divBdr>
                    </w:div>
                    <w:div w:id="226427491">
                      <w:marLeft w:val="0"/>
                      <w:marRight w:val="0"/>
                      <w:marTop w:val="0"/>
                      <w:marBottom w:val="0"/>
                      <w:divBdr>
                        <w:top w:val="none" w:sz="0" w:space="0" w:color="auto"/>
                        <w:left w:val="none" w:sz="0" w:space="0" w:color="auto"/>
                        <w:bottom w:val="none" w:sz="0" w:space="0" w:color="auto"/>
                        <w:right w:val="none" w:sz="0" w:space="0" w:color="auto"/>
                      </w:divBdr>
                    </w:div>
                    <w:div w:id="208878502">
                      <w:marLeft w:val="0"/>
                      <w:marRight w:val="0"/>
                      <w:marTop w:val="0"/>
                      <w:marBottom w:val="0"/>
                      <w:divBdr>
                        <w:top w:val="none" w:sz="0" w:space="0" w:color="auto"/>
                        <w:left w:val="none" w:sz="0" w:space="0" w:color="auto"/>
                        <w:bottom w:val="none" w:sz="0" w:space="0" w:color="auto"/>
                        <w:right w:val="none" w:sz="0" w:space="0" w:color="auto"/>
                      </w:divBdr>
                    </w:div>
                  </w:divsChild>
                </w:div>
                <w:div w:id="769545283">
                  <w:marLeft w:val="0"/>
                  <w:marRight w:val="0"/>
                  <w:marTop w:val="0"/>
                  <w:marBottom w:val="0"/>
                  <w:divBdr>
                    <w:top w:val="none" w:sz="0" w:space="0" w:color="auto"/>
                    <w:left w:val="none" w:sz="0" w:space="0" w:color="auto"/>
                    <w:bottom w:val="none" w:sz="0" w:space="0" w:color="auto"/>
                    <w:right w:val="none" w:sz="0" w:space="0" w:color="auto"/>
                  </w:divBdr>
                  <w:divsChild>
                    <w:div w:id="879631156">
                      <w:marLeft w:val="0"/>
                      <w:marRight w:val="0"/>
                      <w:marTop w:val="0"/>
                      <w:marBottom w:val="0"/>
                      <w:divBdr>
                        <w:top w:val="none" w:sz="0" w:space="0" w:color="auto"/>
                        <w:left w:val="none" w:sz="0" w:space="0" w:color="auto"/>
                        <w:bottom w:val="none" w:sz="0" w:space="0" w:color="auto"/>
                        <w:right w:val="none" w:sz="0" w:space="0" w:color="auto"/>
                      </w:divBdr>
                    </w:div>
                  </w:divsChild>
                </w:div>
                <w:div w:id="422337868">
                  <w:marLeft w:val="0"/>
                  <w:marRight w:val="0"/>
                  <w:marTop w:val="0"/>
                  <w:marBottom w:val="0"/>
                  <w:divBdr>
                    <w:top w:val="none" w:sz="0" w:space="0" w:color="auto"/>
                    <w:left w:val="none" w:sz="0" w:space="0" w:color="auto"/>
                    <w:bottom w:val="none" w:sz="0" w:space="0" w:color="auto"/>
                    <w:right w:val="none" w:sz="0" w:space="0" w:color="auto"/>
                  </w:divBdr>
                  <w:divsChild>
                    <w:div w:id="1032456336">
                      <w:marLeft w:val="0"/>
                      <w:marRight w:val="0"/>
                      <w:marTop w:val="0"/>
                      <w:marBottom w:val="0"/>
                      <w:divBdr>
                        <w:top w:val="none" w:sz="0" w:space="0" w:color="auto"/>
                        <w:left w:val="none" w:sz="0" w:space="0" w:color="auto"/>
                        <w:bottom w:val="none" w:sz="0" w:space="0" w:color="auto"/>
                        <w:right w:val="none" w:sz="0" w:space="0" w:color="auto"/>
                      </w:divBdr>
                    </w:div>
                  </w:divsChild>
                </w:div>
                <w:div w:id="1580021503">
                  <w:marLeft w:val="0"/>
                  <w:marRight w:val="0"/>
                  <w:marTop w:val="0"/>
                  <w:marBottom w:val="0"/>
                  <w:divBdr>
                    <w:top w:val="none" w:sz="0" w:space="0" w:color="auto"/>
                    <w:left w:val="none" w:sz="0" w:space="0" w:color="auto"/>
                    <w:bottom w:val="none" w:sz="0" w:space="0" w:color="auto"/>
                    <w:right w:val="none" w:sz="0" w:space="0" w:color="auto"/>
                  </w:divBdr>
                  <w:divsChild>
                    <w:div w:id="1456679688">
                      <w:marLeft w:val="0"/>
                      <w:marRight w:val="0"/>
                      <w:marTop w:val="0"/>
                      <w:marBottom w:val="0"/>
                      <w:divBdr>
                        <w:top w:val="none" w:sz="0" w:space="0" w:color="auto"/>
                        <w:left w:val="none" w:sz="0" w:space="0" w:color="auto"/>
                        <w:bottom w:val="none" w:sz="0" w:space="0" w:color="auto"/>
                        <w:right w:val="none" w:sz="0" w:space="0" w:color="auto"/>
                      </w:divBdr>
                    </w:div>
                  </w:divsChild>
                </w:div>
                <w:div w:id="286086163">
                  <w:marLeft w:val="0"/>
                  <w:marRight w:val="0"/>
                  <w:marTop w:val="0"/>
                  <w:marBottom w:val="0"/>
                  <w:divBdr>
                    <w:top w:val="none" w:sz="0" w:space="0" w:color="auto"/>
                    <w:left w:val="none" w:sz="0" w:space="0" w:color="auto"/>
                    <w:bottom w:val="none" w:sz="0" w:space="0" w:color="auto"/>
                    <w:right w:val="none" w:sz="0" w:space="0" w:color="auto"/>
                  </w:divBdr>
                  <w:divsChild>
                    <w:div w:id="1650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842991">
          <w:marLeft w:val="0"/>
          <w:marRight w:val="0"/>
          <w:marTop w:val="0"/>
          <w:marBottom w:val="0"/>
          <w:divBdr>
            <w:top w:val="none" w:sz="0" w:space="0" w:color="auto"/>
            <w:left w:val="none" w:sz="0" w:space="0" w:color="auto"/>
            <w:bottom w:val="none" w:sz="0" w:space="0" w:color="auto"/>
            <w:right w:val="none" w:sz="0" w:space="0" w:color="auto"/>
          </w:divBdr>
        </w:div>
        <w:div w:id="1967616780">
          <w:marLeft w:val="0"/>
          <w:marRight w:val="0"/>
          <w:marTop w:val="0"/>
          <w:marBottom w:val="0"/>
          <w:divBdr>
            <w:top w:val="none" w:sz="0" w:space="0" w:color="auto"/>
            <w:left w:val="none" w:sz="0" w:space="0" w:color="auto"/>
            <w:bottom w:val="none" w:sz="0" w:space="0" w:color="auto"/>
            <w:right w:val="none" w:sz="0" w:space="0" w:color="auto"/>
          </w:divBdr>
        </w:div>
      </w:divsChild>
    </w:div>
    <w:div w:id="1256593325">
      <w:bodyDiv w:val="1"/>
      <w:marLeft w:val="0"/>
      <w:marRight w:val="0"/>
      <w:marTop w:val="0"/>
      <w:marBottom w:val="0"/>
      <w:divBdr>
        <w:top w:val="none" w:sz="0" w:space="0" w:color="auto"/>
        <w:left w:val="none" w:sz="0" w:space="0" w:color="auto"/>
        <w:bottom w:val="none" w:sz="0" w:space="0" w:color="auto"/>
        <w:right w:val="none" w:sz="0" w:space="0" w:color="auto"/>
      </w:divBdr>
      <w:divsChild>
        <w:div w:id="834304917">
          <w:marLeft w:val="0"/>
          <w:marRight w:val="0"/>
          <w:marTop w:val="0"/>
          <w:marBottom w:val="0"/>
          <w:divBdr>
            <w:top w:val="none" w:sz="0" w:space="0" w:color="auto"/>
            <w:left w:val="none" w:sz="0" w:space="0" w:color="auto"/>
            <w:bottom w:val="none" w:sz="0" w:space="0" w:color="auto"/>
            <w:right w:val="none" w:sz="0" w:space="0" w:color="auto"/>
          </w:divBdr>
        </w:div>
        <w:div w:id="765272226">
          <w:marLeft w:val="0"/>
          <w:marRight w:val="0"/>
          <w:marTop w:val="0"/>
          <w:marBottom w:val="0"/>
          <w:divBdr>
            <w:top w:val="none" w:sz="0" w:space="0" w:color="auto"/>
            <w:left w:val="none" w:sz="0" w:space="0" w:color="auto"/>
            <w:bottom w:val="none" w:sz="0" w:space="0" w:color="auto"/>
            <w:right w:val="none" w:sz="0" w:space="0" w:color="auto"/>
          </w:divBdr>
        </w:div>
        <w:div w:id="1787504416">
          <w:marLeft w:val="0"/>
          <w:marRight w:val="0"/>
          <w:marTop w:val="0"/>
          <w:marBottom w:val="0"/>
          <w:divBdr>
            <w:top w:val="none" w:sz="0" w:space="0" w:color="auto"/>
            <w:left w:val="none" w:sz="0" w:space="0" w:color="auto"/>
            <w:bottom w:val="none" w:sz="0" w:space="0" w:color="auto"/>
            <w:right w:val="none" w:sz="0" w:space="0" w:color="auto"/>
          </w:divBdr>
        </w:div>
        <w:div w:id="476268628">
          <w:marLeft w:val="0"/>
          <w:marRight w:val="0"/>
          <w:marTop w:val="0"/>
          <w:marBottom w:val="0"/>
          <w:divBdr>
            <w:top w:val="none" w:sz="0" w:space="0" w:color="auto"/>
            <w:left w:val="none" w:sz="0" w:space="0" w:color="auto"/>
            <w:bottom w:val="none" w:sz="0" w:space="0" w:color="auto"/>
            <w:right w:val="none" w:sz="0" w:space="0" w:color="auto"/>
          </w:divBdr>
        </w:div>
        <w:div w:id="1734279699">
          <w:marLeft w:val="0"/>
          <w:marRight w:val="0"/>
          <w:marTop w:val="0"/>
          <w:marBottom w:val="0"/>
          <w:divBdr>
            <w:top w:val="none" w:sz="0" w:space="0" w:color="auto"/>
            <w:left w:val="none" w:sz="0" w:space="0" w:color="auto"/>
            <w:bottom w:val="none" w:sz="0" w:space="0" w:color="auto"/>
            <w:right w:val="none" w:sz="0" w:space="0" w:color="auto"/>
          </w:divBdr>
        </w:div>
        <w:div w:id="264533849">
          <w:marLeft w:val="0"/>
          <w:marRight w:val="0"/>
          <w:marTop w:val="0"/>
          <w:marBottom w:val="0"/>
          <w:divBdr>
            <w:top w:val="none" w:sz="0" w:space="0" w:color="auto"/>
            <w:left w:val="none" w:sz="0" w:space="0" w:color="auto"/>
            <w:bottom w:val="none" w:sz="0" w:space="0" w:color="auto"/>
            <w:right w:val="none" w:sz="0" w:space="0" w:color="auto"/>
          </w:divBdr>
        </w:div>
        <w:div w:id="1082796234">
          <w:marLeft w:val="0"/>
          <w:marRight w:val="0"/>
          <w:marTop w:val="0"/>
          <w:marBottom w:val="0"/>
          <w:divBdr>
            <w:top w:val="none" w:sz="0" w:space="0" w:color="auto"/>
            <w:left w:val="none" w:sz="0" w:space="0" w:color="auto"/>
            <w:bottom w:val="none" w:sz="0" w:space="0" w:color="auto"/>
            <w:right w:val="none" w:sz="0" w:space="0" w:color="auto"/>
          </w:divBdr>
        </w:div>
        <w:div w:id="571307596">
          <w:marLeft w:val="0"/>
          <w:marRight w:val="0"/>
          <w:marTop w:val="0"/>
          <w:marBottom w:val="0"/>
          <w:divBdr>
            <w:top w:val="none" w:sz="0" w:space="0" w:color="auto"/>
            <w:left w:val="none" w:sz="0" w:space="0" w:color="auto"/>
            <w:bottom w:val="none" w:sz="0" w:space="0" w:color="auto"/>
            <w:right w:val="none" w:sz="0" w:space="0" w:color="auto"/>
          </w:divBdr>
          <w:divsChild>
            <w:div w:id="1802308249">
              <w:marLeft w:val="-75"/>
              <w:marRight w:val="0"/>
              <w:marTop w:val="30"/>
              <w:marBottom w:val="30"/>
              <w:divBdr>
                <w:top w:val="none" w:sz="0" w:space="0" w:color="auto"/>
                <w:left w:val="none" w:sz="0" w:space="0" w:color="auto"/>
                <w:bottom w:val="none" w:sz="0" w:space="0" w:color="auto"/>
                <w:right w:val="none" w:sz="0" w:space="0" w:color="auto"/>
              </w:divBdr>
              <w:divsChild>
                <w:div w:id="1739017036">
                  <w:marLeft w:val="0"/>
                  <w:marRight w:val="0"/>
                  <w:marTop w:val="0"/>
                  <w:marBottom w:val="0"/>
                  <w:divBdr>
                    <w:top w:val="none" w:sz="0" w:space="0" w:color="auto"/>
                    <w:left w:val="none" w:sz="0" w:space="0" w:color="auto"/>
                    <w:bottom w:val="none" w:sz="0" w:space="0" w:color="auto"/>
                    <w:right w:val="none" w:sz="0" w:space="0" w:color="auto"/>
                  </w:divBdr>
                  <w:divsChild>
                    <w:div w:id="1948543355">
                      <w:marLeft w:val="0"/>
                      <w:marRight w:val="0"/>
                      <w:marTop w:val="0"/>
                      <w:marBottom w:val="0"/>
                      <w:divBdr>
                        <w:top w:val="none" w:sz="0" w:space="0" w:color="auto"/>
                        <w:left w:val="none" w:sz="0" w:space="0" w:color="auto"/>
                        <w:bottom w:val="none" w:sz="0" w:space="0" w:color="auto"/>
                        <w:right w:val="none" w:sz="0" w:space="0" w:color="auto"/>
                      </w:divBdr>
                    </w:div>
                    <w:div w:id="822503596">
                      <w:marLeft w:val="0"/>
                      <w:marRight w:val="0"/>
                      <w:marTop w:val="0"/>
                      <w:marBottom w:val="0"/>
                      <w:divBdr>
                        <w:top w:val="none" w:sz="0" w:space="0" w:color="auto"/>
                        <w:left w:val="none" w:sz="0" w:space="0" w:color="auto"/>
                        <w:bottom w:val="none" w:sz="0" w:space="0" w:color="auto"/>
                        <w:right w:val="none" w:sz="0" w:space="0" w:color="auto"/>
                      </w:divBdr>
                    </w:div>
                    <w:div w:id="690378737">
                      <w:marLeft w:val="0"/>
                      <w:marRight w:val="0"/>
                      <w:marTop w:val="0"/>
                      <w:marBottom w:val="0"/>
                      <w:divBdr>
                        <w:top w:val="none" w:sz="0" w:space="0" w:color="auto"/>
                        <w:left w:val="none" w:sz="0" w:space="0" w:color="auto"/>
                        <w:bottom w:val="none" w:sz="0" w:space="0" w:color="auto"/>
                        <w:right w:val="none" w:sz="0" w:space="0" w:color="auto"/>
                      </w:divBdr>
                    </w:div>
                  </w:divsChild>
                </w:div>
                <w:div w:id="756751704">
                  <w:marLeft w:val="0"/>
                  <w:marRight w:val="0"/>
                  <w:marTop w:val="0"/>
                  <w:marBottom w:val="0"/>
                  <w:divBdr>
                    <w:top w:val="none" w:sz="0" w:space="0" w:color="auto"/>
                    <w:left w:val="none" w:sz="0" w:space="0" w:color="auto"/>
                    <w:bottom w:val="none" w:sz="0" w:space="0" w:color="auto"/>
                    <w:right w:val="none" w:sz="0" w:space="0" w:color="auto"/>
                  </w:divBdr>
                  <w:divsChild>
                    <w:div w:id="882250864">
                      <w:marLeft w:val="0"/>
                      <w:marRight w:val="0"/>
                      <w:marTop w:val="0"/>
                      <w:marBottom w:val="0"/>
                      <w:divBdr>
                        <w:top w:val="none" w:sz="0" w:space="0" w:color="auto"/>
                        <w:left w:val="none" w:sz="0" w:space="0" w:color="auto"/>
                        <w:bottom w:val="none" w:sz="0" w:space="0" w:color="auto"/>
                        <w:right w:val="none" w:sz="0" w:space="0" w:color="auto"/>
                      </w:divBdr>
                    </w:div>
                  </w:divsChild>
                </w:div>
                <w:div w:id="2013097938">
                  <w:marLeft w:val="0"/>
                  <w:marRight w:val="0"/>
                  <w:marTop w:val="0"/>
                  <w:marBottom w:val="0"/>
                  <w:divBdr>
                    <w:top w:val="none" w:sz="0" w:space="0" w:color="auto"/>
                    <w:left w:val="none" w:sz="0" w:space="0" w:color="auto"/>
                    <w:bottom w:val="none" w:sz="0" w:space="0" w:color="auto"/>
                    <w:right w:val="none" w:sz="0" w:space="0" w:color="auto"/>
                  </w:divBdr>
                  <w:divsChild>
                    <w:div w:id="1260792698">
                      <w:marLeft w:val="0"/>
                      <w:marRight w:val="0"/>
                      <w:marTop w:val="0"/>
                      <w:marBottom w:val="0"/>
                      <w:divBdr>
                        <w:top w:val="none" w:sz="0" w:space="0" w:color="auto"/>
                        <w:left w:val="none" w:sz="0" w:space="0" w:color="auto"/>
                        <w:bottom w:val="none" w:sz="0" w:space="0" w:color="auto"/>
                        <w:right w:val="none" w:sz="0" w:space="0" w:color="auto"/>
                      </w:divBdr>
                    </w:div>
                    <w:div w:id="1978415044">
                      <w:marLeft w:val="0"/>
                      <w:marRight w:val="0"/>
                      <w:marTop w:val="0"/>
                      <w:marBottom w:val="0"/>
                      <w:divBdr>
                        <w:top w:val="none" w:sz="0" w:space="0" w:color="auto"/>
                        <w:left w:val="none" w:sz="0" w:space="0" w:color="auto"/>
                        <w:bottom w:val="none" w:sz="0" w:space="0" w:color="auto"/>
                        <w:right w:val="none" w:sz="0" w:space="0" w:color="auto"/>
                      </w:divBdr>
                    </w:div>
                  </w:divsChild>
                </w:div>
                <w:div w:id="203561322">
                  <w:marLeft w:val="0"/>
                  <w:marRight w:val="0"/>
                  <w:marTop w:val="0"/>
                  <w:marBottom w:val="0"/>
                  <w:divBdr>
                    <w:top w:val="none" w:sz="0" w:space="0" w:color="auto"/>
                    <w:left w:val="none" w:sz="0" w:space="0" w:color="auto"/>
                    <w:bottom w:val="none" w:sz="0" w:space="0" w:color="auto"/>
                    <w:right w:val="none" w:sz="0" w:space="0" w:color="auto"/>
                  </w:divBdr>
                  <w:divsChild>
                    <w:div w:id="1886133359">
                      <w:marLeft w:val="0"/>
                      <w:marRight w:val="0"/>
                      <w:marTop w:val="0"/>
                      <w:marBottom w:val="0"/>
                      <w:divBdr>
                        <w:top w:val="none" w:sz="0" w:space="0" w:color="auto"/>
                        <w:left w:val="none" w:sz="0" w:space="0" w:color="auto"/>
                        <w:bottom w:val="none" w:sz="0" w:space="0" w:color="auto"/>
                        <w:right w:val="none" w:sz="0" w:space="0" w:color="auto"/>
                      </w:divBdr>
                    </w:div>
                    <w:div w:id="1628123476">
                      <w:marLeft w:val="0"/>
                      <w:marRight w:val="0"/>
                      <w:marTop w:val="0"/>
                      <w:marBottom w:val="0"/>
                      <w:divBdr>
                        <w:top w:val="none" w:sz="0" w:space="0" w:color="auto"/>
                        <w:left w:val="none" w:sz="0" w:space="0" w:color="auto"/>
                        <w:bottom w:val="none" w:sz="0" w:space="0" w:color="auto"/>
                        <w:right w:val="none" w:sz="0" w:space="0" w:color="auto"/>
                      </w:divBdr>
                    </w:div>
                  </w:divsChild>
                </w:div>
                <w:div w:id="1868249855">
                  <w:marLeft w:val="0"/>
                  <w:marRight w:val="0"/>
                  <w:marTop w:val="0"/>
                  <w:marBottom w:val="0"/>
                  <w:divBdr>
                    <w:top w:val="none" w:sz="0" w:space="0" w:color="auto"/>
                    <w:left w:val="none" w:sz="0" w:space="0" w:color="auto"/>
                    <w:bottom w:val="none" w:sz="0" w:space="0" w:color="auto"/>
                    <w:right w:val="none" w:sz="0" w:space="0" w:color="auto"/>
                  </w:divBdr>
                  <w:divsChild>
                    <w:div w:id="331106699">
                      <w:marLeft w:val="0"/>
                      <w:marRight w:val="0"/>
                      <w:marTop w:val="0"/>
                      <w:marBottom w:val="0"/>
                      <w:divBdr>
                        <w:top w:val="none" w:sz="0" w:space="0" w:color="auto"/>
                        <w:left w:val="none" w:sz="0" w:space="0" w:color="auto"/>
                        <w:bottom w:val="none" w:sz="0" w:space="0" w:color="auto"/>
                        <w:right w:val="none" w:sz="0" w:space="0" w:color="auto"/>
                      </w:divBdr>
                    </w:div>
                  </w:divsChild>
                </w:div>
                <w:div w:id="750977277">
                  <w:marLeft w:val="0"/>
                  <w:marRight w:val="0"/>
                  <w:marTop w:val="0"/>
                  <w:marBottom w:val="0"/>
                  <w:divBdr>
                    <w:top w:val="none" w:sz="0" w:space="0" w:color="auto"/>
                    <w:left w:val="none" w:sz="0" w:space="0" w:color="auto"/>
                    <w:bottom w:val="none" w:sz="0" w:space="0" w:color="auto"/>
                    <w:right w:val="none" w:sz="0" w:space="0" w:color="auto"/>
                  </w:divBdr>
                  <w:divsChild>
                    <w:div w:id="1882283868">
                      <w:marLeft w:val="0"/>
                      <w:marRight w:val="0"/>
                      <w:marTop w:val="0"/>
                      <w:marBottom w:val="0"/>
                      <w:divBdr>
                        <w:top w:val="none" w:sz="0" w:space="0" w:color="auto"/>
                        <w:left w:val="none" w:sz="0" w:space="0" w:color="auto"/>
                        <w:bottom w:val="none" w:sz="0" w:space="0" w:color="auto"/>
                        <w:right w:val="none" w:sz="0" w:space="0" w:color="auto"/>
                      </w:divBdr>
                    </w:div>
                    <w:div w:id="2044550665">
                      <w:marLeft w:val="0"/>
                      <w:marRight w:val="0"/>
                      <w:marTop w:val="0"/>
                      <w:marBottom w:val="0"/>
                      <w:divBdr>
                        <w:top w:val="none" w:sz="0" w:space="0" w:color="auto"/>
                        <w:left w:val="none" w:sz="0" w:space="0" w:color="auto"/>
                        <w:bottom w:val="none" w:sz="0" w:space="0" w:color="auto"/>
                        <w:right w:val="none" w:sz="0" w:space="0" w:color="auto"/>
                      </w:divBdr>
                    </w:div>
                  </w:divsChild>
                </w:div>
                <w:div w:id="1561405926">
                  <w:marLeft w:val="0"/>
                  <w:marRight w:val="0"/>
                  <w:marTop w:val="0"/>
                  <w:marBottom w:val="0"/>
                  <w:divBdr>
                    <w:top w:val="none" w:sz="0" w:space="0" w:color="auto"/>
                    <w:left w:val="none" w:sz="0" w:space="0" w:color="auto"/>
                    <w:bottom w:val="none" w:sz="0" w:space="0" w:color="auto"/>
                    <w:right w:val="none" w:sz="0" w:space="0" w:color="auto"/>
                  </w:divBdr>
                  <w:divsChild>
                    <w:div w:id="1896044678">
                      <w:marLeft w:val="0"/>
                      <w:marRight w:val="0"/>
                      <w:marTop w:val="0"/>
                      <w:marBottom w:val="0"/>
                      <w:divBdr>
                        <w:top w:val="none" w:sz="0" w:space="0" w:color="auto"/>
                        <w:left w:val="none" w:sz="0" w:space="0" w:color="auto"/>
                        <w:bottom w:val="none" w:sz="0" w:space="0" w:color="auto"/>
                        <w:right w:val="none" w:sz="0" w:space="0" w:color="auto"/>
                      </w:divBdr>
                    </w:div>
                    <w:div w:id="511648366">
                      <w:marLeft w:val="0"/>
                      <w:marRight w:val="0"/>
                      <w:marTop w:val="0"/>
                      <w:marBottom w:val="0"/>
                      <w:divBdr>
                        <w:top w:val="none" w:sz="0" w:space="0" w:color="auto"/>
                        <w:left w:val="none" w:sz="0" w:space="0" w:color="auto"/>
                        <w:bottom w:val="none" w:sz="0" w:space="0" w:color="auto"/>
                        <w:right w:val="none" w:sz="0" w:space="0" w:color="auto"/>
                      </w:divBdr>
                    </w:div>
                  </w:divsChild>
                </w:div>
                <w:div w:id="1597440705">
                  <w:marLeft w:val="0"/>
                  <w:marRight w:val="0"/>
                  <w:marTop w:val="0"/>
                  <w:marBottom w:val="0"/>
                  <w:divBdr>
                    <w:top w:val="none" w:sz="0" w:space="0" w:color="auto"/>
                    <w:left w:val="none" w:sz="0" w:space="0" w:color="auto"/>
                    <w:bottom w:val="none" w:sz="0" w:space="0" w:color="auto"/>
                    <w:right w:val="none" w:sz="0" w:space="0" w:color="auto"/>
                  </w:divBdr>
                  <w:divsChild>
                    <w:div w:id="1652827875">
                      <w:marLeft w:val="0"/>
                      <w:marRight w:val="0"/>
                      <w:marTop w:val="0"/>
                      <w:marBottom w:val="0"/>
                      <w:divBdr>
                        <w:top w:val="none" w:sz="0" w:space="0" w:color="auto"/>
                        <w:left w:val="none" w:sz="0" w:space="0" w:color="auto"/>
                        <w:bottom w:val="none" w:sz="0" w:space="0" w:color="auto"/>
                        <w:right w:val="none" w:sz="0" w:space="0" w:color="auto"/>
                      </w:divBdr>
                    </w:div>
                  </w:divsChild>
                </w:div>
                <w:div w:id="1891769529">
                  <w:marLeft w:val="0"/>
                  <w:marRight w:val="0"/>
                  <w:marTop w:val="0"/>
                  <w:marBottom w:val="0"/>
                  <w:divBdr>
                    <w:top w:val="none" w:sz="0" w:space="0" w:color="auto"/>
                    <w:left w:val="none" w:sz="0" w:space="0" w:color="auto"/>
                    <w:bottom w:val="none" w:sz="0" w:space="0" w:color="auto"/>
                    <w:right w:val="none" w:sz="0" w:space="0" w:color="auto"/>
                  </w:divBdr>
                  <w:divsChild>
                    <w:div w:id="925651046">
                      <w:marLeft w:val="0"/>
                      <w:marRight w:val="0"/>
                      <w:marTop w:val="0"/>
                      <w:marBottom w:val="0"/>
                      <w:divBdr>
                        <w:top w:val="none" w:sz="0" w:space="0" w:color="auto"/>
                        <w:left w:val="none" w:sz="0" w:space="0" w:color="auto"/>
                        <w:bottom w:val="none" w:sz="0" w:space="0" w:color="auto"/>
                        <w:right w:val="none" w:sz="0" w:space="0" w:color="auto"/>
                      </w:divBdr>
                    </w:div>
                  </w:divsChild>
                </w:div>
                <w:div w:id="667758461">
                  <w:marLeft w:val="0"/>
                  <w:marRight w:val="0"/>
                  <w:marTop w:val="0"/>
                  <w:marBottom w:val="0"/>
                  <w:divBdr>
                    <w:top w:val="none" w:sz="0" w:space="0" w:color="auto"/>
                    <w:left w:val="none" w:sz="0" w:space="0" w:color="auto"/>
                    <w:bottom w:val="none" w:sz="0" w:space="0" w:color="auto"/>
                    <w:right w:val="none" w:sz="0" w:space="0" w:color="auto"/>
                  </w:divBdr>
                  <w:divsChild>
                    <w:div w:id="51080834">
                      <w:marLeft w:val="0"/>
                      <w:marRight w:val="0"/>
                      <w:marTop w:val="0"/>
                      <w:marBottom w:val="0"/>
                      <w:divBdr>
                        <w:top w:val="none" w:sz="0" w:space="0" w:color="auto"/>
                        <w:left w:val="none" w:sz="0" w:space="0" w:color="auto"/>
                        <w:bottom w:val="none" w:sz="0" w:space="0" w:color="auto"/>
                        <w:right w:val="none" w:sz="0" w:space="0" w:color="auto"/>
                      </w:divBdr>
                    </w:div>
                  </w:divsChild>
                </w:div>
                <w:div w:id="1808468696">
                  <w:marLeft w:val="0"/>
                  <w:marRight w:val="0"/>
                  <w:marTop w:val="0"/>
                  <w:marBottom w:val="0"/>
                  <w:divBdr>
                    <w:top w:val="none" w:sz="0" w:space="0" w:color="auto"/>
                    <w:left w:val="none" w:sz="0" w:space="0" w:color="auto"/>
                    <w:bottom w:val="none" w:sz="0" w:space="0" w:color="auto"/>
                    <w:right w:val="none" w:sz="0" w:space="0" w:color="auto"/>
                  </w:divBdr>
                  <w:divsChild>
                    <w:div w:id="1535540629">
                      <w:marLeft w:val="0"/>
                      <w:marRight w:val="0"/>
                      <w:marTop w:val="0"/>
                      <w:marBottom w:val="0"/>
                      <w:divBdr>
                        <w:top w:val="none" w:sz="0" w:space="0" w:color="auto"/>
                        <w:left w:val="none" w:sz="0" w:space="0" w:color="auto"/>
                        <w:bottom w:val="none" w:sz="0" w:space="0" w:color="auto"/>
                        <w:right w:val="none" w:sz="0" w:space="0" w:color="auto"/>
                      </w:divBdr>
                    </w:div>
                  </w:divsChild>
                </w:div>
                <w:div w:id="1420758577">
                  <w:marLeft w:val="0"/>
                  <w:marRight w:val="0"/>
                  <w:marTop w:val="0"/>
                  <w:marBottom w:val="0"/>
                  <w:divBdr>
                    <w:top w:val="none" w:sz="0" w:space="0" w:color="auto"/>
                    <w:left w:val="none" w:sz="0" w:space="0" w:color="auto"/>
                    <w:bottom w:val="none" w:sz="0" w:space="0" w:color="auto"/>
                    <w:right w:val="none" w:sz="0" w:space="0" w:color="auto"/>
                  </w:divBdr>
                  <w:divsChild>
                    <w:div w:id="364674259">
                      <w:marLeft w:val="0"/>
                      <w:marRight w:val="0"/>
                      <w:marTop w:val="0"/>
                      <w:marBottom w:val="0"/>
                      <w:divBdr>
                        <w:top w:val="none" w:sz="0" w:space="0" w:color="auto"/>
                        <w:left w:val="none" w:sz="0" w:space="0" w:color="auto"/>
                        <w:bottom w:val="none" w:sz="0" w:space="0" w:color="auto"/>
                        <w:right w:val="none" w:sz="0" w:space="0" w:color="auto"/>
                      </w:divBdr>
                    </w:div>
                  </w:divsChild>
                </w:div>
                <w:div w:id="779568204">
                  <w:marLeft w:val="0"/>
                  <w:marRight w:val="0"/>
                  <w:marTop w:val="0"/>
                  <w:marBottom w:val="0"/>
                  <w:divBdr>
                    <w:top w:val="none" w:sz="0" w:space="0" w:color="auto"/>
                    <w:left w:val="none" w:sz="0" w:space="0" w:color="auto"/>
                    <w:bottom w:val="none" w:sz="0" w:space="0" w:color="auto"/>
                    <w:right w:val="none" w:sz="0" w:space="0" w:color="auto"/>
                  </w:divBdr>
                  <w:divsChild>
                    <w:div w:id="1820490522">
                      <w:marLeft w:val="0"/>
                      <w:marRight w:val="0"/>
                      <w:marTop w:val="0"/>
                      <w:marBottom w:val="0"/>
                      <w:divBdr>
                        <w:top w:val="none" w:sz="0" w:space="0" w:color="auto"/>
                        <w:left w:val="none" w:sz="0" w:space="0" w:color="auto"/>
                        <w:bottom w:val="none" w:sz="0" w:space="0" w:color="auto"/>
                        <w:right w:val="none" w:sz="0" w:space="0" w:color="auto"/>
                      </w:divBdr>
                    </w:div>
                  </w:divsChild>
                </w:div>
                <w:div w:id="1115828816">
                  <w:marLeft w:val="0"/>
                  <w:marRight w:val="0"/>
                  <w:marTop w:val="0"/>
                  <w:marBottom w:val="0"/>
                  <w:divBdr>
                    <w:top w:val="none" w:sz="0" w:space="0" w:color="auto"/>
                    <w:left w:val="none" w:sz="0" w:space="0" w:color="auto"/>
                    <w:bottom w:val="none" w:sz="0" w:space="0" w:color="auto"/>
                    <w:right w:val="none" w:sz="0" w:space="0" w:color="auto"/>
                  </w:divBdr>
                  <w:divsChild>
                    <w:div w:id="801964320">
                      <w:marLeft w:val="0"/>
                      <w:marRight w:val="0"/>
                      <w:marTop w:val="0"/>
                      <w:marBottom w:val="0"/>
                      <w:divBdr>
                        <w:top w:val="none" w:sz="0" w:space="0" w:color="auto"/>
                        <w:left w:val="none" w:sz="0" w:space="0" w:color="auto"/>
                        <w:bottom w:val="none" w:sz="0" w:space="0" w:color="auto"/>
                        <w:right w:val="none" w:sz="0" w:space="0" w:color="auto"/>
                      </w:divBdr>
                    </w:div>
                  </w:divsChild>
                </w:div>
                <w:div w:id="479813451">
                  <w:marLeft w:val="0"/>
                  <w:marRight w:val="0"/>
                  <w:marTop w:val="0"/>
                  <w:marBottom w:val="0"/>
                  <w:divBdr>
                    <w:top w:val="none" w:sz="0" w:space="0" w:color="auto"/>
                    <w:left w:val="none" w:sz="0" w:space="0" w:color="auto"/>
                    <w:bottom w:val="none" w:sz="0" w:space="0" w:color="auto"/>
                    <w:right w:val="none" w:sz="0" w:space="0" w:color="auto"/>
                  </w:divBdr>
                  <w:divsChild>
                    <w:div w:id="1127968827">
                      <w:marLeft w:val="0"/>
                      <w:marRight w:val="0"/>
                      <w:marTop w:val="0"/>
                      <w:marBottom w:val="0"/>
                      <w:divBdr>
                        <w:top w:val="none" w:sz="0" w:space="0" w:color="auto"/>
                        <w:left w:val="none" w:sz="0" w:space="0" w:color="auto"/>
                        <w:bottom w:val="none" w:sz="0" w:space="0" w:color="auto"/>
                        <w:right w:val="none" w:sz="0" w:space="0" w:color="auto"/>
                      </w:divBdr>
                    </w:div>
                    <w:div w:id="1051466304">
                      <w:marLeft w:val="0"/>
                      <w:marRight w:val="0"/>
                      <w:marTop w:val="0"/>
                      <w:marBottom w:val="0"/>
                      <w:divBdr>
                        <w:top w:val="none" w:sz="0" w:space="0" w:color="auto"/>
                        <w:left w:val="none" w:sz="0" w:space="0" w:color="auto"/>
                        <w:bottom w:val="none" w:sz="0" w:space="0" w:color="auto"/>
                        <w:right w:val="none" w:sz="0" w:space="0" w:color="auto"/>
                      </w:divBdr>
                    </w:div>
                  </w:divsChild>
                </w:div>
                <w:div w:id="2127580409">
                  <w:marLeft w:val="0"/>
                  <w:marRight w:val="0"/>
                  <w:marTop w:val="0"/>
                  <w:marBottom w:val="0"/>
                  <w:divBdr>
                    <w:top w:val="none" w:sz="0" w:space="0" w:color="auto"/>
                    <w:left w:val="none" w:sz="0" w:space="0" w:color="auto"/>
                    <w:bottom w:val="none" w:sz="0" w:space="0" w:color="auto"/>
                    <w:right w:val="none" w:sz="0" w:space="0" w:color="auto"/>
                  </w:divBdr>
                  <w:divsChild>
                    <w:div w:id="2002269748">
                      <w:marLeft w:val="0"/>
                      <w:marRight w:val="0"/>
                      <w:marTop w:val="0"/>
                      <w:marBottom w:val="0"/>
                      <w:divBdr>
                        <w:top w:val="none" w:sz="0" w:space="0" w:color="auto"/>
                        <w:left w:val="none" w:sz="0" w:space="0" w:color="auto"/>
                        <w:bottom w:val="none" w:sz="0" w:space="0" w:color="auto"/>
                        <w:right w:val="none" w:sz="0" w:space="0" w:color="auto"/>
                      </w:divBdr>
                    </w:div>
                    <w:div w:id="16976760">
                      <w:marLeft w:val="0"/>
                      <w:marRight w:val="0"/>
                      <w:marTop w:val="0"/>
                      <w:marBottom w:val="0"/>
                      <w:divBdr>
                        <w:top w:val="none" w:sz="0" w:space="0" w:color="auto"/>
                        <w:left w:val="none" w:sz="0" w:space="0" w:color="auto"/>
                        <w:bottom w:val="none" w:sz="0" w:space="0" w:color="auto"/>
                        <w:right w:val="none" w:sz="0" w:space="0" w:color="auto"/>
                      </w:divBdr>
                    </w:div>
                  </w:divsChild>
                </w:div>
                <w:div w:id="1167600059">
                  <w:marLeft w:val="0"/>
                  <w:marRight w:val="0"/>
                  <w:marTop w:val="0"/>
                  <w:marBottom w:val="0"/>
                  <w:divBdr>
                    <w:top w:val="none" w:sz="0" w:space="0" w:color="auto"/>
                    <w:left w:val="none" w:sz="0" w:space="0" w:color="auto"/>
                    <w:bottom w:val="none" w:sz="0" w:space="0" w:color="auto"/>
                    <w:right w:val="none" w:sz="0" w:space="0" w:color="auto"/>
                  </w:divBdr>
                  <w:divsChild>
                    <w:div w:id="2083478228">
                      <w:marLeft w:val="0"/>
                      <w:marRight w:val="0"/>
                      <w:marTop w:val="0"/>
                      <w:marBottom w:val="0"/>
                      <w:divBdr>
                        <w:top w:val="none" w:sz="0" w:space="0" w:color="auto"/>
                        <w:left w:val="none" w:sz="0" w:space="0" w:color="auto"/>
                        <w:bottom w:val="none" w:sz="0" w:space="0" w:color="auto"/>
                        <w:right w:val="none" w:sz="0" w:space="0" w:color="auto"/>
                      </w:divBdr>
                    </w:div>
                    <w:div w:id="426658339">
                      <w:marLeft w:val="0"/>
                      <w:marRight w:val="0"/>
                      <w:marTop w:val="0"/>
                      <w:marBottom w:val="0"/>
                      <w:divBdr>
                        <w:top w:val="none" w:sz="0" w:space="0" w:color="auto"/>
                        <w:left w:val="none" w:sz="0" w:space="0" w:color="auto"/>
                        <w:bottom w:val="none" w:sz="0" w:space="0" w:color="auto"/>
                        <w:right w:val="none" w:sz="0" w:space="0" w:color="auto"/>
                      </w:divBdr>
                    </w:div>
                  </w:divsChild>
                </w:div>
                <w:div w:id="1886865395">
                  <w:marLeft w:val="0"/>
                  <w:marRight w:val="0"/>
                  <w:marTop w:val="0"/>
                  <w:marBottom w:val="0"/>
                  <w:divBdr>
                    <w:top w:val="none" w:sz="0" w:space="0" w:color="auto"/>
                    <w:left w:val="none" w:sz="0" w:space="0" w:color="auto"/>
                    <w:bottom w:val="none" w:sz="0" w:space="0" w:color="auto"/>
                    <w:right w:val="none" w:sz="0" w:space="0" w:color="auto"/>
                  </w:divBdr>
                  <w:divsChild>
                    <w:div w:id="2124566003">
                      <w:marLeft w:val="0"/>
                      <w:marRight w:val="0"/>
                      <w:marTop w:val="0"/>
                      <w:marBottom w:val="0"/>
                      <w:divBdr>
                        <w:top w:val="none" w:sz="0" w:space="0" w:color="auto"/>
                        <w:left w:val="none" w:sz="0" w:space="0" w:color="auto"/>
                        <w:bottom w:val="none" w:sz="0" w:space="0" w:color="auto"/>
                        <w:right w:val="none" w:sz="0" w:space="0" w:color="auto"/>
                      </w:divBdr>
                    </w:div>
                    <w:div w:id="116264120">
                      <w:marLeft w:val="0"/>
                      <w:marRight w:val="0"/>
                      <w:marTop w:val="0"/>
                      <w:marBottom w:val="0"/>
                      <w:divBdr>
                        <w:top w:val="none" w:sz="0" w:space="0" w:color="auto"/>
                        <w:left w:val="none" w:sz="0" w:space="0" w:color="auto"/>
                        <w:bottom w:val="none" w:sz="0" w:space="0" w:color="auto"/>
                        <w:right w:val="none" w:sz="0" w:space="0" w:color="auto"/>
                      </w:divBdr>
                    </w:div>
                  </w:divsChild>
                </w:div>
                <w:div w:id="1379163880">
                  <w:marLeft w:val="0"/>
                  <w:marRight w:val="0"/>
                  <w:marTop w:val="0"/>
                  <w:marBottom w:val="0"/>
                  <w:divBdr>
                    <w:top w:val="none" w:sz="0" w:space="0" w:color="auto"/>
                    <w:left w:val="none" w:sz="0" w:space="0" w:color="auto"/>
                    <w:bottom w:val="none" w:sz="0" w:space="0" w:color="auto"/>
                    <w:right w:val="none" w:sz="0" w:space="0" w:color="auto"/>
                  </w:divBdr>
                  <w:divsChild>
                    <w:div w:id="1545603902">
                      <w:marLeft w:val="0"/>
                      <w:marRight w:val="0"/>
                      <w:marTop w:val="0"/>
                      <w:marBottom w:val="0"/>
                      <w:divBdr>
                        <w:top w:val="none" w:sz="0" w:space="0" w:color="auto"/>
                        <w:left w:val="none" w:sz="0" w:space="0" w:color="auto"/>
                        <w:bottom w:val="none" w:sz="0" w:space="0" w:color="auto"/>
                        <w:right w:val="none" w:sz="0" w:space="0" w:color="auto"/>
                      </w:divBdr>
                    </w:div>
                    <w:div w:id="1405488845">
                      <w:marLeft w:val="0"/>
                      <w:marRight w:val="0"/>
                      <w:marTop w:val="0"/>
                      <w:marBottom w:val="0"/>
                      <w:divBdr>
                        <w:top w:val="none" w:sz="0" w:space="0" w:color="auto"/>
                        <w:left w:val="none" w:sz="0" w:space="0" w:color="auto"/>
                        <w:bottom w:val="none" w:sz="0" w:space="0" w:color="auto"/>
                        <w:right w:val="none" w:sz="0" w:space="0" w:color="auto"/>
                      </w:divBdr>
                    </w:div>
                  </w:divsChild>
                </w:div>
                <w:div w:id="1462116579">
                  <w:marLeft w:val="0"/>
                  <w:marRight w:val="0"/>
                  <w:marTop w:val="0"/>
                  <w:marBottom w:val="0"/>
                  <w:divBdr>
                    <w:top w:val="none" w:sz="0" w:space="0" w:color="auto"/>
                    <w:left w:val="none" w:sz="0" w:space="0" w:color="auto"/>
                    <w:bottom w:val="none" w:sz="0" w:space="0" w:color="auto"/>
                    <w:right w:val="none" w:sz="0" w:space="0" w:color="auto"/>
                  </w:divBdr>
                  <w:divsChild>
                    <w:div w:id="212933299">
                      <w:marLeft w:val="0"/>
                      <w:marRight w:val="0"/>
                      <w:marTop w:val="0"/>
                      <w:marBottom w:val="0"/>
                      <w:divBdr>
                        <w:top w:val="none" w:sz="0" w:space="0" w:color="auto"/>
                        <w:left w:val="none" w:sz="0" w:space="0" w:color="auto"/>
                        <w:bottom w:val="none" w:sz="0" w:space="0" w:color="auto"/>
                        <w:right w:val="none" w:sz="0" w:space="0" w:color="auto"/>
                      </w:divBdr>
                    </w:div>
                  </w:divsChild>
                </w:div>
                <w:div w:id="67263953">
                  <w:marLeft w:val="0"/>
                  <w:marRight w:val="0"/>
                  <w:marTop w:val="0"/>
                  <w:marBottom w:val="0"/>
                  <w:divBdr>
                    <w:top w:val="none" w:sz="0" w:space="0" w:color="auto"/>
                    <w:left w:val="none" w:sz="0" w:space="0" w:color="auto"/>
                    <w:bottom w:val="none" w:sz="0" w:space="0" w:color="auto"/>
                    <w:right w:val="none" w:sz="0" w:space="0" w:color="auto"/>
                  </w:divBdr>
                  <w:divsChild>
                    <w:div w:id="854659940">
                      <w:marLeft w:val="0"/>
                      <w:marRight w:val="0"/>
                      <w:marTop w:val="0"/>
                      <w:marBottom w:val="0"/>
                      <w:divBdr>
                        <w:top w:val="none" w:sz="0" w:space="0" w:color="auto"/>
                        <w:left w:val="none" w:sz="0" w:space="0" w:color="auto"/>
                        <w:bottom w:val="none" w:sz="0" w:space="0" w:color="auto"/>
                        <w:right w:val="none" w:sz="0" w:space="0" w:color="auto"/>
                      </w:divBdr>
                    </w:div>
                  </w:divsChild>
                </w:div>
                <w:div w:id="1012606126">
                  <w:marLeft w:val="0"/>
                  <w:marRight w:val="0"/>
                  <w:marTop w:val="0"/>
                  <w:marBottom w:val="0"/>
                  <w:divBdr>
                    <w:top w:val="none" w:sz="0" w:space="0" w:color="auto"/>
                    <w:left w:val="none" w:sz="0" w:space="0" w:color="auto"/>
                    <w:bottom w:val="none" w:sz="0" w:space="0" w:color="auto"/>
                    <w:right w:val="none" w:sz="0" w:space="0" w:color="auto"/>
                  </w:divBdr>
                  <w:divsChild>
                    <w:div w:id="816651909">
                      <w:marLeft w:val="0"/>
                      <w:marRight w:val="0"/>
                      <w:marTop w:val="0"/>
                      <w:marBottom w:val="0"/>
                      <w:divBdr>
                        <w:top w:val="none" w:sz="0" w:space="0" w:color="auto"/>
                        <w:left w:val="none" w:sz="0" w:space="0" w:color="auto"/>
                        <w:bottom w:val="none" w:sz="0" w:space="0" w:color="auto"/>
                        <w:right w:val="none" w:sz="0" w:space="0" w:color="auto"/>
                      </w:divBdr>
                    </w:div>
                    <w:div w:id="1418550820">
                      <w:marLeft w:val="0"/>
                      <w:marRight w:val="0"/>
                      <w:marTop w:val="0"/>
                      <w:marBottom w:val="0"/>
                      <w:divBdr>
                        <w:top w:val="none" w:sz="0" w:space="0" w:color="auto"/>
                        <w:left w:val="none" w:sz="0" w:space="0" w:color="auto"/>
                        <w:bottom w:val="none" w:sz="0" w:space="0" w:color="auto"/>
                        <w:right w:val="none" w:sz="0" w:space="0" w:color="auto"/>
                      </w:divBdr>
                    </w:div>
                    <w:div w:id="1621303012">
                      <w:marLeft w:val="0"/>
                      <w:marRight w:val="0"/>
                      <w:marTop w:val="0"/>
                      <w:marBottom w:val="0"/>
                      <w:divBdr>
                        <w:top w:val="none" w:sz="0" w:space="0" w:color="auto"/>
                        <w:left w:val="none" w:sz="0" w:space="0" w:color="auto"/>
                        <w:bottom w:val="none" w:sz="0" w:space="0" w:color="auto"/>
                        <w:right w:val="none" w:sz="0" w:space="0" w:color="auto"/>
                      </w:divBdr>
                    </w:div>
                    <w:div w:id="694386068">
                      <w:marLeft w:val="0"/>
                      <w:marRight w:val="0"/>
                      <w:marTop w:val="0"/>
                      <w:marBottom w:val="0"/>
                      <w:divBdr>
                        <w:top w:val="none" w:sz="0" w:space="0" w:color="auto"/>
                        <w:left w:val="none" w:sz="0" w:space="0" w:color="auto"/>
                        <w:bottom w:val="none" w:sz="0" w:space="0" w:color="auto"/>
                        <w:right w:val="none" w:sz="0" w:space="0" w:color="auto"/>
                      </w:divBdr>
                    </w:div>
                    <w:div w:id="1429543009">
                      <w:marLeft w:val="0"/>
                      <w:marRight w:val="0"/>
                      <w:marTop w:val="0"/>
                      <w:marBottom w:val="0"/>
                      <w:divBdr>
                        <w:top w:val="none" w:sz="0" w:space="0" w:color="auto"/>
                        <w:left w:val="none" w:sz="0" w:space="0" w:color="auto"/>
                        <w:bottom w:val="none" w:sz="0" w:space="0" w:color="auto"/>
                        <w:right w:val="none" w:sz="0" w:space="0" w:color="auto"/>
                      </w:divBdr>
                    </w:div>
                    <w:div w:id="1167867865">
                      <w:marLeft w:val="0"/>
                      <w:marRight w:val="0"/>
                      <w:marTop w:val="0"/>
                      <w:marBottom w:val="0"/>
                      <w:divBdr>
                        <w:top w:val="none" w:sz="0" w:space="0" w:color="auto"/>
                        <w:left w:val="none" w:sz="0" w:space="0" w:color="auto"/>
                        <w:bottom w:val="none" w:sz="0" w:space="0" w:color="auto"/>
                        <w:right w:val="none" w:sz="0" w:space="0" w:color="auto"/>
                      </w:divBdr>
                    </w:div>
                    <w:div w:id="1381630784">
                      <w:marLeft w:val="0"/>
                      <w:marRight w:val="0"/>
                      <w:marTop w:val="0"/>
                      <w:marBottom w:val="0"/>
                      <w:divBdr>
                        <w:top w:val="none" w:sz="0" w:space="0" w:color="auto"/>
                        <w:left w:val="none" w:sz="0" w:space="0" w:color="auto"/>
                        <w:bottom w:val="none" w:sz="0" w:space="0" w:color="auto"/>
                        <w:right w:val="none" w:sz="0" w:space="0" w:color="auto"/>
                      </w:divBdr>
                    </w:div>
                    <w:div w:id="807283676">
                      <w:marLeft w:val="0"/>
                      <w:marRight w:val="0"/>
                      <w:marTop w:val="0"/>
                      <w:marBottom w:val="0"/>
                      <w:divBdr>
                        <w:top w:val="none" w:sz="0" w:space="0" w:color="auto"/>
                        <w:left w:val="none" w:sz="0" w:space="0" w:color="auto"/>
                        <w:bottom w:val="none" w:sz="0" w:space="0" w:color="auto"/>
                        <w:right w:val="none" w:sz="0" w:space="0" w:color="auto"/>
                      </w:divBdr>
                    </w:div>
                    <w:div w:id="1395397774">
                      <w:marLeft w:val="0"/>
                      <w:marRight w:val="0"/>
                      <w:marTop w:val="0"/>
                      <w:marBottom w:val="0"/>
                      <w:divBdr>
                        <w:top w:val="none" w:sz="0" w:space="0" w:color="auto"/>
                        <w:left w:val="none" w:sz="0" w:space="0" w:color="auto"/>
                        <w:bottom w:val="none" w:sz="0" w:space="0" w:color="auto"/>
                        <w:right w:val="none" w:sz="0" w:space="0" w:color="auto"/>
                      </w:divBdr>
                    </w:div>
                    <w:div w:id="280456729">
                      <w:marLeft w:val="0"/>
                      <w:marRight w:val="0"/>
                      <w:marTop w:val="0"/>
                      <w:marBottom w:val="0"/>
                      <w:divBdr>
                        <w:top w:val="none" w:sz="0" w:space="0" w:color="auto"/>
                        <w:left w:val="none" w:sz="0" w:space="0" w:color="auto"/>
                        <w:bottom w:val="none" w:sz="0" w:space="0" w:color="auto"/>
                        <w:right w:val="none" w:sz="0" w:space="0" w:color="auto"/>
                      </w:divBdr>
                    </w:div>
                    <w:div w:id="1407147021">
                      <w:marLeft w:val="0"/>
                      <w:marRight w:val="0"/>
                      <w:marTop w:val="0"/>
                      <w:marBottom w:val="0"/>
                      <w:divBdr>
                        <w:top w:val="none" w:sz="0" w:space="0" w:color="auto"/>
                        <w:left w:val="none" w:sz="0" w:space="0" w:color="auto"/>
                        <w:bottom w:val="none" w:sz="0" w:space="0" w:color="auto"/>
                        <w:right w:val="none" w:sz="0" w:space="0" w:color="auto"/>
                      </w:divBdr>
                    </w:div>
                    <w:div w:id="1991519259">
                      <w:marLeft w:val="0"/>
                      <w:marRight w:val="0"/>
                      <w:marTop w:val="0"/>
                      <w:marBottom w:val="0"/>
                      <w:divBdr>
                        <w:top w:val="none" w:sz="0" w:space="0" w:color="auto"/>
                        <w:left w:val="none" w:sz="0" w:space="0" w:color="auto"/>
                        <w:bottom w:val="none" w:sz="0" w:space="0" w:color="auto"/>
                        <w:right w:val="none" w:sz="0" w:space="0" w:color="auto"/>
                      </w:divBdr>
                    </w:div>
                    <w:div w:id="195168618">
                      <w:marLeft w:val="0"/>
                      <w:marRight w:val="0"/>
                      <w:marTop w:val="0"/>
                      <w:marBottom w:val="0"/>
                      <w:divBdr>
                        <w:top w:val="none" w:sz="0" w:space="0" w:color="auto"/>
                        <w:left w:val="none" w:sz="0" w:space="0" w:color="auto"/>
                        <w:bottom w:val="none" w:sz="0" w:space="0" w:color="auto"/>
                        <w:right w:val="none" w:sz="0" w:space="0" w:color="auto"/>
                      </w:divBdr>
                    </w:div>
                    <w:div w:id="645746131">
                      <w:marLeft w:val="0"/>
                      <w:marRight w:val="0"/>
                      <w:marTop w:val="0"/>
                      <w:marBottom w:val="0"/>
                      <w:divBdr>
                        <w:top w:val="none" w:sz="0" w:space="0" w:color="auto"/>
                        <w:left w:val="none" w:sz="0" w:space="0" w:color="auto"/>
                        <w:bottom w:val="none" w:sz="0" w:space="0" w:color="auto"/>
                        <w:right w:val="none" w:sz="0" w:space="0" w:color="auto"/>
                      </w:divBdr>
                    </w:div>
                    <w:div w:id="125047496">
                      <w:marLeft w:val="0"/>
                      <w:marRight w:val="0"/>
                      <w:marTop w:val="0"/>
                      <w:marBottom w:val="0"/>
                      <w:divBdr>
                        <w:top w:val="none" w:sz="0" w:space="0" w:color="auto"/>
                        <w:left w:val="none" w:sz="0" w:space="0" w:color="auto"/>
                        <w:bottom w:val="none" w:sz="0" w:space="0" w:color="auto"/>
                        <w:right w:val="none" w:sz="0" w:space="0" w:color="auto"/>
                      </w:divBdr>
                    </w:div>
                    <w:div w:id="2137403265">
                      <w:marLeft w:val="0"/>
                      <w:marRight w:val="0"/>
                      <w:marTop w:val="0"/>
                      <w:marBottom w:val="0"/>
                      <w:divBdr>
                        <w:top w:val="none" w:sz="0" w:space="0" w:color="auto"/>
                        <w:left w:val="none" w:sz="0" w:space="0" w:color="auto"/>
                        <w:bottom w:val="none" w:sz="0" w:space="0" w:color="auto"/>
                        <w:right w:val="none" w:sz="0" w:space="0" w:color="auto"/>
                      </w:divBdr>
                    </w:div>
                    <w:div w:id="841162436">
                      <w:marLeft w:val="0"/>
                      <w:marRight w:val="0"/>
                      <w:marTop w:val="0"/>
                      <w:marBottom w:val="0"/>
                      <w:divBdr>
                        <w:top w:val="none" w:sz="0" w:space="0" w:color="auto"/>
                        <w:left w:val="none" w:sz="0" w:space="0" w:color="auto"/>
                        <w:bottom w:val="none" w:sz="0" w:space="0" w:color="auto"/>
                        <w:right w:val="none" w:sz="0" w:space="0" w:color="auto"/>
                      </w:divBdr>
                    </w:div>
                    <w:div w:id="1199659140">
                      <w:marLeft w:val="0"/>
                      <w:marRight w:val="0"/>
                      <w:marTop w:val="0"/>
                      <w:marBottom w:val="0"/>
                      <w:divBdr>
                        <w:top w:val="none" w:sz="0" w:space="0" w:color="auto"/>
                        <w:left w:val="none" w:sz="0" w:space="0" w:color="auto"/>
                        <w:bottom w:val="none" w:sz="0" w:space="0" w:color="auto"/>
                        <w:right w:val="none" w:sz="0" w:space="0" w:color="auto"/>
                      </w:divBdr>
                    </w:div>
                    <w:div w:id="652639177">
                      <w:marLeft w:val="0"/>
                      <w:marRight w:val="0"/>
                      <w:marTop w:val="0"/>
                      <w:marBottom w:val="0"/>
                      <w:divBdr>
                        <w:top w:val="none" w:sz="0" w:space="0" w:color="auto"/>
                        <w:left w:val="none" w:sz="0" w:space="0" w:color="auto"/>
                        <w:bottom w:val="none" w:sz="0" w:space="0" w:color="auto"/>
                        <w:right w:val="none" w:sz="0" w:space="0" w:color="auto"/>
                      </w:divBdr>
                    </w:div>
                    <w:div w:id="2028405463">
                      <w:marLeft w:val="0"/>
                      <w:marRight w:val="0"/>
                      <w:marTop w:val="0"/>
                      <w:marBottom w:val="0"/>
                      <w:divBdr>
                        <w:top w:val="none" w:sz="0" w:space="0" w:color="auto"/>
                        <w:left w:val="none" w:sz="0" w:space="0" w:color="auto"/>
                        <w:bottom w:val="none" w:sz="0" w:space="0" w:color="auto"/>
                        <w:right w:val="none" w:sz="0" w:space="0" w:color="auto"/>
                      </w:divBdr>
                    </w:div>
                    <w:div w:id="590898691">
                      <w:marLeft w:val="0"/>
                      <w:marRight w:val="0"/>
                      <w:marTop w:val="0"/>
                      <w:marBottom w:val="0"/>
                      <w:divBdr>
                        <w:top w:val="none" w:sz="0" w:space="0" w:color="auto"/>
                        <w:left w:val="none" w:sz="0" w:space="0" w:color="auto"/>
                        <w:bottom w:val="none" w:sz="0" w:space="0" w:color="auto"/>
                        <w:right w:val="none" w:sz="0" w:space="0" w:color="auto"/>
                      </w:divBdr>
                    </w:div>
                    <w:div w:id="880365913">
                      <w:marLeft w:val="0"/>
                      <w:marRight w:val="0"/>
                      <w:marTop w:val="0"/>
                      <w:marBottom w:val="0"/>
                      <w:divBdr>
                        <w:top w:val="none" w:sz="0" w:space="0" w:color="auto"/>
                        <w:left w:val="none" w:sz="0" w:space="0" w:color="auto"/>
                        <w:bottom w:val="none" w:sz="0" w:space="0" w:color="auto"/>
                        <w:right w:val="none" w:sz="0" w:space="0" w:color="auto"/>
                      </w:divBdr>
                    </w:div>
                    <w:div w:id="70977259">
                      <w:marLeft w:val="0"/>
                      <w:marRight w:val="0"/>
                      <w:marTop w:val="0"/>
                      <w:marBottom w:val="0"/>
                      <w:divBdr>
                        <w:top w:val="none" w:sz="0" w:space="0" w:color="auto"/>
                        <w:left w:val="none" w:sz="0" w:space="0" w:color="auto"/>
                        <w:bottom w:val="none" w:sz="0" w:space="0" w:color="auto"/>
                        <w:right w:val="none" w:sz="0" w:space="0" w:color="auto"/>
                      </w:divBdr>
                    </w:div>
                    <w:div w:id="1899590967">
                      <w:marLeft w:val="0"/>
                      <w:marRight w:val="0"/>
                      <w:marTop w:val="0"/>
                      <w:marBottom w:val="0"/>
                      <w:divBdr>
                        <w:top w:val="none" w:sz="0" w:space="0" w:color="auto"/>
                        <w:left w:val="none" w:sz="0" w:space="0" w:color="auto"/>
                        <w:bottom w:val="none" w:sz="0" w:space="0" w:color="auto"/>
                        <w:right w:val="none" w:sz="0" w:space="0" w:color="auto"/>
                      </w:divBdr>
                    </w:div>
                    <w:div w:id="1655262265">
                      <w:marLeft w:val="0"/>
                      <w:marRight w:val="0"/>
                      <w:marTop w:val="0"/>
                      <w:marBottom w:val="0"/>
                      <w:divBdr>
                        <w:top w:val="none" w:sz="0" w:space="0" w:color="auto"/>
                        <w:left w:val="none" w:sz="0" w:space="0" w:color="auto"/>
                        <w:bottom w:val="none" w:sz="0" w:space="0" w:color="auto"/>
                        <w:right w:val="none" w:sz="0" w:space="0" w:color="auto"/>
                      </w:divBdr>
                    </w:div>
                    <w:div w:id="1057240050">
                      <w:marLeft w:val="0"/>
                      <w:marRight w:val="0"/>
                      <w:marTop w:val="0"/>
                      <w:marBottom w:val="0"/>
                      <w:divBdr>
                        <w:top w:val="none" w:sz="0" w:space="0" w:color="auto"/>
                        <w:left w:val="none" w:sz="0" w:space="0" w:color="auto"/>
                        <w:bottom w:val="none" w:sz="0" w:space="0" w:color="auto"/>
                        <w:right w:val="none" w:sz="0" w:space="0" w:color="auto"/>
                      </w:divBdr>
                    </w:div>
                    <w:div w:id="1508986362">
                      <w:marLeft w:val="0"/>
                      <w:marRight w:val="0"/>
                      <w:marTop w:val="0"/>
                      <w:marBottom w:val="0"/>
                      <w:divBdr>
                        <w:top w:val="none" w:sz="0" w:space="0" w:color="auto"/>
                        <w:left w:val="none" w:sz="0" w:space="0" w:color="auto"/>
                        <w:bottom w:val="none" w:sz="0" w:space="0" w:color="auto"/>
                        <w:right w:val="none" w:sz="0" w:space="0" w:color="auto"/>
                      </w:divBdr>
                    </w:div>
                    <w:div w:id="36199499">
                      <w:marLeft w:val="0"/>
                      <w:marRight w:val="0"/>
                      <w:marTop w:val="0"/>
                      <w:marBottom w:val="0"/>
                      <w:divBdr>
                        <w:top w:val="none" w:sz="0" w:space="0" w:color="auto"/>
                        <w:left w:val="none" w:sz="0" w:space="0" w:color="auto"/>
                        <w:bottom w:val="none" w:sz="0" w:space="0" w:color="auto"/>
                        <w:right w:val="none" w:sz="0" w:space="0" w:color="auto"/>
                      </w:divBdr>
                    </w:div>
                    <w:div w:id="1574731078">
                      <w:marLeft w:val="0"/>
                      <w:marRight w:val="0"/>
                      <w:marTop w:val="0"/>
                      <w:marBottom w:val="0"/>
                      <w:divBdr>
                        <w:top w:val="none" w:sz="0" w:space="0" w:color="auto"/>
                        <w:left w:val="none" w:sz="0" w:space="0" w:color="auto"/>
                        <w:bottom w:val="none" w:sz="0" w:space="0" w:color="auto"/>
                        <w:right w:val="none" w:sz="0" w:space="0" w:color="auto"/>
                      </w:divBdr>
                    </w:div>
                    <w:div w:id="584073309">
                      <w:marLeft w:val="0"/>
                      <w:marRight w:val="0"/>
                      <w:marTop w:val="0"/>
                      <w:marBottom w:val="0"/>
                      <w:divBdr>
                        <w:top w:val="none" w:sz="0" w:space="0" w:color="auto"/>
                        <w:left w:val="none" w:sz="0" w:space="0" w:color="auto"/>
                        <w:bottom w:val="none" w:sz="0" w:space="0" w:color="auto"/>
                        <w:right w:val="none" w:sz="0" w:space="0" w:color="auto"/>
                      </w:divBdr>
                    </w:div>
                    <w:div w:id="1447846241">
                      <w:marLeft w:val="0"/>
                      <w:marRight w:val="0"/>
                      <w:marTop w:val="0"/>
                      <w:marBottom w:val="0"/>
                      <w:divBdr>
                        <w:top w:val="none" w:sz="0" w:space="0" w:color="auto"/>
                        <w:left w:val="none" w:sz="0" w:space="0" w:color="auto"/>
                        <w:bottom w:val="none" w:sz="0" w:space="0" w:color="auto"/>
                        <w:right w:val="none" w:sz="0" w:space="0" w:color="auto"/>
                      </w:divBdr>
                    </w:div>
                    <w:div w:id="1803111891">
                      <w:marLeft w:val="0"/>
                      <w:marRight w:val="0"/>
                      <w:marTop w:val="0"/>
                      <w:marBottom w:val="0"/>
                      <w:divBdr>
                        <w:top w:val="none" w:sz="0" w:space="0" w:color="auto"/>
                        <w:left w:val="none" w:sz="0" w:space="0" w:color="auto"/>
                        <w:bottom w:val="none" w:sz="0" w:space="0" w:color="auto"/>
                        <w:right w:val="none" w:sz="0" w:space="0" w:color="auto"/>
                      </w:divBdr>
                    </w:div>
                    <w:div w:id="807742299">
                      <w:marLeft w:val="0"/>
                      <w:marRight w:val="0"/>
                      <w:marTop w:val="0"/>
                      <w:marBottom w:val="0"/>
                      <w:divBdr>
                        <w:top w:val="none" w:sz="0" w:space="0" w:color="auto"/>
                        <w:left w:val="none" w:sz="0" w:space="0" w:color="auto"/>
                        <w:bottom w:val="none" w:sz="0" w:space="0" w:color="auto"/>
                        <w:right w:val="none" w:sz="0" w:space="0" w:color="auto"/>
                      </w:divBdr>
                    </w:div>
                    <w:div w:id="1752317431">
                      <w:marLeft w:val="0"/>
                      <w:marRight w:val="0"/>
                      <w:marTop w:val="0"/>
                      <w:marBottom w:val="0"/>
                      <w:divBdr>
                        <w:top w:val="none" w:sz="0" w:space="0" w:color="auto"/>
                        <w:left w:val="none" w:sz="0" w:space="0" w:color="auto"/>
                        <w:bottom w:val="none" w:sz="0" w:space="0" w:color="auto"/>
                        <w:right w:val="none" w:sz="0" w:space="0" w:color="auto"/>
                      </w:divBdr>
                    </w:div>
                    <w:div w:id="897084390">
                      <w:marLeft w:val="0"/>
                      <w:marRight w:val="0"/>
                      <w:marTop w:val="0"/>
                      <w:marBottom w:val="0"/>
                      <w:divBdr>
                        <w:top w:val="none" w:sz="0" w:space="0" w:color="auto"/>
                        <w:left w:val="none" w:sz="0" w:space="0" w:color="auto"/>
                        <w:bottom w:val="none" w:sz="0" w:space="0" w:color="auto"/>
                        <w:right w:val="none" w:sz="0" w:space="0" w:color="auto"/>
                      </w:divBdr>
                    </w:div>
                    <w:div w:id="246112203">
                      <w:marLeft w:val="0"/>
                      <w:marRight w:val="0"/>
                      <w:marTop w:val="0"/>
                      <w:marBottom w:val="0"/>
                      <w:divBdr>
                        <w:top w:val="none" w:sz="0" w:space="0" w:color="auto"/>
                        <w:left w:val="none" w:sz="0" w:space="0" w:color="auto"/>
                        <w:bottom w:val="none" w:sz="0" w:space="0" w:color="auto"/>
                        <w:right w:val="none" w:sz="0" w:space="0" w:color="auto"/>
                      </w:divBdr>
                    </w:div>
                    <w:div w:id="583222398">
                      <w:marLeft w:val="0"/>
                      <w:marRight w:val="0"/>
                      <w:marTop w:val="0"/>
                      <w:marBottom w:val="0"/>
                      <w:divBdr>
                        <w:top w:val="none" w:sz="0" w:space="0" w:color="auto"/>
                        <w:left w:val="none" w:sz="0" w:space="0" w:color="auto"/>
                        <w:bottom w:val="none" w:sz="0" w:space="0" w:color="auto"/>
                        <w:right w:val="none" w:sz="0" w:space="0" w:color="auto"/>
                      </w:divBdr>
                    </w:div>
                    <w:div w:id="745104526">
                      <w:marLeft w:val="0"/>
                      <w:marRight w:val="0"/>
                      <w:marTop w:val="0"/>
                      <w:marBottom w:val="0"/>
                      <w:divBdr>
                        <w:top w:val="none" w:sz="0" w:space="0" w:color="auto"/>
                        <w:left w:val="none" w:sz="0" w:space="0" w:color="auto"/>
                        <w:bottom w:val="none" w:sz="0" w:space="0" w:color="auto"/>
                        <w:right w:val="none" w:sz="0" w:space="0" w:color="auto"/>
                      </w:divBdr>
                    </w:div>
                    <w:div w:id="729888445">
                      <w:marLeft w:val="0"/>
                      <w:marRight w:val="0"/>
                      <w:marTop w:val="0"/>
                      <w:marBottom w:val="0"/>
                      <w:divBdr>
                        <w:top w:val="none" w:sz="0" w:space="0" w:color="auto"/>
                        <w:left w:val="none" w:sz="0" w:space="0" w:color="auto"/>
                        <w:bottom w:val="none" w:sz="0" w:space="0" w:color="auto"/>
                        <w:right w:val="none" w:sz="0" w:space="0" w:color="auto"/>
                      </w:divBdr>
                    </w:div>
                    <w:div w:id="2029260262">
                      <w:marLeft w:val="0"/>
                      <w:marRight w:val="0"/>
                      <w:marTop w:val="0"/>
                      <w:marBottom w:val="0"/>
                      <w:divBdr>
                        <w:top w:val="none" w:sz="0" w:space="0" w:color="auto"/>
                        <w:left w:val="none" w:sz="0" w:space="0" w:color="auto"/>
                        <w:bottom w:val="none" w:sz="0" w:space="0" w:color="auto"/>
                        <w:right w:val="none" w:sz="0" w:space="0" w:color="auto"/>
                      </w:divBdr>
                    </w:div>
                    <w:div w:id="1179346242">
                      <w:marLeft w:val="0"/>
                      <w:marRight w:val="0"/>
                      <w:marTop w:val="0"/>
                      <w:marBottom w:val="0"/>
                      <w:divBdr>
                        <w:top w:val="none" w:sz="0" w:space="0" w:color="auto"/>
                        <w:left w:val="none" w:sz="0" w:space="0" w:color="auto"/>
                        <w:bottom w:val="none" w:sz="0" w:space="0" w:color="auto"/>
                        <w:right w:val="none" w:sz="0" w:space="0" w:color="auto"/>
                      </w:divBdr>
                    </w:div>
                    <w:div w:id="1244877892">
                      <w:marLeft w:val="0"/>
                      <w:marRight w:val="0"/>
                      <w:marTop w:val="0"/>
                      <w:marBottom w:val="0"/>
                      <w:divBdr>
                        <w:top w:val="none" w:sz="0" w:space="0" w:color="auto"/>
                        <w:left w:val="none" w:sz="0" w:space="0" w:color="auto"/>
                        <w:bottom w:val="none" w:sz="0" w:space="0" w:color="auto"/>
                        <w:right w:val="none" w:sz="0" w:space="0" w:color="auto"/>
                      </w:divBdr>
                    </w:div>
                    <w:div w:id="1300843931">
                      <w:marLeft w:val="0"/>
                      <w:marRight w:val="0"/>
                      <w:marTop w:val="0"/>
                      <w:marBottom w:val="0"/>
                      <w:divBdr>
                        <w:top w:val="none" w:sz="0" w:space="0" w:color="auto"/>
                        <w:left w:val="none" w:sz="0" w:space="0" w:color="auto"/>
                        <w:bottom w:val="none" w:sz="0" w:space="0" w:color="auto"/>
                        <w:right w:val="none" w:sz="0" w:space="0" w:color="auto"/>
                      </w:divBdr>
                    </w:div>
                    <w:div w:id="1549757370">
                      <w:marLeft w:val="0"/>
                      <w:marRight w:val="0"/>
                      <w:marTop w:val="0"/>
                      <w:marBottom w:val="0"/>
                      <w:divBdr>
                        <w:top w:val="none" w:sz="0" w:space="0" w:color="auto"/>
                        <w:left w:val="none" w:sz="0" w:space="0" w:color="auto"/>
                        <w:bottom w:val="none" w:sz="0" w:space="0" w:color="auto"/>
                        <w:right w:val="none" w:sz="0" w:space="0" w:color="auto"/>
                      </w:divBdr>
                    </w:div>
                    <w:div w:id="1262489390">
                      <w:marLeft w:val="0"/>
                      <w:marRight w:val="0"/>
                      <w:marTop w:val="0"/>
                      <w:marBottom w:val="0"/>
                      <w:divBdr>
                        <w:top w:val="none" w:sz="0" w:space="0" w:color="auto"/>
                        <w:left w:val="none" w:sz="0" w:space="0" w:color="auto"/>
                        <w:bottom w:val="none" w:sz="0" w:space="0" w:color="auto"/>
                        <w:right w:val="none" w:sz="0" w:space="0" w:color="auto"/>
                      </w:divBdr>
                    </w:div>
                    <w:div w:id="1954244640">
                      <w:marLeft w:val="0"/>
                      <w:marRight w:val="0"/>
                      <w:marTop w:val="0"/>
                      <w:marBottom w:val="0"/>
                      <w:divBdr>
                        <w:top w:val="none" w:sz="0" w:space="0" w:color="auto"/>
                        <w:left w:val="none" w:sz="0" w:space="0" w:color="auto"/>
                        <w:bottom w:val="none" w:sz="0" w:space="0" w:color="auto"/>
                        <w:right w:val="none" w:sz="0" w:space="0" w:color="auto"/>
                      </w:divBdr>
                    </w:div>
                    <w:div w:id="1615596956">
                      <w:marLeft w:val="0"/>
                      <w:marRight w:val="0"/>
                      <w:marTop w:val="0"/>
                      <w:marBottom w:val="0"/>
                      <w:divBdr>
                        <w:top w:val="none" w:sz="0" w:space="0" w:color="auto"/>
                        <w:left w:val="none" w:sz="0" w:space="0" w:color="auto"/>
                        <w:bottom w:val="none" w:sz="0" w:space="0" w:color="auto"/>
                        <w:right w:val="none" w:sz="0" w:space="0" w:color="auto"/>
                      </w:divBdr>
                    </w:div>
                    <w:div w:id="390932791">
                      <w:marLeft w:val="0"/>
                      <w:marRight w:val="0"/>
                      <w:marTop w:val="0"/>
                      <w:marBottom w:val="0"/>
                      <w:divBdr>
                        <w:top w:val="none" w:sz="0" w:space="0" w:color="auto"/>
                        <w:left w:val="none" w:sz="0" w:space="0" w:color="auto"/>
                        <w:bottom w:val="none" w:sz="0" w:space="0" w:color="auto"/>
                        <w:right w:val="none" w:sz="0" w:space="0" w:color="auto"/>
                      </w:divBdr>
                    </w:div>
                  </w:divsChild>
                </w:div>
                <w:div w:id="609167312">
                  <w:marLeft w:val="0"/>
                  <w:marRight w:val="0"/>
                  <w:marTop w:val="0"/>
                  <w:marBottom w:val="0"/>
                  <w:divBdr>
                    <w:top w:val="none" w:sz="0" w:space="0" w:color="auto"/>
                    <w:left w:val="none" w:sz="0" w:space="0" w:color="auto"/>
                    <w:bottom w:val="none" w:sz="0" w:space="0" w:color="auto"/>
                    <w:right w:val="none" w:sz="0" w:space="0" w:color="auto"/>
                  </w:divBdr>
                  <w:divsChild>
                    <w:div w:id="866790424">
                      <w:marLeft w:val="0"/>
                      <w:marRight w:val="0"/>
                      <w:marTop w:val="0"/>
                      <w:marBottom w:val="0"/>
                      <w:divBdr>
                        <w:top w:val="none" w:sz="0" w:space="0" w:color="auto"/>
                        <w:left w:val="none" w:sz="0" w:space="0" w:color="auto"/>
                        <w:bottom w:val="none" w:sz="0" w:space="0" w:color="auto"/>
                        <w:right w:val="none" w:sz="0" w:space="0" w:color="auto"/>
                      </w:divBdr>
                    </w:div>
                    <w:div w:id="431172505">
                      <w:marLeft w:val="0"/>
                      <w:marRight w:val="0"/>
                      <w:marTop w:val="0"/>
                      <w:marBottom w:val="0"/>
                      <w:divBdr>
                        <w:top w:val="none" w:sz="0" w:space="0" w:color="auto"/>
                        <w:left w:val="none" w:sz="0" w:space="0" w:color="auto"/>
                        <w:bottom w:val="none" w:sz="0" w:space="0" w:color="auto"/>
                        <w:right w:val="none" w:sz="0" w:space="0" w:color="auto"/>
                      </w:divBdr>
                    </w:div>
                  </w:divsChild>
                </w:div>
                <w:div w:id="2078815580">
                  <w:marLeft w:val="0"/>
                  <w:marRight w:val="0"/>
                  <w:marTop w:val="0"/>
                  <w:marBottom w:val="0"/>
                  <w:divBdr>
                    <w:top w:val="none" w:sz="0" w:space="0" w:color="auto"/>
                    <w:left w:val="none" w:sz="0" w:space="0" w:color="auto"/>
                    <w:bottom w:val="none" w:sz="0" w:space="0" w:color="auto"/>
                    <w:right w:val="none" w:sz="0" w:space="0" w:color="auto"/>
                  </w:divBdr>
                  <w:divsChild>
                    <w:div w:id="1843205273">
                      <w:marLeft w:val="0"/>
                      <w:marRight w:val="0"/>
                      <w:marTop w:val="0"/>
                      <w:marBottom w:val="0"/>
                      <w:divBdr>
                        <w:top w:val="none" w:sz="0" w:space="0" w:color="auto"/>
                        <w:left w:val="none" w:sz="0" w:space="0" w:color="auto"/>
                        <w:bottom w:val="none" w:sz="0" w:space="0" w:color="auto"/>
                        <w:right w:val="none" w:sz="0" w:space="0" w:color="auto"/>
                      </w:divBdr>
                    </w:div>
                    <w:div w:id="859126905">
                      <w:marLeft w:val="0"/>
                      <w:marRight w:val="0"/>
                      <w:marTop w:val="0"/>
                      <w:marBottom w:val="0"/>
                      <w:divBdr>
                        <w:top w:val="none" w:sz="0" w:space="0" w:color="auto"/>
                        <w:left w:val="none" w:sz="0" w:space="0" w:color="auto"/>
                        <w:bottom w:val="none" w:sz="0" w:space="0" w:color="auto"/>
                        <w:right w:val="none" w:sz="0" w:space="0" w:color="auto"/>
                      </w:divBdr>
                    </w:div>
                    <w:div w:id="1439181561">
                      <w:marLeft w:val="0"/>
                      <w:marRight w:val="0"/>
                      <w:marTop w:val="0"/>
                      <w:marBottom w:val="0"/>
                      <w:divBdr>
                        <w:top w:val="none" w:sz="0" w:space="0" w:color="auto"/>
                        <w:left w:val="none" w:sz="0" w:space="0" w:color="auto"/>
                        <w:bottom w:val="none" w:sz="0" w:space="0" w:color="auto"/>
                        <w:right w:val="none" w:sz="0" w:space="0" w:color="auto"/>
                      </w:divBdr>
                    </w:div>
                    <w:div w:id="934823353">
                      <w:marLeft w:val="0"/>
                      <w:marRight w:val="0"/>
                      <w:marTop w:val="0"/>
                      <w:marBottom w:val="0"/>
                      <w:divBdr>
                        <w:top w:val="none" w:sz="0" w:space="0" w:color="auto"/>
                        <w:left w:val="none" w:sz="0" w:space="0" w:color="auto"/>
                        <w:bottom w:val="none" w:sz="0" w:space="0" w:color="auto"/>
                        <w:right w:val="none" w:sz="0" w:space="0" w:color="auto"/>
                      </w:divBdr>
                    </w:div>
                    <w:div w:id="157885125">
                      <w:marLeft w:val="0"/>
                      <w:marRight w:val="0"/>
                      <w:marTop w:val="0"/>
                      <w:marBottom w:val="0"/>
                      <w:divBdr>
                        <w:top w:val="none" w:sz="0" w:space="0" w:color="auto"/>
                        <w:left w:val="none" w:sz="0" w:space="0" w:color="auto"/>
                        <w:bottom w:val="none" w:sz="0" w:space="0" w:color="auto"/>
                        <w:right w:val="none" w:sz="0" w:space="0" w:color="auto"/>
                      </w:divBdr>
                    </w:div>
                    <w:div w:id="1798138754">
                      <w:marLeft w:val="0"/>
                      <w:marRight w:val="0"/>
                      <w:marTop w:val="0"/>
                      <w:marBottom w:val="0"/>
                      <w:divBdr>
                        <w:top w:val="none" w:sz="0" w:space="0" w:color="auto"/>
                        <w:left w:val="none" w:sz="0" w:space="0" w:color="auto"/>
                        <w:bottom w:val="none" w:sz="0" w:space="0" w:color="auto"/>
                        <w:right w:val="none" w:sz="0" w:space="0" w:color="auto"/>
                      </w:divBdr>
                    </w:div>
                  </w:divsChild>
                </w:div>
                <w:div w:id="1645089053">
                  <w:marLeft w:val="0"/>
                  <w:marRight w:val="0"/>
                  <w:marTop w:val="0"/>
                  <w:marBottom w:val="0"/>
                  <w:divBdr>
                    <w:top w:val="none" w:sz="0" w:space="0" w:color="auto"/>
                    <w:left w:val="none" w:sz="0" w:space="0" w:color="auto"/>
                    <w:bottom w:val="none" w:sz="0" w:space="0" w:color="auto"/>
                    <w:right w:val="none" w:sz="0" w:space="0" w:color="auto"/>
                  </w:divBdr>
                  <w:divsChild>
                    <w:div w:id="849561944">
                      <w:marLeft w:val="0"/>
                      <w:marRight w:val="0"/>
                      <w:marTop w:val="0"/>
                      <w:marBottom w:val="0"/>
                      <w:divBdr>
                        <w:top w:val="none" w:sz="0" w:space="0" w:color="auto"/>
                        <w:left w:val="none" w:sz="0" w:space="0" w:color="auto"/>
                        <w:bottom w:val="none" w:sz="0" w:space="0" w:color="auto"/>
                        <w:right w:val="none" w:sz="0" w:space="0" w:color="auto"/>
                      </w:divBdr>
                    </w:div>
                  </w:divsChild>
                </w:div>
                <w:div w:id="812328292">
                  <w:marLeft w:val="0"/>
                  <w:marRight w:val="0"/>
                  <w:marTop w:val="0"/>
                  <w:marBottom w:val="0"/>
                  <w:divBdr>
                    <w:top w:val="none" w:sz="0" w:space="0" w:color="auto"/>
                    <w:left w:val="none" w:sz="0" w:space="0" w:color="auto"/>
                    <w:bottom w:val="none" w:sz="0" w:space="0" w:color="auto"/>
                    <w:right w:val="none" w:sz="0" w:space="0" w:color="auto"/>
                  </w:divBdr>
                  <w:divsChild>
                    <w:div w:id="501089111">
                      <w:marLeft w:val="0"/>
                      <w:marRight w:val="0"/>
                      <w:marTop w:val="0"/>
                      <w:marBottom w:val="0"/>
                      <w:divBdr>
                        <w:top w:val="none" w:sz="0" w:space="0" w:color="auto"/>
                        <w:left w:val="none" w:sz="0" w:space="0" w:color="auto"/>
                        <w:bottom w:val="none" w:sz="0" w:space="0" w:color="auto"/>
                        <w:right w:val="none" w:sz="0" w:space="0" w:color="auto"/>
                      </w:divBdr>
                    </w:div>
                  </w:divsChild>
                </w:div>
                <w:div w:id="936716217">
                  <w:marLeft w:val="0"/>
                  <w:marRight w:val="0"/>
                  <w:marTop w:val="0"/>
                  <w:marBottom w:val="0"/>
                  <w:divBdr>
                    <w:top w:val="none" w:sz="0" w:space="0" w:color="auto"/>
                    <w:left w:val="none" w:sz="0" w:space="0" w:color="auto"/>
                    <w:bottom w:val="none" w:sz="0" w:space="0" w:color="auto"/>
                    <w:right w:val="none" w:sz="0" w:space="0" w:color="auto"/>
                  </w:divBdr>
                  <w:divsChild>
                    <w:div w:id="311375030">
                      <w:marLeft w:val="0"/>
                      <w:marRight w:val="0"/>
                      <w:marTop w:val="0"/>
                      <w:marBottom w:val="0"/>
                      <w:divBdr>
                        <w:top w:val="none" w:sz="0" w:space="0" w:color="auto"/>
                        <w:left w:val="none" w:sz="0" w:space="0" w:color="auto"/>
                        <w:bottom w:val="none" w:sz="0" w:space="0" w:color="auto"/>
                        <w:right w:val="none" w:sz="0" w:space="0" w:color="auto"/>
                      </w:divBdr>
                    </w:div>
                  </w:divsChild>
                </w:div>
                <w:div w:id="1073894061">
                  <w:marLeft w:val="0"/>
                  <w:marRight w:val="0"/>
                  <w:marTop w:val="0"/>
                  <w:marBottom w:val="0"/>
                  <w:divBdr>
                    <w:top w:val="none" w:sz="0" w:space="0" w:color="auto"/>
                    <w:left w:val="none" w:sz="0" w:space="0" w:color="auto"/>
                    <w:bottom w:val="none" w:sz="0" w:space="0" w:color="auto"/>
                    <w:right w:val="none" w:sz="0" w:space="0" w:color="auto"/>
                  </w:divBdr>
                  <w:divsChild>
                    <w:div w:id="193423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695961">
          <w:marLeft w:val="0"/>
          <w:marRight w:val="0"/>
          <w:marTop w:val="0"/>
          <w:marBottom w:val="0"/>
          <w:divBdr>
            <w:top w:val="none" w:sz="0" w:space="0" w:color="auto"/>
            <w:left w:val="none" w:sz="0" w:space="0" w:color="auto"/>
            <w:bottom w:val="none" w:sz="0" w:space="0" w:color="auto"/>
            <w:right w:val="none" w:sz="0" w:space="0" w:color="auto"/>
          </w:divBdr>
        </w:div>
        <w:div w:id="424233914">
          <w:marLeft w:val="0"/>
          <w:marRight w:val="0"/>
          <w:marTop w:val="0"/>
          <w:marBottom w:val="0"/>
          <w:divBdr>
            <w:top w:val="none" w:sz="0" w:space="0" w:color="auto"/>
            <w:left w:val="none" w:sz="0" w:space="0" w:color="auto"/>
            <w:bottom w:val="none" w:sz="0" w:space="0" w:color="auto"/>
            <w:right w:val="none" w:sz="0" w:space="0" w:color="auto"/>
          </w:divBdr>
        </w:div>
      </w:divsChild>
    </w:div>
    <w:div w:id="1359429066">
      <w:bodyDiv w:val="1"/>
      <w:marLeft w:val="0"/>
      <w:marRight w:val="0"/>
      <w:marTop w:val="0"/>
      <w:marBottom w:val="0"/>
      <w:divBdr>
        <w:top w:val="none" w:sz="0" w:space="0" w:color="auto"/>
        <w:left w:val="none" w:sz="0" w:space="0" w:color="auto"/>
        <w:bottom w:val="none" w:sz="0" w:space="0" w:color="auto"/>
        <w:right w:val="none" w:sz="0" w:space="0" w:color="auto"/>
      </w:divBdr>
      <w:divsChild>
        <w:div w:id="410659740">
          <w:marLeft w:val="0"/>
          <w:marRight w:val="0"/>
          <w:marTop w:val="0"/>
          <w:marBottom w:val="0"/>
          <w:divBdr>
            <w:top w:val="none" w:sz="0" w:space="0" w:color="auto"/>
            <w:left w:val="none" w:sz="0" w:space="0" w:color="auto"/>
            <w:bottom w:val="none" w:sz="0" w:space="0" w:color="auto"/>
            <w:right w:val="none" w:sz="0" w:space="0" w:color="auto"/>
          </w:divBdr>
        </w:div>
        <w:div w:id="177812545">
          <w:marLeft w:val="0"/>
          <w:marRight w:val="0"/>
          <w:marTop w:val="0"/>
          <w:marBottom w:val="0"/>
          <w:divBdr>
            <w:top w:val="none" w:sz="0" w:space="0" w:color="auto"/>
            <w:left w:val="none" w:sz="0" w:space="0" w:color="auto"/>
            <w:bottom w:val="none" w:sz="0" w:space="0" w:color="auto"/>
            <w:right w:val="none" w:sz="0" w:space="0" w:color="auto"/>
          </w:divBdr>
        </w:div>
        <w:div w:id="1074816417">
          <w:marLeft w:val="0"/>
          <w:marRight w:val="0"/>
          <w:marTop w:val="0"/>
          <w:marBottom w:val="0"/>
          <w:divBdr>
            <w:top w:val="none" w:sz="0" w:space="0" w:color="auto"/>
            <w:left w:val="none" w:sz="0" w:space="0" w:color="auto"/>
            <w:bottom w:val="none" w:sz="0" w:space="0" w:color="auto"/>
            <w:right w:val="none" w:sz="0" w:space="0" w:color="auto"/>
          </w:divBdr>
        </w:div>
        <w:div w:id="1880631112">
          <w:marLeft w:val="0"/>
          <w:marRight w:val="0"/>
          <w:marTop w:val="0"/>
          <w:marBottom w:val="0"/>
          <w:divBdr>
            <w:top w:val="none" w:sz="0" w:space="0" w:color="auto"/>
            <w:left w:val="none" w:sz="0" w:space="0" w:color="auto"/>
            <w:bottom w:val="none" w:sz="0" w:space="0" w:color="auto"/>
            <w:right w:val="none" w:sz="0" w:space="0" w:color="auto"/>
          </w:divBdr>
        </w:div>
        <w:div w:id="2045904959">
          <w:marLeft w:val="0"/>
          <w:marRight w:val="0"/>
          <w:marTop w:val="0"/>
          <w:marBottom w:val="0"/>
          <w:divBdr>
            <w:top w:val="none" w:sz="0" w:space="0" w:color="auto"/>
            <w:left w:val="none" w:sz="0" w:space="0" w:color="auto"/>
            <w:bottom w:val="none" w:sz="0" w:space="0" w:color="auto"/>
            <w:right w:val="none" w:sz="0" w:space="0" w:color="auto"/>
          </w:divBdr>
        </w:div>
        <w:div w:id="1348558772">
          <w:marLeft w:val="0"/>
          <w:marRight w:val="0"/>
          <w:marTop w:val="0"/>
          <w:marBottom w:val="0"/>
          <w:divBdr>
            <w:top w:val="none" w:sz="0" w:space="0" w:color="auto"/>
            <w:left w:val="none" w:sz="0" w:space="0" w:color="auto"/>
            <w:bottom w:val="none" w:sz="0" w:space="0" w:color="auto"/>
            <w:right w:val="none" w:sz="0" w:space="0" w:color="auto"/>
          </w:divBdr>
          <w:divsChild>
            <w:div w:id="552354149">
              <w:marLeft w:val="-75"/>
              <w:marRight w:val="0"/>
              <w:marTop w:val="30"/>
              <w:marBottom w:val="30"/>
              <w:divBdr>
                <w:top w:val="none" w:sz="0" w:space="0" w:color="auto"/>
                <w:left w:val="none" w:sz="0" w:space="0" w:color="auto"/>
                <w:bottom w:val="none" w:sz="0" w:space="0" w:color="auto"/>
                <w:right w:val="none" w:sz="0" w:space="0" w:color="auto"/>
              </w:divBdr>
              <w:divsChild>
                <w:div w:id="1413771642">
                  <w:marLeft w:val="0"/>
                  <w:marRight w:val="0"/>
                  <w:marTop w:val="0"/>
                  <w:marBottom w:val="0"/>
                  <w:divBdr>
                    <w:top w:val="none" w:sz="0" w:space="0" w:color="auto"/>
                    <w:left w:val="none" w:sz="0" w:space="0" w:color="auto"/>
                    <w:bottom w:val="none" w:sz="0" w:space="0" w:color="auto"/>
                    <w:right w:val="none" w:sz="0" w:space="0" w:color="auto"/>
                  </w:divBdr>
                  <w:divsChild>
                    <w:div w:id="1757165189">
                      <w:marLeft w:val="0"/>
                      <w:marRight w:val="0"/>
                      <w:marTop w:val="0"/>
                      <w:marBottom w:val="0"/>
                      <w:divBdr>
                        <w:top w:val="none" w:sz="0" w:space="0" w:color="auto"/>
                        <w:left w:val="none" w:sz="0" w:space="0" w:color="auto"/>
                        <w:bottom w:val="none" w:sz="0" w:space="0" w:color="auto"/>
                        <w:right w:val="none" w:sz="0" w:space="0" w:color="auto"/>
                      </w:divBdr>
                    </w:div>
                    <w:div w:id="341973653">
                      <w:marLeft w:val="0"/>
                      <w:marRight w:val="0"/>
                      <w:marTop w:val="0"/>
                      <w:marBottom w:val="0"/>
                      <w:divBdr>
                        <w:top w:val="none" w:sz="0" w:space="0" w:color="auto"/>
                        <w:left w:val="none" w:sz="0" w:space="0" w:color="auto"/>
                        <w:bottom w:val="none" w:sz="0" w:space="0" w:color="auto"/>
                        <w:right w:val="none" w:sz="0" w:space="0" w:color="auto"/>
                      </w:divBdr>
                    </w:div>
                  </w:divsChild>
                </w:div>
                <w:div w:id="687756927">
                  <w:marLeft w:val="0"/>
                  <w:marRight w:val="0"/>
                  <w:marTop w:val="0"/>
                  <w:marBottom w:val="0"/>
                  <w:divBdr>
                    <w:top w:val="none" w:sz="0" w:space="0" w:color="auto"/>
                    <w:left w:val="none" w:sz="0" w:space="0" w:color="auto"/>
                    <w:bottom w:val="none" w:sz="0" w:space="0" w:color="auto"/>
                    <w:right w:val="none" w:sz="0" w:space="0" w:color="auto"/>
                  </w:divBdr>
                  <w:divsChild>
                    <w:div w:id="2037192707">
                      <w:marLeft w:val="0"/>
                      <w:marRight w:val="0"/>
                      <w:marTop w:val="0"/>
                      <w:marBottom w:val="0"/>
                      <w:divBdr>
                        <w:top w:val="none" w:sz="0" w:space="0" w:color="auto"/>
                        <w:left w:val="none" w:sz="0" w:space="0" w:color="auto"/>
                        <w:bottom w:val="none" w:sz="0" w:space="0" w:color="auto"/>
                        <w:right w:val="none" w:sz="0" w:space="0" w:color="auto"/>
                      </w:divBdr>
                    </w:div>
                  </w:divsChild>
                </w:div>
                <w:div w:id="561522689">
                  <w:marLeft w:val="0"/>
                  <w:marRight w:val="0"/>
                  <w:marTop w:val="0"/>
                  <w:marBottom w:val="0"/>
                  <w:divBdr>
                    <w:top w:val="none" w:sz="0" w:space="0" w:color="auto"/>
                    <w:left w:val="none" w:sz="0" w:space="0" w:color="auto"/>
                    <w:bottom w:val="none" w:sz="0" w:space="0" w:color="auto"/>
                    <w:right w:val="none" w:sz="0" w:space="0" w:color="auto"/>
                  </w:divBdr>
                  <w:divsChild>
                    <w:div w:id="1731876836">
                      <w:marLeft w:val="0"/>
                      <w:marRight w:val="0"/>
                      <w:marTop w:val="0"/>
                      <w:marBottom w:val="0"/>
                      <w:divBdr>
                        <w:top w:val="none" w:sz="0" w:space="0" w:color="auto"/>
                        <w:left w:val="none" w:sz="0" w:space="0" w:color="auto"/>
                        <w:bottom w:val="none" w:sz="0" w:space="0" w:color="auto"/>
                        <w:right w:val="none" w:sz="0" w:space="0" w:color="auto"/>
                      </w:divBdr>
                    </w:div>
                    <w:div w:id="1786071376">
                      <w:marLeft w:val="0"/>
                      <w:marRight w:val="0"/>
                      <w:marTop w:val="0"/>
                      <w:marBottom w:val="0"/>
                      <w:divBdr>
                        <w:top w:val="none" w:sz="0" w:space="0" w:color="auto"/>
                        <w:left w:val="none" w:sz="0" w:space="0" w:color="auto"/>
                        <w:bottom w:val="none" w:sz="0" w:space="0" w:color="auto"/>
                        <w:right w:val="none" w:sz="0" w:space="0" w:color="auto"/>
                      </w:divBdr>
                    </w:div>
                  </w:divsChild>
                </w:div>
                <w:div w:id="1218204808">
                  <w:marLeft w:val="0"/>
                  <w:marRight w:val="0"/>
                  <w:marTop w:val="0"/>
                  <w:marBottom w:val="0"/>
                  <w:divBdr>
                    <w:top w:val="none" w:sz="0" w:space="0" w:color="auto"/>
                    <w:left w:val="none" w:sz="0" w:space="0" w:color="auto"/>
                    <w:bottom w:val="none" w:sz="0" w:space="0" w:color="auto"/>
                    <w:right w:val="none" w:sz="0" w:space="0" w:color="auto"/>
                  </w:divBdr>
                  <w:divsChild>
                    <w:div w:id="1368139947">
                      <w:marLeft w:val="0"/>
                      <w:marRight w:val="0"/>
                      <w:marTop w:val="0"/>
                      <w:marBottom w:val="0"/>
                      <w:divBdr>
                        <w:top w:val="none" w:sz="0" w:space="0" w:color="auto"/>
                        <w:left w:val="none" w:sz="0" w:space="0" w:color="auto"/>
                        <w:bottom w:val="none" w:sz="0" w:space="0" w:color="auto"/>
                        <w:right w:val="none" w:sz="0" w:space="0" w:color="auto"/>
                      </w:divBdr>
                    </w:div>
                  </w:divsChild>
                </w:div>
                <w:div w:id="1691182922">
                  <w:marLeft w:val="0"/>
                  <w:marRight w:val="0"/>
                  <w:marTop w:val="0"/>
                  <w:marBottom w:val="0"/>
                  <w:divBdr>
                    <w:top w:val="none" w:sz="0" w:space="0" w:color="auto"/>
                    <w:left w:val="none" w:sz="0" w:space="0" w:color="auto"/>
                    <w:bottom w:val="none" w:sz="0" w:space="0" w:color="auto"/>
                    <w:right w:val="none" w:sz="0" w:space="0" w:color="auto"/>
                  </w:divBdr>
                  <w:divsChild>
                    <w:div w:id="220948083">
                      <w:marLeft w:val="0"/>
                      <w:marRight w:val="0"/>
                      <w:marTop w:val="0"/>
                      <w:marBottom w:val="0"/>
                      <w:divBdr>
                        <w:top w:val="none" w:sz="0" w:space="0" w:color="auto"/>
                        <w:left w:val="none" w:sz="0" w:space="0" w:color="auto"/>
                        <w:bottom w:val="none" w:sz="0" w:space="0" w:color="auto"/>
                        <w:right w:val="none" w:sz="0" w:space="0" w:color="auto"/>
                      </w:divBdr>
                    </w:div>
                  </w:divsChild>
                </w:div>
                <w:div w:id="2047559423">
                  <w:marLeft w:val="0"/>
                  <w:marRight w:val="0"/>
                  <w:marTop w:val="0"/>
                  <w:marBottom w:val="0"/>
                  <w:divBdr>
                    <w:top w:val="none" w:sz="0" w:space="0" w:color="auto"/>
                    <w:left w:val="none" w:sz="0" w:space="0" w:color="auto"/>
                    <w:bottom w:val="none" w:sz="0" w:space="0" w:color="auto"/>
                    <w:right w:val="none" w:sz="0" w:space="0" w:color="auto"/>
                  </w:divBdr>
                  <w:divsChild>
                    <w:div w:id="37342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879212">
          <w:marLeft w:val="0"/>
          <w:marRight w:val="0"/>
          <w:marTop w:val="0"/>
          <w:marBottom w:val="0"/>
          <w:divBdr>
            <w:top w:val="none" w:sz="0" w:space="0" w:color="auto"/>
            <w:left w:val="none" w:sz="0" w:space="0" w:color="auto"/>
            <w:bottom w:val="none" w:sz="0" w:space="0" w:color="auto"/>
            <w:right w:val="none" w:sz="0" w:space="0" w:color="auto"/>
          </w:divBdr>
        </w:div>
        <w:div w:id="948975338">
          <w:marLeft w:val="0"/>
          <w:marRight w:val="0"/>
          <w:marTop w:val="0"/>
          <w:marBottom w:val="0"/>
          <w:divBdr>
            <w:top w:val="none" w:sz="0" w:space="0" w:color="auto"/>
            <w:left w:val="none" w:sz="0" w:space="0" w:color="auto"/>
            <w:bottom w:val="none" w:sz="0" w:space="0" w:color="auto"/>
            <w:right w:val="none" w:sz="0" w:space="0" w:color="auto"/>
          </w:divBdr>
          <w:divsChild>
            <w:div w:id="2147307780">
              <w:marLeft w:val="-75"/>
              <w:marRight w:val="0"/>
              <w:marTop w:val="30"/>
              <w:marBottom w:val="30"/>
              <w:divBdr>
                <w:top w:val="none" w:sz="0" w:space="0" w:color="auto"/>
                <w:left w:val="none" w:sz="0" w:space="0" w:color="auto"/>
                <w:bottom w:val="none" w:sz="0" w:space="0" w:color="auto"/>
                <w:right w:val="none" w:sz="0" w:space="0" w:color="auto"/>
              </w:divBdr>
              <w:divsChild>
                <w:div w:id="858348814">
                  <w:marLeft w:val="0"/>
                  <w:marRight w:val="0"/>
                  <w:marTop w:val="0"/>
                  <w:marBottom w:val="0"/>
                  <w:divBdr>
                    <w:top w:val="none" w:sz="0" w:space="0" w:color="auto"/>
                    <w:left w:val="none" w:sz="0" w:space="0" w:color="auto"/>
                    <w:bottom w:val="none" w:sz="0" w:space="0" w:color="auto"/>
                    <w:right w:val="none" w:sz="0" w:space="0" w:color="auto"/>
                  </w:divBdr>
                  <w:divsChild>
                    <w:div w:id="864946931">
                      <w:marLeft w:val="0"/>
                      <w:marRight w:val="0"/>
                      <w:marTop w:val="0"/>
                      <w:marBottom w:val="0"/>
                      <w:divBdr>
                        <w:top w:val="none" w:sz="0" w:space="0" w:color="auto"/>
                        <w:left w:val="none" w:sz="0" w:space="0" w:color="auto"/>
                        <w:bottom w:val="none" w:sz="0" w:space="0" w:color="auto"/>
                        <w:right w:val="none" w:sz="0" w:space="0" w:color="auto"/>
                      </w:divBdr>
                    </w:div>
                    <w:div w:id="690840688">
                      <w:marLeft w:val="0"/>
                      <w:marRight w:val="0"/>
                      <w:marTop w:val="0"/>
                      <w:marBottom w:val="0"/>
                      <w:divBdr>
                        <w:top w:val="none" w:sz="0" w:space="0" w:color="auto"/>
                        <w:left w:val="none" w:sz="0" w:space="0" w:color="auto"/>
                        <w:bottom w:val="none" w:sz="0" w:space="0" w:color="auto"/>
                        <w:right w:val="none" w:sz="0" w:space="0" w:color="auto"/>
                      </w:divBdr>
                    </w:div>
                  </w:divsChild>
                </w:div>
                <w:div w:id="1878734546">
                  <w:marLeft w:val="0"/>
                  <w:marRight w:val="0"/>
                  <w:marTop w:val="0"/>
                  <w:marBottom w:val="0"/>
                  <w:divBdr>
                    <w:top w:val="none" w:sz="0" w:space="0" w:color="auto"/>
                    <w:left w:val="none" w:sz="0" w:space="0" w:color="auto"/>
                    <w:bottom w:val="none" w:sz="0" w:space="0" w:color="auto"/>
                    <w:right w:val="none" w:sz="0" w:space="0" w:color="auto"/>
                  </w:divBdr>
                  <w:divsChild>
                    <w:div w:id="344287065">
                      <w:marLeft w:val="0"/>
                      <w:marRight w:val="0"/>
                      <w:marTop w:val="0"/>
                      <w:marBottom w:val="0"/>
                      <w:divBdr>
                        <w:top w:val="none" w:sz="0" w:space="0" w:color="auto"/>
                        <w:left w:val="none" w:sz="0" w:space="0" w:color="auto"/>
                        <w:bottom w:val="none" w:sz="0" w:space="0" w:color="auto"/>
                        <w:right w:val="none" w:sz="0" w:space="0" w:color="auto"/>
                      </w:divBdr>
                    </w:div>
                  </w:divsChild>
                </w:div>
                <w:div w:id="1678461583">
                  <w:marLeft w:val="0"/>
                  <w:marRight w:val="0"/>
                  <w:marTop w:val="0"/>
                  <w:marBottom w:val="0"/>
                  <w:divBdr>
                    <w:top w:val="none" w:sz="0" w:space="0" w:color="auto"/>
                    <w:left w:val="none" w:sz="0" w:space="0" w:color="auto"/>
                    <w:bottom w:val="none" w:sz="0" w:space="0" w:color="auto"/>
                    <w:right w:val="none" w:sz="0" w:space="0" w:color="auto"/>
                  </w:divBdr>
                  <w:divsChild>
                    <w:div w:id="800998647">
                      <w:marLeft w:val="0"/>
                      <w:marRight w:val="0"/>
                      <w:marTop w:val="0"/>
                      <w:marBottom w:val="0"/>
                      <w:divBdr>
                        <w:top w:val="none" w:sz="0" w:space="0" w:color="auto"/>
                        <w:left w:val="none" w:sz="0" w:space="0" w:color="auto"/>
                        <w:bottom w:val="none" w:sz="0" w:space="0" w:color="auto"/>
                        <w:right w:val="none" w:sz="0" w:space="0" w:color="auto"/>
                      </w:divBdr>
                    </w:div>
                  </w:divsChild>
                </w:div>
                <w:div w:id="1842234508">
                  <w:marLeft w:val="0"/>
                  <w:marRight w:val="0"/>
                  <w:marTop w:val="0"/>
                  <w:marBottom w:val="0"/>
                  <w:divBdr>
                    <w:top w:val="none" w:sz="0" w:space="0" w:color="auto"/>
                    <w:left w:val="none" w:sz="0" w:space="0" w:color="auto"/>
                    <w:bottom w:val="none" w:sz="0" w:space="0" w:color="auto"/>
                    <w:right w:val="none" w:sz="0" w:space="0" w:color="auto"/>
                  </w:divBdr>
                  <w:divsChild>
                    <w:div w:id="1815684548">
                      <w:marLeft w:val="0"/>
                      <w:marRight w:val="0"/>
                      <w:marTop w:val="0"/>
                      <w:marBottom w:val="0"/>
                      <w:divBdr>
                        <w:top w:val="none" w:sz="0" w:space="0" w:color="auto"/>
                        <w:left w:val="none" w:sz="0" w:space="0" w:color="auto"/>
                        <w:bottom w:val="none" w:sz="0" w:space="0" w:color="auto"/>
                        <w:right w:val="none" w:sz="0" w:space="0" w:color="auto"/>
                      </w:divBdr>
                    </w:div>
                  </w:divsChild>
                </w:div>
                <w:div w:id="2138252472">
                  <w:marLeft w:val="0"/>
                  <w:marRight w:val="0"/>
                  <w:marTop w:val="0"/>
                  <w:marBottom w:val="0"/>
                  <w:divBdr>
                    <w:top w:val="none" w:sz="0" w:space="0" w:color="auto"/>
                    <w:left w:val="none" w:sz="0" w:space="0" w:color="auto"/>
                    <w:bottom w:val="none" w:sz="0" w:space="0" w:color="auto"/>
                    <w:right w:val="none" w:sz="0" w:space="0" w:color="auto"/>
                  </w:divBdr>
                  <w:divsChild>
                    <w:div w:id="1113600365">
                      <w:marLeft w:val="0"/>
                      <w:marRight w:val="0"/>
                      <w:marTop w:val="0"/>
                      <w:marBottom w:val="0"/>
                      <w:divBdr>
                        <w:top w:val="none" w:sz="0" w:space="0" w:color="auto"/>
                        <w:left w:val="none" w:sz="0" w:space="0" w:color="auto"/>
                        <w:bottom w:val="none" w:sz="0" w:space="0" w:color="auto"/>
                        <w:right w:val="none" w:sz="0" w:space="0" w:color="auto"/>
                      </w:divBdr>
                    </w:div>
                    <w:div w:id="693768173">
                      <w:marLeft w:val="0"/>
                      <w:marRight w:val="0"/>
                      <w:marTop w:val="0"/>
                      <w:marBottom w:val="0"/>
                      <w:divBdr>
                        <w:top w:val="none" w:sz="0" w:space="0" w:color="auto"/>
                        <w:left w:val="none" w:sz="0" w:space="0" w:color="auto"/>
                        <w:bottom w:val="none" w:sz="0" w:space="0" w:color="auto"/>
                        <w:right w:val="none" w:sz="0" w:space="0" w:color="auto"/>
                      </w:divBdr>
                    </w:div>
                    <w:div w:id="157504152">
                      <w:marLeft w:val="0"/>
                      <w:marRight w:val="0"/>
                      <w:marTop w:val="0"/>
                      <w:marBottom w:val="0"/>
                      <w:divBdr>
                        <w:top w:val="none" w:sz="0" w:space="0" w:color="auto"/>
                        <w:left w:val="none" w:sz="0" w:space="0" w:color="auto"/>
                        <w:bottom w:val="none" w:sz="0" w:space="0" w:color="auto"/>
                        <w:right w:val="none" w:sz="0" w:space="0" w:color="auto"/>
                      </w:divBdr>
                    </w:div>
                    <w:div w:id="893661503">
                      <w:marLeft w:val="0"/>
                      <w:marRight w:val="0"/>
                      <w:marTop w:val="0"/>
                      <w:marBottom w:val="0"/>
                      <w:divBdr>
                        <w:top w:val="none" w:sz="0" w:space="0" w:color="auto"/>
                        <w:left w:val="none" w:sz="0" w:space="0" w:color="auto"/>
                        <w:bottom w:val="none" w:sz="0" w:space="0" w:color="auto"/>
                        <w:right w:val="none" w:sz="0" w:space="0" w:color="auto"/>
                      </w:divBdr>
                    </w:div>
                    <w:div w:id="1655446089">
                      <w:marLeft w:val="0"/>
                      <w:marRight w:val="0"/>
                      <w:marTop w:val="0"/>
                      <w:marBottom w:val="0"/>
                      <w:divBdr>
                        <w:top w:val="none" w:sz="0" w:space="0" w:color="auto"/>
                        <w:left w:val="none" w:sz="0" w:space="0" w:color="auto"/>
                        <w:bottom w:val="none" w:sz="0" w:space="0" w:color="auto"/>
                        <w:right w:val="none" w:sz="0" w:space="0" w:color="auto"/>
                      </w:divBdr>
                    </w:div>
                  </w:divsChild>
                </w:div>
                <w:div w:id="2090273467">
                  <w:marLeft w:val="0"/>
                  <w:marRight w:val="0"/>
                  <w:marTop w:val="0"/>
                  <w:marBottom w:val="0"/>
                  <w:divBdr>
                    <w:top w:val="none" w:sz="0" w:space="0" w:color="auto"/>
                    <w:left w:val="none" w:sz="0" w:space="0" w:color="auto"/>
                    <w:bottom w:val="none" w:sz="0" w:space="0" w:color="auto"/>
                    <w:right w:val="none" w:sz="0" w:space="0" w:color="auto"/>
                  </w:divBdr>
                  <w:divsChild>
                    <w:div w:id="1253126139">
                      <w:marLeft w:val="0"/>
                      <w:marRight w:val="0"/>
                      <w:marTop w:val="0"/>
                      <w:marBottom w:val="0"/>
                      <w:divBdr>
                        <w:top w:val="none" w:sz="0" w:space="0" w:color="auto"/>
                        <w:left w:val="none" w:sz="0" w:space="0" w:color="auto"/>
                        <w:bottom w:val="none" w:sz="0" w:space="0" w:color="auto"/>
                        <w:right w:val="none" w:sz="0" w:space="0" w:color="auto"/>
                      </w:divBdr>
                    </w:div>
                    <w:div w:id="1367409078">
                      <w:marLeft w:val="0"/>
                      <w:marRight w:val="0"/>
                      <w:marTop w:val="0"/>
                      <w:marBottom w:val="0"/>
                      <w:divBdr>
                        <w:top w:val="none" w:sz="0" w:space="0" w:color="auto"/>
                        <w:left w:val="none" w:sz="0" w:space="0" w:color="auto"/>
                        <w:bottom w:val="none" w:sz="0" w:space="0" w:color="auto"/>
                        <w:right w:val="none" w:sz="0" w:space="0" w:color="auto"/>
                      </w:divBdr>
                    </w:div>
                    <w:div w:id="1033262854">
                      <w:marLeft w:val="0"/>
                      <w:marRight w:val="0"/>
                      <w:marTop w:val="0"/>
                      <w:marBottom w:val="0"/>
                      <w:divBdr>
                        <w:top w:val="none" w:sz="0" w:space="0" w:color="auto"/>
                        <w:left w:val="none" w:sz="0" w:space="0" w:color="auto"/>
                        <w:bottom w:val="none" w:sz="0" w:space="0" w:color="auto"/>
                        <w:right w:val="none" w:sz="0" w:space="0" w:color="auto"/>
                      </w:divBdr>
                    </w:div>
                    <w:div w:id="270750309">
                      <w:marLeft w:val="0"/>
                      <w:marRight w:val="0"/>
                      <w:marTop w:val="0"/>
                      <w:marBottom w:val="0"/>
                      <w:divBdr>
                        <w:top w:val="none" w:sz="0" w:space="0" w:color="auto"/>
                        <w:left w:val="none" w:sz="0" w:space="0" w:color="auto"/>
                        <w:bottom w:val="none" w:sz="0" w:space="0" w:color="auto"/>
                        <w:right w:val="none" w:sz="0" w:space="0" w:color="auto"/>
                      </w:divBdr>
                    </w:div>
                    <w:div w:id="27875150">
                      <w:marLeft w:val="0"/>
                      <w:marRight w:val="0"/>
                      <w:marTop w:val="0"/>
                      <w:marBottom w:val="0"/>
                      <w:divBdr>
                        <w:top w:val="none" w:sz="0" w:space="0" w:color="auto"/>
                        <w:left w:val="none" w:sz="0" w:space="0" w:color="auto"/>
                        <w:bottom w:val="none" w:sz="0" w:space="0" w:color="auto"/>
                        <w:right w:val="none" w:sz="0" w:space="0" w:color="auto"/>
                      </w:divBdr>
                    </w:div>
                  </w:divsChild>
                </w:div>
                <w:div w:id="87968143">
                  <w:marLeft w:val="0"/>
                  <w:marRight w:val="0"/>
                  <w:marTop w:val="0"/>
                  <w:marBottom w:val="0"/>
                  <w:divBdr>
                    <w:top w:val="none" w:sz="0" w:space="0" w:color="auto"/>
                    <w:left w:val="none" w:sz="0" w:space="0" w:color="auto"/>
                    <w:bottom w:val="none" w:sz="0" w:space="0" w:color="auto"/>
                    <w:right w:val="none" w:sz="0" w:space="0" w:color="auto"/>
                  </w:divBdr>
                  <w:divsChild>
                    <w:div w:id="1103723295">
                      <w:marLeft w:val="0"/>
                      <w:marRight w:val="0"/>
                      <w:marTop w:val="0"/>
                      <w:marBottom w:val="0"/>
                      <w:divBdr>
                        <w:top w:val="none" w:sz="0" w:space="0" w:color="auto"/>
                        <w:left w:val="none" w:sz="0" w:space="0" w:color="auto"/>
                        <w:bottom w:val="none" w:sz="0" w:space="0" w:color="auto"/>
                        <w:right w:val="none" w:sz="0" w:space="0" w:color="auto"/>
                      </w:divBdr>
                    </w:div>
                    <w:div w:id="280842696">
                      <w:marLeft w:val="0"/>
                      <w:marRight w:val="0"/>
                      <w:marTop w:val="0"/>
                      <w:marBottom w:val="0"/>
                      <w:divBdr>
                        <w:top w:val="none" w:sz="0" w:space="0" w:color="auto"/>
                        <w:left w:val="none" w:sz="0" w:space="0" w:color="auto"/>
                        <w:bottom w:val="none" w:sz="0" w:space="0" w:color="auto"/>
                        <w:right w:val="none" w:sz="0" w:space="0" w:color="auto"/>
                      </w:divBdr>
                    </w:div>
                  </w:divsChild>
                </w:div>
                <w:div w:id="1349024665">
                  <w:marLeft w:val="0"/>
                  <w:marRight w:val="0"/>
                  <w:marTop w:val="0"/>
                  <w:marBottom w:val="0"/>
                  <w:divBdr>
                    <w:top w:val="none" w:sz="0" w:space="0" w:color="auto"/>
                    <w:left w:val="none" w:sz="0" w:space="0" w:color="auto"/>
                    <w:bottom w:val="none" w:sz="0" w:space="0" w:color="auto"/>
                    <w:right w:val="none" w:sz="0" w:space="0" w:color="auto"/>
                  </w:divBdr>
                  <w:divsChild>
                    <w:div w:id="7602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031691">
          <w:marLeft w:val="0"/>
          <w:marRight w:val="0"/>
          <w:marTop w:val="0"/>
          <w:marBottom w:val="0"/>
          <w:divBdr>
            <w:top w:val="none" w:sz="0" w:space="0" w:color="auto"/>
            <w:left w:val="none" w:sz="0" w:space="0" w:color="auto"/>
            <w:bottom w:val="none" w:sz="0" w:space="0" w:color="auto"/>
            <w:right w:val="none" w:sz="0" w:space="0" w:color="auto"/>
          </w:divBdr>
        </w:div>
        <w:div w:id="1050223332">
          <w:marLeft w:val="0"/>
          <w:marRight w:val="0"/>
          <w:marTop w:val="0"/>
          <w:marBottom w:val="0"/>
          <w:divBdr>
            <w:top w:val="none" w:sz="0" w:space="0" w:color="auto"/>
            <w:left w:val="none" w:sz="0" w:space="0" w:color="auto"/>
            <w:bottom w:val="none" w:sz="0" w:space="0" w:color="auto"/>
            <w:right w:val="none" w:sz="0" w:space="0" w:color="auto"/>
          </w:divBdr>
          <w:divsChild>
            <w:div w:id="2106533912">
              <w:marLeft w:val="-75"/>
              <w:marRight w:val="0"/>
              <w:marTop w:val="30"/>
              <w:marBottom w:val="30"/>
              <w:divBdr>
                <w:top w:val="none" w:sz="0" w:space="0" w:color="auto"/>
                <w:left w:val="none" w:sz="0" w:space="0" w:color="auto"/>
                <w:bottom w:val="none" w:sz="0" w:space="0" w:color="auto"/>
                <w:right w:val="none" w:sz="0" w:space="0" w:color="auto"/>
              </w:divBdr>
              <w:divsChild>
                <w:div w:id="1370108788">
                  <w:marLeft w:val="0"/>
                  <w:marRight w:val="0"/>
                  <w:marTop w:val="0"/>
                  <w:marBottom w:val="0"/>
                  <w:divBdr>
                    <w:top w:val="none" w:sz="0" w:space="0" w:color="auto"/>
                    <w:left w:val="none" w:sz="0" w:space="0" w:color="auto"/>
                    <w:bottom w:val="none" w:sz="0" w:space="0" w:color="auto"/>
                    <w:right w:val="none" w:sz="0" w:space="0" w:color="auto"/>
                  </w:divBdr>
                  <w:divsChild>
                    <w:div w:id="457339320">
                      <w:marLeft w:val="0"/>
                      <w:marRight w:val="0"/>
                      <w:marTop w:val="0"/>
                      <w:marBottom w:val="0"/>
                      <w:divBdr>
                        <w:top w:val="none" w:sz="0" w:space="0" w:color="auto"/>
                        <w:left w:val="none" w:sz="0" w:space="0" w:color="auto"/>
                        <w:bottom w:val="none" w:sz="0" w:space="0" w:color="auto"/>
                        <w:right w:val="none" w:sz="0" w:space="0" w:color="auto"/>
                      </w:divBdr>
                    </w:div>
                  </w:divsChild>
                </w:div>
                <w:div w:id="1035084280">
                  <w:marLeft w:val="0"/>
                  <w:marRight w:val="0"/>
                  <w:marTop w:val="0"/>
                  <w:marBottom w:val="0"/>
                  <w:divBdr>
                    <w:top w:val="none" w:sz="0" w:space="0" w:color="auto"/>
                    <w:left w:val="none" w:sz="0" w:space="0" w:color="auto"/>
                    <w:bottom w:val="none" w:sz="0" w:space="0" w:color="auto"/>
                    <w:right w:val="none" w:sz="0" w:space="0" w:color="auto"/>
                  </w:divBdr>
                  <w:divsChild>
                    <w:div w:id="2090954494">
                      <w:marLeft w:val="0"/>
                      <w:marRight w:val="0"/>
                      <w:marTop w:val="0"/>
                      <w:marBottom w:val="0"/>
                      <w:divBdr>
                        <w:top w:val="none" w:sz="0" w:space="0" w:color="auto"/>
                        <w:left w:val="none" w:sz="0" w:space="0" w:color="auto"/>
                        <w:bottom w:val="none" w:sz="0" w:space="0" w:color="auto"/>
                        <w:right w:val="none" w:sz="0" w:space="0" w:color="auto"/>
                      </w:divBdr>
                    </w:div>
                  </w:divsChild>
                </w:div>
                <w:div w:id="396100307">
                  <w:marLeft w:val="0"/>
                  <w:marRight w:val="0"/>
                  <w:marTop w:val="0"/>
                  <w:marBottom w:val="0"/>
                  <w:divBdr>
                    <w:top w:val="none" w:sz="0" w:space="0" w:color="auto"/>
                    <w:left w:val="none" w:sz="0" w:space="0" w:color="auto"/>
                    <w:bottom w:val="none" w:sz="0" w:space="0" w:color="auto"/>
                    <w:right w:val="none" w:sz="0" w:space="0" w:color="auto"/>
                  </w:divBdr>
                  <w:divsChild>
                    <w:div w:id="783576434">
                      <w:marLeft w:val="0"/>
                      <w:marRight w:val="0"/>
                      <w:marTop w:val="0"/>
                      <w:marBottom w:val="0"/>
                      <w:divBdr>
                        <w:top w:val="none" w:sz="0" w:space="0" w:color="auto"/>
                        <w:left w:val="none" w:sz="0" w:space="0" w:color="auto"/>
                        <w:bottom w:val="none" w:sz="0" w:space="0" w:color="auto"/>
                        <w:right w:val="none" w:sz="0" w:space="0" w:color="auto"/>
                      </w:divBdr>
                    </w:div>
                    <w:div w:id="1516729433">
                      <w:marLeft w:val="0"/>
                      <w:marRight w:val="0"/>
                      <w:marTop w:val="0"/>
                      <w:marBottom w:val="0"/>
                      <w:divBdr>
                        <w:top w:val="none" w:sz="0" w:space="0" w:color="auto"/>
                        <w:left w:val="none" w:sz="0" w:space="0" w:color="auto"/>
                        <w:bottom w:val="none" w:sz="0" w:space="0" w:color="auto"/>
                        <w:right w:val="none" w:sz="0" w:space="0" w:color="auto"/>
                      </w:divBdr>
                    </w:div>
                  </w:divsChild>
                </w:div>
                <w:div w:id="1745571068">
                  <w:marLeft w:val="0"/>
                  <w:marRight w:val="0"/>
                  <w:marTop w:val="0"/>
                  <w:marBottom w:val="0"/>
                  <w:divBdr>
                    <w:top w:val="none" w:sz="0" w:space="0" w:color="auto"/>
                    <w:left w:val="none" w:sz="0" w:space="0" w:color="auto"/>
                    <w:bottom w:val="none" w:sz="0" w:space="0" w:color="auto"/>
                    <w:right w:val="none" w:sz="0" w:space="0" w:color="auto"/>
                  </w:divBdr>
                  <w:divsChild>
                    <w:div w:id="1578787782">
                      <w:marLeft w:val="0"/>
                      <w:marRight w:val="0"/>
                      <w:marTop w:val="0"/>
                      <w:marBottom w:val="0"/>
                      <w:divBdr>
                        <w:top w:val="none" w:sz="0" w:space="0" w:color="auto"/>
                        <w:left w:val="none" w:sz="0" w:space="0" w:color="auto"/>
                        <w:bottom w:val="none" w:sz="0" w:space="0" w:color="auto"/>
                        <w:right w:val="none" w:sz="0" w:space="0" w:color="auto"/>
                      </w:divBdr>
                    </w:div>
                    <w:div w:id="1512835900">
                      <w:marLeft w:val="0"/>
                      <w:marRight w:val="0"/>
                      <w:marTop w:val="0"/>
                      <w:marBottom w:val="0"/>
                      <w:divBdr>
                        <w:top w:val="none" w:sz="0" w:space="0" w:color="auto"/>
                        <w:left w:val="none" w:sz="0" w:space="0" w:color="auto"/>
                        <w:bottom w:val="none" w:sz="0" w:space="0" w:color="auto"/>
                        <w:right w:val="none" w:sz="0" w:space="0" w:color="auto"/>
                      </w:divBdr>
                    </w:div>
                    <w:div w:id="326785721">
                      <w:marLeft w:val="0"/>
                      <w:marRight w:val="0"/>
                      <w:marTop w:val="0"/>
                      <w:marBottom w:val="0"/>
                      <w:divBdr>
                        <w:top w:val="none" w:sz="0" w:space="0" w:color="auto"/>
                        <w:left w:val="none" w:sz="0" w:space="0" w:color="auto"/>
                        <w:bottom w:val="none" w:sz="0" w:space="0" w:color="auto"/>
                        <w:right w:val="none" w:sz="0" w:space="0" w:color="auto"/>
                      </w:divBdr>
                    </w:div>
                    <w:div w:id="437022643">
                      <w:marLeft w:val="0"/>
                      <w:marRight w:val="0"/>
                      <w:marTop w:val="0"/>
                      <w:marBottom w:val="0"/>
                      <w:divBdr>
                        <w:top w:val="none" w:sz="0" w:space="0" w:color="auto"/>
                        <w:left w:val="none" w:sz="0" w:space="0" w:color="auto"/>
                        <w:bottom w:val="none" w:sz="0" w:space="0" w:color="auto"/>
                        <w:right w:val="none" w:sz="0" w:space="0" w:color="auto"/>
                      </w:divBdr>
                    </w:div>
                    <w:div w:id="1553693119">
                      <w:marLeft w:val="0"/>
                      <w:marRight w:val="0"/>
                      <w:marTop w:val="0"/>
                      <w:marBottom w:val="0"/>
                      <w:divBdr>
                        <w:top w:val="none" w:sz="0" w:space="0" w:color="auto"/>
                        <w:left w:val="none" w:sz="0" w:space="0" w:color="auto"/>
                        <w:bottom w:val="none" w:sz="0" w:space="0" w:color="auto"/>
                        <w:right w:val="none" w:sz="0" w:space="0" w:color="auto"/>
                      </w:divBdr>
                    </w:div>
                    <w:div w:id="1270310673">
                      <w:marLeft w:val="0"/>
                      <w:marRight w:val="0"/>
                      <w:marTop w:val="0"/>
                      <w:marBottom w:val="0"/>
                      <w:divBdr>
                        <w:top w:val="none" w:sz="0" w:space="0" w:color="auto"/>
                        <w:left w:val="none" w:sz="0" w:space="0" w:color="auto"/>
                        <w:bottom w:val="none" w:sz="0" w:space="0" w:color="auto"/>
                        <w:right w:val="none" w:sz="0" w:space="0" w:color="auto"/>
                      </w:divBdr>
                    </w:div>
                    <w:div w:id="655841629">
                      <w:marLeft w:val="0"/>
                      <w:marRight w:val="0"/>
                      <w:marTop w:val="0"/>
                      <w:marBottom w:val="0"/>
                      <w:divBdr>
                        <w:top w:val="none" w:sz="0" w:space="0" w:color="auto"/>
                        <w:left w:val="none" w:sz="0" w:space="0" w:color="auto"/>
                        <w:bottom w:val="none" w:sz="0" w:space="0" w:color="auto"/>
                        <w:right w:val="none" w:sz="0" w:space="0" w:color="auto"/>
                      </w:divBdr>
                    </w:div>
                  </w:divsChild>
                </w:div>
                <w:div w:id="556624552">
                  <w:marLeft w:val="0"/>
                  <w:marRight w:val="0"/>
                  <w:marTop w:val="0"/>
                  <w:marBottom w:val="0"/>
                  <w:divBdr>
                    <w:top w:val="none" w:sz="0" w:space="0" w:color="auto"/>
                    <w:left w:val="none" w:sz="0" w:space="0" w:color="auto"/>
                    <w:bottom w:val="none" w:sz="0" w:space="0" w:color="auto"/>
                    <w:right w:val="none" w:sz="0" w:space="0" w:color="auto"/>
                  </w:divBdr>
                  <w:divsChild>
                    <w:div w:id="1809126916">
                      <w:marLeft w:val="0"/>
                      <w:marRight w:val="0"/>
                      <w:marTop w:val="0"/>
                      <w:marBottom w:val="0"/>
                      <w:divBdr>
                        <w:top w:val="none" w:sz="0" w:space="0" w:color="auto"/>
                        <w:left w:val="none" w:sz="0" w:space="0" w:color="auto"/>
                        <w:bottom w:val="none" w:sz="0" w:space="0" w:color="auto"/>
                        <w:right w:val="none" w:sz="0" w:space="0" w:color="auto"/>
                      </w:divBdr>
                    </w:div>
                    <w:div w:id="727731464">
                      <w:marLeft w:val="0"/>
                      <w:marRight w:val="0"/>
                      <w:marTop w:val="0"/>
                      <w:marBottom w:val="0"/>
                      <w:divBdr>
                        <w:top w:val="none" w:sz="0" w:space="0" w:color="auto"/>
                        <w:left w:val="none" w:sz="0" w:space="0" w:color="auto"/>
                        <w:bottom w:val="none" w:sz="0" w:space="0" w:color="auto"/>
                        <w:right w:val="none" w:sz="0" w:space="0" w:color="auto"/>
                      </w:divBdr>
                    </w:div>
                    <w:div w:id="1280528880">
                      <w:marLeft w:val="0"/>
                      <w:marRight w:val="0"/>
                      <w:marTop w:val="0"/>
                      <w:marBottom w:val="0"/>
                      <w:divBdr>
                        <w:top w:val="none" w:sz="0" w:space="0" w:color="auto"/>
                        <w:left w:val="none" w:sz="0" w:space="0" w:color="auto"/>
                        <w:bottom w:val="none" w:sz="0" w:space="0" w:color="auto"/>
                        <w:right w:val="none" w:sz="0" w:space="0" w:color="auto"/>
                      </w:divBdr>
                    </w:div>
                    <w:div w:id="1924021075">
                      <w:marLeft w:val="0"/>
                      <w:marRight w:val="0"/>
                      <w:marTop w:val="0"/>
                      <w:marBottom w:val="0"/>
                      <w:divBdr>
                        <w:top w:val="none" w:sz="0" w:space="0" w:color="auto"/>
                        <w:left w:val="none" w:sz="0" w:space="0" w:color="auto"/>
                        <w:bottom w:val="none" w:sz="0" w:space="0" w:color="auto"/>
                        <w:right w:val="none" w:sz="0" w:space="0" w:color="auto"/>
                      </w:divBdr>
                    </w:div>
                    <w:div w:id="134641144">
                      <w:marLeft w:val="0"/>
                      <w:marRight w:val="0"/>
                      <w:marTop w:val="0"/>
                      <w:marBottom w:val="0"/>
                      <w:divBdr>
                        <w:top w:val="none" w:sz="0" w:space="0" w:color="auto"/>
                        <w:left w:val="none" w:sz="0" w:space="0" w:color="auto"/>
                        <w:bottom w:val="none" w:sz="0" w:space="0" w:color="auto"/>
                        <w:right w:val="none" w:sz="0" w:space="0" w:color="auto"/>
                      </w:divBdr>
                    </w:div>
                    <w:div w:id="1478181798">
                      <w:marLeft w:val="0"/>
                      <w:marRight w:val="0"/>
                      <w:marTop w:val="0"/>
                      <w:marBottom w:val="0"/>
                      <w:divBdr>
                        <w:top w:val="none" w:sz="0" w:space="0" w:color="auto"/>
                        <w:left w:val="none" w:sz="0" w:space="0" w:color="auto"/>
                        <w:bottom w:val="none" w:sz="0" w:space="0" w:color="auto"/>
                        <w:right w:val="none" w:sz="0" w:space="0" w:color="auto"/>
                      </w:divBdr>
                    </w:div>
                    <w:div w:id="111236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115588">
          <w:marLeft w:val="0"/>
          <w:marRight w:val="0"/>
          <w:marTop w:val="0"/>
          <w:marBottom w:val="0"/>
          <w:divBdr>
            <w:top w:val="none" w:sz="0" w:space="0" w:color="auto"/>
            <w:left w:val="none" w:sz="0" w:space="0" w:color="auto"/>
            <w:bottom w:val="none" w:sz="0" w:space="0" w:color="auto"/>
            <w:right w:val="none" w:sz="0" w:space="0" w:color="auto"/>
          </w:divBdr>
        </w:div>
        <w:div w:id="194923481">
          <w:marLeft w:val="0"/>
          <w:marRight w:val="0"/>
          <w:marTop w:val="0"/>
          <w:marBottom w:val="0"/>
          <w:divBdr>
            <w:top w:val="none" w:sz="0" w:space="0" w:color="auto"/>
            <w:left w:val="none" w:sz="0" w:space="0" w:color="auto"/>
            <w:bottom w:val="none" w:sz="0" w:space="0" w:color="auto"/>
            <w:right w:val="none" w:sz="0" w:space="0" w:color="auto"/>
          </w:divBdr>
          <w:divsChild>
            <w:div w:id="189297469">
              <w:marLeft w:val="-75"/>
              <w:marRight w:val="0"/>
              <w:marTop w:val="30"/>
              <w:marBottom w:val="30"/>
              <w:divBdr>
                <w:top w:val="none" w:sz="0" w:space="0" w:color="auto"/>
                <w:left w:val="none" w:sz="0" w:space="0" w:color="auto"/>
                <w:bottom w:val="none" w:sz="0" w:space="0" w:color="auto"/>
                <w:right w:val="none" w:sz="0" w:space="0" w:color="auto"/>
              </w:divBdr>
              <w:divsChild>
                <w:div w:id="1534608880">
                  <w:marLeft w:val="0"/>
                  <w:marRight w:val="0"/>
                  <w:marTop w:val="0"/>
                  <w:marBottom w:val="0"/>
                  <w:divBdr>
                    <w:top w:val="none" w:sz="0" w:space="0" w:color="auto"/>
                    <w:left w:val="none" w:sz="0" w:space="0" w:color="auto"/>
                    <w:bottom w:val="none" w:sz="0" w:space="0" w:color="auto"/>
                    <w:right w:val="none" w:sz="0" w:space="0" w:color="auto"/>
                  </w:divBdr>
                  <w:divsChild>
                    <w:div w:id="539242899">
                      <w:marLeft w:val="0"/>
                      <w:marRight w:val="0"/>
                      <w:marTop w:val="0"/>
                      <w:marBottom w:val="0"/>
                      <w:divBdr>
                        <w:top w:val="none" w:sz="0" w:space="0" w:color="auto"/>
                        <w:left w:val="none" w:sz="0" w:space="0" w:color="auto"/>
                        <w:bottom w:val="none" w:sz="0" w:space="0" w:color="auto"/>
                        <w:right w:val="none" w:sz="0" w:space="0" w:color="auto"/>
                      </w:divBdr>
                    </w:div>
                  </w:divsChild>
                </w:div>
                <w:div w:id="331109545">
                  <w:marLeft w:val="0"/>
                  <w:marRight w:val="0"/>
                  <w:marTop w:val="0"/>
                  <w:marBottom w:val="0"/>
                  <w:divBdr>
                    <w:top w:val="none" w:sz="0" w:space="0" w:color="auto"/>
                    <w:left w:val="none" w:sz="0" w:space="0" w:color="auto"/>
                    <w:bottom w:val="none" w:sz="0" w:space="0" w:color="auto"/>
                    <w:right w:val="none" w:sz="0" w:space="0" w:color="auto"/>
                  </w:divBdr>
                  <w:divsChild>
                    <w:div w:id="656809612">
                      <w:marLeft w:val="0"/>
                      <w:marRight w:val="0"/>
                      <w:marTop w:val="0"/>
                      <w:marBottom w:val="0"/>
                      <w:divBdr>
                        <w:top w:val="none" w:sz="0" w:space="0" w:color="auto"/>
                        <w:left w:val="none" w:sz="0" w:space="0" w:color="auto"/>
                        <w:bottom w:val="none" w:sz="0" w:space="0" w:color="auto"/>
                        <w:right w:val="none" w:sz="0" w:space="0" w:color="auto"/>
                      </w:divBdr>
                    </w:div>
                    <w:div w:id="1854105265">
                      <w:marLeft w:val="0"/>
                      <w:marRight w:val="0"/>
                      <w:marTop w:val="0"/>
                      <w:marBottom w:val="0"/>
                      <w:divBdr>
                        <w:top w:val="none" w:sz="0" w:space="0" w:color="auto"/>
                        <w:left w:val="none" w:sz="0" w:space="0" w:color="auto"/>
                        <w:bottom w:val="none" w:sz="0" w:space="0" w:color="auto"/>
                        <w:right w:val="none" w:sz="0" w:space="0" w:color="auto"/>
                      </w:divBdr>
                    </w:div>
                    <w:div w:id="1235167800">
                      <w:marLeft w:val="0"/>
                      <w:marRight w:val="0"/>
                      <w:marTop w:val="0"/>
                      <w:marBottom w:val="0"/>
                      <w:divBdr>
                        <w:top w:val="none" w:sz="0" w:space="0" w:color="auto"/>
                        <w:left w:val="none" w:sz="0" w:space="0" w:color="auto"/>
                        <w:bottom w:val="none" w:sz="0" w:space="0" w:color="auto"/>
                        <w:right w:val="none" w:sz="0" w:space="0" w:color="auto"/>
                      </w:divBdr>
                    </w:div>
                    <w:div w:id="998385023">
                      <w:marLeft w:val="0"/>
                      <w:marRight w:val="0"/>
                      <w:marTop w:val="0"/>
                      <w:marBottom w:val="0"/>
                      <w:divBdr>
                        <w:top w:val="none" w:sz="0" w:space="0" w:color="auto"/>
                        <w:left w:val="none" w:sz="0" w:space="0" w:color="auto"/>
                        <w:bottom w:val="none" w:sz="0" w:space="0" w:color="auto"/>
                        <w:right w:val="none" w:sz="0" w:space="0" w:color="auto"/>
                      </w:divBdr>
                    </w:div>
                  </w:divsChild>
                </w:div>
                <w:div w:id="1796483269">
                  <w:marLeft w:val="0"/>
                  <w:marRight w:val="0"/>
                  <w:marTop w:val="0"/>
                  <w:marBottom w:val="0"/>
                  <w:divBdr>
                    <w:top w:val="none" w:sz="0" w:space="0" w:color="auto"/>
                    <w:left w:val="none" w:sz="0" w:space="0" w:color="auto"/>
                    <w:bottom w:val="none" w:sz="0" w:space="0" w:color="auto"/>
                    <w:right w:val="none" w:sz="0" w:space="0" w:color="auto"/>
                  </w:divBdr>
                  <w:divsChild>
                    <w:div w:id="161698392">
                      <w:marLeft w:val="0"/>
                      <w:marRight w:val="0"/>
                      <w:marTop w:val="0"/>
                      <w:marBottom w:val="0"/>
                      <w:divBdr>
                        <w:top w:val="none" w:sz="0" w:space="0" w:color="auto"/>
                        <w:left w:val="none" w:sz="0" w:space="0" w:color="auto"/>
                        <w:bottom w:val="none" w:sz="0" w:space="0" w:color="auto"/>
                        <w:right w:val="none" w:sz="0" w:space="0" w:color="auto"/>
                      </w:divBdr>
                    </w:div>
                    <w:div w:id="610167728">
                      <w:marLeft w:val="0"/>
                      <w:marRight w:val="0"/>
                      <w:marTop w:val="0"/>
                      <w:marBottom w:val="0"/>
                      <w:divBdr>
                        <w:top w:val="none" w:sz="0" w:space="0" w:color="auto"/>
                        <w:left w:val="none" w:sz="0" w:space="0" w:color="auto"/>
                        <w:bottom w:val="none" w:sz="0" w:space="0" w:color="auto"/>
                        <w:right w:val="none" w:sz="0" w:space="0" w:color="auto"/>
                      </w:divBdr>
                    </w:div>
                  </w:divsChild>
                </w:div>
                <w:div w:id="1048841570">
                  <w:marLeft w:val="0"/>
                  <w:marRight w:val="0"/>
                  <w:marTop w:val="0"/>
                  <w:marBottom w:val="0"/>
                  <w:divBdr>
                    <w:top w:val="none" w:sz="0" w:space="0" w:color="auto"/>
                    <w:left w:val="none" w:sz="0" w:space="0" w:color="auto"/>
                    <w:bottom w:val="none" w:sz="0" w:space="0" w:color="auto"/>
                    <w:right w:val="none" w:sz="0" w:space="0" w:color="auto"/>
                  </w:divBdr>
                  <w:divsChild>
                    <w:div w:id="680620012">
                      <w:marLeft w:val="0"/>
                      <w:marRight w:val="0"/>
                      <w:marTop w:val="0"/>
                      <w:marBottom w:val="0"/>
                      <w:divBdr>
                        <w:top w:val="none" w:sz="0" w:space="0" w:color="auto"/>
                        <w:left w:val="none" w:sz="0" w:space="0" w:color="auto"/>
                        <w:bottom w:val="none" w:sz="0" w:space="0" w:color="auto"/>
                        <w:right w:val="none" w:sz="0" w:space="0" w:color="auto"/>
                      </w:divBdr>
                    </w:div>
                    <w:div w:id="12599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497921">
          <w:marLeft w:val="0"/>
          <w:marRight w:val="0"/>
          <w:marTop w:val="0"/>
          <w:marBottom w:val="0"/>
          <w:divBdr>
            <w:top w:val="none" w:sz="0" w:space="0" w:color="auto"/>
            <w:left w:val="none" w:sz="0" w:space="0" w:color="auto"/>
            <w:bottom w:val="none" w:sz="0" w:space="0" w:color="auto"/>
            <w:right w:val="none" w:sz="0" w:space="0" w:color="auto"/>
          </w:divBdr>
        </w:div>
        <w:div w:id="259146731">
          <w:marLeft w:val="0"/>
          <w:marRight w:val="0"/>
          <w:marTop w:val="0"/>
          <w:marBottom w:val="0"/>
          <w:divBdr>
            <w:top w:val="none" w:sz="0" w:space="0" w:color="auto"/>
            <w:left w:val="none" w:sz="0" w:space="0" w:color="auto"/>
            <w:bottom w:val="none" w:sz="0" w:space="0" w:color="auto"/>
            <w:right w:val="none" w:sz="0" w:space="0" w:color="auto"/>
          </w:divBdr>
        </w:div>
        <w:div w:id="981809428">
          <w:marLeft w:val="0"/>
          <w:marRight w:val="0"/>
          <w:marTop w:val="0"/>
          <w:marBottom w:val="0"/>
          <w:divBdr>
            <w:top w:val="none" w:sz="0" w:space="0" w:color="auto"/>
            <w:left w:val="none" w:sz="0" w:space="0" w:color="auto"/>
            <w:bottom w:val="none" w:sz="0" w:space="0" w:color="auto"/>
            <w:right w:val="none" w:sz="0" w:space="0" w:color="auto"/>
          </w:divBdr>
        </w:div>
        <w:div w:id="624891253">
          <w:marLeft w:val="0"/>
          <w:marRight w:val="0"/>
          <w:marTop w:val="0"/>
          <w:marBottom w:val="0"/>
          <w:divBdr>
            <w:top w:val="none" w:sz="0" w:space="0" w:color="auto"/>
            <w:left w:val="none" w:sz="0" w:space="0" w:color="auto"/>
            <w:bottom w:val="none" w:sz="0" w:space="0" w:color="auto"/>
            <w:right w:val="none" w:sz="0" w:space="0" w:color="auto"/>
          </w:divBdr>
          <w:divsChild>
            <w:div w:id="155265361">
              <w:marLeft w:val="-75"/>
              <w:marRight w:val="0"/>
              <w:marTop w:val="30"/>
              <w:marBottom w:val="30"/>
              <w:divBdr>
                <w:top w:val="none" w:sz="0" w:space="0" w:color="auto"/>
                <w:left w:val="none" w:sz="0" w:space="0" w:color="auto"/>
                <w:bottom w:val="none" w:sz="0" w:space="0" w:color="auto"/>
                <w:right w:val="none" w:sz="0" w:space="0" w:color="auto"/>
              </w:divBdr>
              <w:divsChild>
                <w:div w:id="1586063984">
                  <w:marLeft w:val="0"/>
                  <w:marRight w:val="0"/>
                  <w:marTop w:val="0"/>
                  <w:marBottom w:val="0"/>
                  <w:divBdr>
                    <w:top w:val="none" w:sz="0" w:space="0" w:color="auto"/>
                    <w:left w:val="none" w:sz="0" w:space="0" w:color="auto"/>
                    <w:bottom w:val="none" w:sz="0" w:space="0" w:color="auto"/>
                    <w:right w:val="none" w:sz="0" w:space="0" w:color="auto"/>
                  </w:divBdr>
                  <w:divsChild>
                    <w:div w:id="1150251959">
                      <w:marLeft w:val="0"/>
                      <w:marRight w:val="0"/>
                      <w:marTop w:val="0"/>
                      <w:marBottom w:val="0"/>
                      <w:divBdr>
                        <w:top w:val="none" w:sz="0" w:space="0" w:color="auto"/>
                        <w:left w:val="none" w:sz="0" w:space="0" w:color="auto"/>
                        <w:bottom w:val="none" w:sz="0" w:space="0" w:color="auto"/>
                        <w:right w:val="none" w:sz="0" w:space="0" w:color="auto"/>
                      </w:divBdr>
                    </w:div>
                  </w:divsChild>
                </w:div>
                <w:div w:id="1108427174">
                  <w:marLeft w:val="0"/>
                  <w:marRight w:val="0"/>
                  <w:marTop w:val="0"/>
                  <w:marBottom w:val="0"/>
                  <w:divBdr>
                    <w:top w:val="none" w:sz="0" w:space="0" w:color="auto"/>
                    <w:left w:val="none" w:sz="0" w:space="0" w:color="auto"/>
                    <w:bottom w:val="none" w:sz="0" w:space="0" w:color="auto"/>
                    <w:right w:val="none" w:sz="0" w:space="0" w:color="auto"/>
                  </w:divBdr>
                  <w:divsChild>
                    <w:div w:id="1914779119">
                      <w:marLeft w:val="0"/>
                      <w:marRight w:val="0"/>
                      <w:marTop w:val="0"/>
                      <w:marBottom w:val="0"/>
                      <w:divBdr>
                        <w:top w:val="none" w:sz="0" w:space="0" w:color="auto"/>
                        <w:left w:val="none" w:sz="0" w:space="0" w:color="auto"/>
                        <w:bottom w:val="none" w:sz="0" w:space="0" w:color="auto"/>
                        <w:right w:val="none" w:sz="0" w:space="0" w:color="auto"/>
                      </w:divBdr>
                    </w:div>
                    <w:div w:id="785731725">
                      <w:marLeft w:val="0"/>
                      <w:marRight w:val="0"/>
                      <w:marTop w:val="0"/>
                      <w:marBottom w:val="0"/>
                      <w:divBdr>
                        <w:top w:val="none" w:sz="0" w:space="0" w:color="auto"/>
                        <w:left w:val="none" w:sz="0" w:space="0" w:color="auto"/>
                        <w:bottom w:val="none" w:sz="0" w:space="0" w:color="auto"/>
                        <w:right w:val="none" w:sz="0" w:space="0" w:color="auto"/>
                      </w:divBdr>
                    </w:div>
                  </w:divsChild>
                </w:div>
                <w:div w:id="1335062319">
                  <w:marLeft w:val="0"/>
                  <w:marRight w:val="0"/>
                  <w:marTop w:val="0"/>
                  <w:marBottom w:val="0"/>
                  <w:divBdr>
                    <w:top w:val="none" w:sz="0" w:space="0" w:color="auto"/>
                    <w:left w:val="none" w:sz="0" w:space="0" w:color="auto"/>
                    <w:bottom w:val="none" w:sz="0" w:space="0" w:color="auto"/>
                    <w:right w:val="none" w:sz="0" w:space="0" w:color="auto"/>
                  </w:divBdr>
                  <w:divsChild>
                    <w:div w:id="202640029">
                      <w:marLeft w:val="0"/>
                      <w:marRight w:val="0"/>
                      <w:marTop w:val="0"/>
                      <w:marBottom w:val="0"/>
                      <w:divBdr>
                        <w:top w:val="none" w:sz="0" w:space="0" w:color="auto"/>
                        <w:left w:val="none" w:sz="0" w:space="0" w:color="auto"/>
                        <w:bottom w:val="none" w:sz="0" w:space="0" w:color="auto"/>
                        <w:right w:val="none" w:sz="0" w:space="0" w:color="auto"/>
                      </w:divBdr>
                    </w:div>
                    <w:div w:id="983311967">
                      <w:marLeft w:val="0"/>
                      <w:marRight w:val="0"/>
                      <w:marTop w:val="0"/>
                      <w:marBottom w:val="0"/>
                      <w:divBdr>
                        <w:top w:val="none" w:sz="0" w:space="0" w:color="auto"/>
                        <w:left w:val="none" w:sz="0" w:space="0" w:color="auto"/>
                        <w:bottom w:val="none" w:sz="0" w:space="0" w:color="auto"/>
                        <w:right w:val="none" w:sz="0" w:space="0" w:color="auto"/>
                      </w:divBdr>
                    </w:div>
                    <w:div w:id="481236968">
                      <w:marLeft w:val="0"/>
                      <w:marRight w:val="0"/>
                      <w:marTop w:val="0"/>
                      <w:marBottom w:val="0"/>
                      <w:divBdr>
                        <w:top w:val="none" w:sz="0" w:space="0" w:color="auto"/>
                        <w:left w:val="none" w:sz="0" w:space="0" w:color="auto"/>
                        <w:bottom w:val="none" w:sz="0" w:space="0" w:color="auto"/>
                        <w:right w:val="none" w:sz="0" w:space="0" w:color="auto"/>
                      </w:divBdr>
                    </w:div>
                    <w:div w:id="658656533">
                      <w:marLeft w:val="0"/>
                      <w:marRight w:val="0"/>
                      <w:marTop w:val="0"/>
                      <w:marBottom w:val="0"/>
                      <w:divBdr>
                        <w:top w:val="none" w:sz="0" w:space="0" w:color="auto"/>
                        <w:left w:val="none" w:sz="0" w:space="0" w:color="auto"/>
                        <w:bottom w:val="none" w:sz="0" w:space="0" w:color="auto"/>
                        <w:right w:val="none" w:sz="0" w:space="0" w:color="auto"/>
                      </w:divBdr>
                    </w:div>
                  </w:divsChild>
                </w:div>
                <w:div w:id="1709186117">
                  <w:marLeft w:val="0"/>
                  <w:marRight w:val="0"/>
                  <w:marTop w:val="0"/>
                  <w:marBottom w:val="0"/>
                  <w:divBdr>
                    <w:top w:val="none" w:sz="0" w:space="0" w:color="auto"/>
                    <w:left w:val="none" w:sz="0" w:space="0" w:color="auto"/>
                    <w:bottom w:val="none" w:sz="0" w:space="0" w:color="auto"/>
                    <w:right w:val="none" w:sz="0" w:space="0" w:color="auto"/>
                  </w:divBdr>
                  <w:divsChild>
                    <w:div w:id="207377234">
                      <w:marLeft w:val="0"/>
                      <w:marRight w:val="0"/>
                      <w:marTop w:val="0"/>
                      <w:marBottom w:val="0"/>
                      <w:divBdr>
                        <w:top w:val="none" w:sz="0" w:space="0" w:color="auto"/>
                        <w:left w:val="none" w:sz="0" w:space="0" w:color="auto"/>
                        <w:bottom w:val="none" w:sz="0" w:space="0" w:color="auto"/>
                        <w:right w:val="none" w:sz="0" w:space="0" w:color="auto"/>
                      </w:divBdr>
                    </w:div>
                    <w:div w:id="175653408">
                      <w:marLeft w:val="0"/>
                      <w:marRight w:val="0"/>
                      <w:marTop w:val="0"/>
                      <w:marBottom w:val="0"/>
                      <w:divBdr>
                        <w:top w:val="none" w:sz="0" w:space="0" w:color="auto"/>
                        <w:left w:val="none" w:sz="0" w:space="0" w:color="auto"/>
                        <w:bottom w:val="none" w:sz="0" w:space="0" w:color="auto"/>
                        <w:right w:val="none" w:sz="0" w:space="0" w:color="auto"/>
                      </w:divBdr>
                    </w:div>
                  </w:divsChild>
                </w:div>
                <w:div w:id="814836263">
                  <w:marLeft w:val="0"/>
                  <w:marRight w:val="0"/>
                  <w:marTop w:val="0"/>
                  <w:marBottom w:val="0"/>
                  <w:divBdr>
                    <w:top w:val="none" w:sz="0" w:space="0" w:color="auto"/>
                    <w:left w:val="none" w:sz="0" w:space="0" w:color="auto"/>
                    <w:bottom w:val="none" w:sz="0" w:space="0" w:color="auto"/>
                    <w:right w:val="none" w:sz="0" w:space="0" w:color="auto"/>
                  </w:divBdr>
                  <w:divsChild>
                    <w:div w:id="93869549">
                      <w:marLeft w:val="0"/>
                      <w:marRight w:val="0"/>
                      <w:marTop w:val="0"/>
                      <w:marBottom w:val="0"/>
                      <w:divBdr>
                        <w:top w:val="none" w:sz="0" w:space="0" w:color="auto"/>
                        <w:left w:val="none" w:sz="0" w:space="0" w:color="auto"/>
                        <w:bottom w:val="none" w:sz="0" w:space="0" w:color="auto"/>
                        <w:right w:val="none" w:sz="0" w:space="0" w:color="auto"/>
                      </w:divBdr>
                    </w:div>
                    <w:div w:id="309598902">
                      <w:marLeft w:val="0"/>
                      <w:marRight w:val="0"/>
                      <w:marTop w:val="0"/>
                      <w:marBottom w:val="0"/>
                      <w:divBdr>
                        <w:top w:val="none" w:sz="0" w:space="0" w:color="auto"/>
                        <w:left w:val="none" w:sz="0" w:space="0" w:color="auto"/>
                        <w:bottom w:val="none" w:sz="0" w:space="0" w:color="auto"/>
                        <w:right w:val="none" w:sz="0" w:space="0" w:color="auto"/>
                      </w:divBdr>
                    </w:div>
                    <w:div w:id="1456828548">
                      <w:marLeft w:val="0"/>
                      <w:marRight w:val="0"/>
                      <w:marTop w:val="0"/>
                      <w:marBottom w:val="0"/>
                      <w:divBdr>
                        <w:top w:val="none" w:sz="0" w:space="0" w:color="auto"/>
                        <w:left w:val="none" w:sz="0" w:space="0" w:color="auto"/>
                        <w:bottom w:val="none" w:sz="0" w:space="0" w:color="auto"/>
                        <w:right w:val="none" w:sz="0" w:space="0" w:color="auto"/>
                      </w:divBdr>
                    </w:div>
                  </w:divsChild>
                </w:div>
                <w:div w:id="1506048809">
                  <w:marLeft w:val="0"/>
                  <w:marRight w:val="0"/>
                  <w:marTop w:val="0"/>
                  <w:marBottom w:val="0"/>
                  <w:divBdr>
                    <w:top w:val="none" w:sz="0" w:space="0" w:color="auto"/>
                    <w:left w:val="none" w:sz="0" w:space="0" w:color="auto"/>
                    <w:bottom w:val="none" w:sz="0" w:space="0" w:color="auto"/>
                    <w:right w:val="none" w:sz="0" w:space="0" w:color="auto"/>
                  </w:divBdr>
                  <w:divsChild>
                    <w:div w:id="151456735">
                      <w:marLeft w:val="0"/>
                      <w:marRight w:val="0"/>
                      <w:marTop w:val="0"/>
                      <w:marBottom w:val="0"/>
                      <w:divBdr>
                        <w:top w:val="none" w:sz="0" w:space="0" w:color="auto"/>
                        <w:left w:val="none" w:sz="0" w:space="0" w:color="auto"/>
                        <w:bottom w:val="none" w:sz="0" w:space="0" w:color="auto"/>
                        <w:right w:val="none" w:sz="0" w:space="0" w:color="auto"/>
                      </w:divBdr>
                    </w:div>
                    <w:div w:id="1787312244">
                      <w:marLeft w:val="0"/>
                      <w:marRight w:val="0"/>
                      <w:marTop w:val="0"/>
                      <w:marBottom w:val="0"/>
                      <w:divBdr>
                        <w:top w:val="none" w:sz="0" w:space="0" w:color="auto"/>
                        <w:left w:val="none" w:sz="0" w:space="0" w:color="auto"/>
                        <w:bottom w:val="none" w:sz="0" w:space="0" w:color="auto"/>
                        <w:right w:val="none" w:sz="0" w:space="0" w:color="auto"/>
                      </w:divBdr>
                    </w:div>
                    <w:div w:id="1647204877">
                      <w:marLeft w:val="0"/>
                      <w:marRight w:val="0"/>
                      <w:marTop w:val="0"/>
                      <w:marBottom w:val="0"/>
                      <w:divBdr>
                        <w:top w:val="none" w:sz="0" w:space="0" w:color="auto"/>
                        <w:left w:val="none" w:sz="0" w:space="0" w:color="auto"/>
                        <w:bottom w:val="none" w:sz="0" w:space="0" w:color="auto"/>
                        <w:right w:val="none" w:sz="0" w:space="0" w:color="auto"/>
                      </w:divBdr>
                    </w:div>
                    <w:div w:id="101268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801396">
          <w:marLeft w:val="0"/>
          <w:marRight w:val="0"/>
          <w:marTop w:val="0"/>
          <w:marBottom w:val="0"/>
          <w:divBdr>
            <w:top w:val="none" w:sz="0" w:space="0" w:color="auto"/>
            <w:left w:val="none" w:sz="0" w:space="0" w:color="auto"/>
            <w:bottom w:val="none" w:sz="0" w:space="0" w:color="auto"/>
            <w:right w:val="none" w:sz="0" w:space="0" w:color="auto"/>
          </w:divBdr>
        </w:div>
      </w:divsChild>
    </w:div>
    <w:div w:id="1388145358">
      <w:bodyDiv w:val="1"/>
      <w:marLeft w:val="0"/>
      <w:marRight w:val="0"/>
      <w:marTop w:val="0"/>
      <w:marBottom w:val="0"/>
      <w:divBdr>
        <w:top w:val="none" w:sz="0" w:space="0" w:color="auto"/>
        <w:left w:val="none" w:sz="0" w:space="0" w:color="auto"/>
        <w:bottom w:val="none" w:sz="0" w:space="0" w:color="auto"/>
        <w:right w:val="none" w:sz="0" w:space="0" w:color="auto"/>
      </w:divBdr>
      <w:divsChild>
        <w:div w:id="122777768">
          <w:marLeft w:val="0"/>
          <w:marRight w:val="0"/>
          <w:marTop w:val="0"/>
          <w:marBottom w:val="0"/>
          <w:divBdr>
            <w:top w:val="none" w:sz="0" w:space="0" w:color="auto"/>
            <w:left w:val="none" w:sz="0" w:space="0" w:color="auto"/>
            <w:bottom w:val="none" w:sz="0" w:space="0" w:color="auto"/>
            <w:right w:val="none" w:sz="0" w:space="0" w:color="auto"/>
          </w:divBdr>
          <w:divsChild>
            <w:div w:id="1811435406">
              <w:marLeft w:val="0"/>
              <w:marRight w:val="0"/>
              <w:marTop w:val="0"/>
              <w:marBottom w:val="0"/>
              <w:divBdr>
                <w:top w:val="none" w:sz="0" w:space="0" w:color="auto"/>
                <w:left w:val="none" w:sz="0" w:space="0" w:color="auto"/>
                <w:bottom w:val="none" w:sz="0" w:space="0" w:color="auto"/>
                <w:right w:val="none" w:sz="0" w:space="0" w:color="auto"/>
              </w:divBdr>
            </w:div>
          </w:divsChild>
        </w:div>
        <w:div w:id="144128256">
          <w:marLeft w:val="0"/>
          <w:marRight w:val="0"/>
          <w:marTop w:val="0"/>
          <w:marBottom w:val="0"/>
          <w:divBdr>
            <w:top w:val="none" w:sz="0" w:space="0" w:color="auto"/>
            <w:left w:val="none" w:sz="0" w:space="0" w:color="auto"/>
            <w:bottom w:val="none" w:sz="0" w:space="0" w:color="auto"/>
            <w:right w:val="none" w:sz="0" w:space="0" w:color="auto"/>
          </w:divBdr>
          <w:divsChild>
            <w:div w:id="146885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96546">
      <w:bodyDiv w:val="1"/>
      <w:marLeft w:val="0"/>
      <w:marRight w:val="0"/>
      <w:marTop w:val="0"/>
      <w:marBottom w:val="0"/>
      <w:divBdr>
        <w:top w:val="none" w:sz="0" w:space="0" w:color="auto"/>
        <w:left w:val="none" w:sz="0" w:space="0" w:color="auto"/>
        <w:bottom w:val="none" w:sz="0" w:space="0" w:color="auto"/>
        <w:right w:val="none" w:sz="0" w:space="0" w:color="auto"/>
      </w:divBdr>
    </w:div>
    <w:div w:id="1629243593">
      <w:bodyDiv w:val="1"/>
      <w:marLeft w:val="0"/>
      <w:marRight w:val="0"/>
      <w:marTop w:val="0"/>
      <w:marBottom w:val="0"/>
      <w:divBdr>
        <w:top w:val="none" w:sz="0" w:space="0" w:color="auto"/>
        <w:left w:val="none" w:sz="0" w:space="0" w:color="auto"/>
        <w:bottom w:val="none" w:sz="0" w:space="0" w:color="auto"/>
        <w:right w:val="none" w:sz="0" w:space="0" w:color="auto"/>
      </w:divBdr>
    </w:div>
    <w:div w:id="1687436219">
      <w:bodyDiv w:val="1"/>
      <w:marLeft w:val="0"/>
      <w:marRight w:val="0"/>
      <w:marTop w:val="0"/>
      <w:marBottom w:val="0"/>
      <w:divBdr>
        <w:top w:val="none" w:sz="0" w:space="0" w:color="auto"/>
        <w:left w:val="none" w:sz="0" w:space="0" w:color="auto"/>
        <w:bottom w:val="none" w:sz="0" w:space="0" w:color="auto"/>
        <w:right w:val="none" w:sz="0" w:space="0" w:color="auto"/>
      </w:divBdr>
    </w:div>
    <w:div w:id="1702198072">
      <w:bodyDiv w:val="1"/>
      <w:marLeft w:val="0"/>
      <w:marRight w:val="0"/>
      <w:marTop w:val="0"/>
      <w:marBottom w:val="0"/>
      <w:divBdr>
        <w:top w:val="none" w:sz="0" w:space="0" w:color="auto"/>
        <w:left w:val="none" w:sz="0" w:space="0" w:color="auto"/>
        <w:bottom w:val="none" w:sz="0" w:space="0" w:color="auto"/>
        <w:right w:val="none" w:sz="0" w:space="0" w:color="auto"/>
      </w:divBdr>
      <w:divsChild>
        <w:div w:id="1103303991">
          <w:marLeft w:val="0"/>
          <w:marRight w:val="0"/>
          <w:marTop w:val="0"/>
          <w:marBottom w:val="0"/>
          <w:divBdr>
            <w:top w:val="none" w:sz="0" w:space="0" w:color="auto"/>
            <w:left w:val="none" w:sz="0" w:space="0" w:color="auto"/>
            <w:bottom w:val="none" w:sz="0" w:space="0" w:color="auto"/>
            <w:right w:val="none" w:sz="0" w:space="0" w:color="auto"/>
          </w:divBdr>
          <w:divsChild>
            <w:div w:id="1468628562">
              <w:marLeft w:val="-225"/>
              <w:marRight w:val="-225"/>
              <w:marTop w:val="0"/>
              <w:marBottom w:val="0"/>
              <w:divBdr>
                <w:top w:val="none" w:sz="0" w:space="0" w:color="auto"/>
                <w:left w:val="none" w:sz="0" w:space="0" w:color="auto"/>
                <w:bottom w:val="none" w:sz="0" w:space="0" w:color="auto"/>
                <w:right w:val="none" w:sz="0" w:space="0" w:color="auto"/>
              </w:divBdr>
              <w:divsChild>
                <w:div w:id="15364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124929">
      <w:bodyDiv w:val="1"/>
      <w:marLeft w:val="0"/>
      <w:marRight w:val="0"/>
      <w:marTop w:val="0"/>
      <w:marBottom w:val="0"/>
      <w:divBdr>
        <w:top w:val="none" w:sz="0" w:space="0" w:color="auto"/>
        <w:left w:val="none" w:sz="0" w:space="0" w:color="auto"/>
        <w:bottom w:val="none" w:sz="0" w:space="0" w:color="auto"/>
        <w:right w:val="none" w:sz="0" w:space="0" w:color="auto"/>
      </w:divBdr>
    </w:div>
    <w:div w:id="2030331854">
      <w:bodyDiv w:val="1"/>
      <w:marLeft w:val="0"/>
      <w:marRight w:val="0"/>
      <w:marTop w:val="0"/>
      <w:marBottom w:val="0"/>
      <w:divBdr>
        <w:top w:val="none" w:sz="0" w:space="0" w:color="auto"/>
        <w:left w:val="none" w:sz="0" w:space="0" w:color="auto"/>
        <w:bottom w:val="none" w:sz="0" w:space="0" w:color="auto"/>
        <w:right w:val="none" w:sz="0" w:space="0" w:color="auto"/>
      </w:divBdr>
      <w:divsChild>
        <w:div w:id="1771201875">
          <w:marLeft w:val="0"/>
          <w:marRight w:val="0"/>
          <w:marTop w:val="0"/>
          <w:marBottom w:val="0"/>
          <w:divBdr>
            <w:top w:val="none" w:sz="0" w:space="0" w:color="auto"/>
            <w:left w:val="none" w:sz="0" w:space="0" w:color="auto"/>
            <w:bottom w:val="none" w:sz="0" w:space="0" w:color="auto"/>
            <w:right w:val="none" w:sz="0" w:space="0" w:color="auto"/>
          </w:divBdr>
        </w:div>
        <w:div w:id="1153522059">
          <w:marLeft w:val="0"/>
          <w:marRight w:val="0"/>
          <w:marTop w:val="0"/>
          <w:marBottom w:val="0"/>
          <w:divBdr>
            <w:top w:val="none" w:sz="0" w:space="0" w:color="auto"/>
            <w:left w:val="none" w:sz="0" w:space="0" w:color="auto"/>
            <w:bottom w:val="none" w:sz="0" w:space="0" w:color="auto"/>
            <w:right w:val="none" w:sz="0" w:space="0" w:color="auto"/>
          </w:divBdr>
        </w:div>
        <w:div w:id="1096824165">
          <w:marLeft w:val="0"/>
          <w:marRight w:val="0"/>
          <w:marTop w:val="0"/>
          <w:marBottom w:val="0"/>
          <w:divBdr>
            <w:top w:val="none" w:sz="0" w:space="0" w:color="auto"/>
            <w:left w:val="none" w:sz="0" w:space="0" w:color="auto"/>
            <w:bottom w:val="none" w:sz="0" w:space="0" w:color="auto"/>
            <w:right w:val="none" w:sz="0" w:space="0" w:color="auto"/>
          </w:divBdr>
        </w:div>
        <w:div w:id="1840080235">
          <w:marLeft w:val="0"/>
          <w:marRight w:val="0"/>
          <w:marTop w:val="0"/>
          <w:marBottom w:val="0"/>
          <w:divBdr>
            <w:top w:val="none" w:sz="0" w:space="0" w:color="auto"/>
            <w:left w:val="none" w:sz="0" w:space="0" w:color="auto"/>
            <w:bottom w:val="none" w:sz="0" w:space="0" w:color="auto"/>
            <w:right w:val="none" w:sz="0" w:space="0" w:color="auto"/>
          </w:divBdr>
        </w:div>
        <w:div w:id="1925795255">
          <w:marLeft w:val="0"/>
          <w:marRight w:val="0"/>
          <w:marTop w:val="0"/>
          <w:marBottom w:val="0"/>
          <w:divBdr>
            <w:top w:val="none" w:sz="0" w:space="0" w:color="auto"/>
            <w:left w:val="none" w:sz="0" w:space="0" w:color="auto"/>
            <w:bottom w:val="none" w:sz="0" w:space="0" w:color="auto"/>
            <w:right w:val="none" w:sz="0" w:space="0" w:color="auto"/>
          </w:divBdr>
        </w:div>
        <w:div w:id="333919317">
          <w:marLeft w:val="0"/>
          <w:marRight w:val="0"/>
          <w:marTop w:val="0"/>
          <w:marBottom w:val="0"/>
          <w:divBdr>
            <w:top w:val="none" w:sz="0" w:space="0" w:color="auto"/>
            <w:left w:val="none" w:sz="0" w:space="0" w:color="auto"/>
            <w:bottom w:val="none" w:sz="0" w:space="0" w:color="auto"/>
            <w:right w:val="none" w:sz="0" w:space="0" w:color="auto"/>
          </w:divBdr>
        </w:div>
        <w:div w:id="996346900">
          <w:marLeft w:val="0"/>
          <w:marRight w:val="0"/>
          <w:marTop w:val="0"/>
          <w:marBottom w:val="0"/>
          <w:divBdr>
            <w:top w:val="none" w:sz="0" w:space="0" w:color="auto"/>
            <w:left w:val="none" w:sz="0" w:space="0" w:color="auto"/>
            <w:bottom w:val="none" w:sz="0" w:space="0" w:color="auto"/>
            <w:right w:val="none" w:sz="0" w:space="0" w:color="auto"/>
          </w:divBdr>
        </w:div>
        <w:div w:id="1852259964">
          <w:marLeft w:val="0"/>
          <w:marRight w:val="0"/>
          <w:marTop w:val="0"/>
          <w:marBottom w:val="0"/>
          <w:divBdr>
            <w:top w:val="none" w:sz="0" w:space="0" w:color="auto"/>
            <w:left w:val="none" w:sz="0" w:space="0" w:color="auto"/>
            <w:bottom w:val="none" w:sz="0" w:space="0" w:color="auto"/>
            <w:right w:val="none" w:sz="0" w:space="0" w:color="auto"/>
          </w:divBdr>
        </w:div>
        <w:div w:id="707607780">
          <w:marLeft w:val="0"/>
          <w:marRight w:val="0"/>
          <w:marTop w:val="0"/>
          <w:marBottom w:val="0"/>
          <w:divBdr>
            <w:top w:val="none" w:sz="0" w:space="0" w:color="auto"/>
            <w:left w:val="none" w:sz="0" w:space="0" w:color="auto"/>
            <w:bottom w:val="none" w:sz="0" w:space="0" w:color="auto"/>
            <w:right w:val="none" w:sz="0" w:space="0" w:color="auto"/>
          </w:divBdr>
        </w:div>
        <w:div w:id="521164171">
          <w:marLeft w:val="0"/>
          <w:marRight w:val="0"/>
          <w:marTop w:val="0"/>
          <w:marBottom w:val="0"/>
          <w:divBdr>
            <w:top w:val="none" w:sz="0" w:space="0" w:color="auto"/>
            <w:left w:val="none" w:sz="0" w:space="0" w:color="auto"/>
            <w:bottom w:val="none" w:sz="0" w:space="0" w:color="auto"/>
            <w:right w:val="none" w:sz="0" w:space="0" w:color="auto"/>
          </w:divBdr>
        </w:div>
        <w:div w:id="1244025390">
          <w:marLeft w:val="0"/>
          <w:marRight w:val="0"/>
          <w:marTop w:val="0"/>
          <w:marBottom w:val="0"/>
          <w:divBdr>
            <w:top w:val="none" w:sz="0" w:space="0" w:color="auto"/>
            <w:left w:val="none" w:sz="0" w:space="0" w:color="auto"/>
            <w:bottom w:val="none" w:sz="0" w:space="0" w:color="auto"/>
            <w:right w:val="none" w:sz="0" w:space="0" w:color="auto"/>
          </w:divBdr>
        </w:div>
        <w:div w:id="1368749933">
          <w:marLeft w:val="0"/>
          <w:marRight w:val="0"/>
          <w:marTop w:val="0"/>
          <w:marBottom w:val="0"/>
          <w:divBdr>
            <w:top w:val="none" w:sz="0" w:space="0" w:color="auto"/>
            <w:left w:val="none" w:sz="0" w:space="0" w:color="auto"/>
            <w:bottom w:val="none" w:sz="0" w:space="0" w:color="auto"/>
            <w:right w:val="none" w:sz="0" w:space="0" w:color="auto"/>
          </w:divBdr>
        </w:div>
        <w:div w:id="1179154560">
          <w:marLeft w:val="0"/>
          <w:marRight w:val="0"/>
          <w:marTop w:val="0"/>
          <w:marBottom w:val="0"/>
          <w:divBdr>
            <w:top w:val="none" w:sz="0" w:space="0" w:color="auto"/>
            <w:left w:val="none" w:sz="0" w:space="0" w:color="auto"/>
            <w:bottom w:val="none" w:sz="0" w:space="0" w:color="auto"/>
            <w:right w:val="none" w:sz="0" w:space="0" w:color="auto"/>
          </w:divBdr>
        </w:div>
        <w:div w:id="2022198799">
          <w:marLeft w:val="0"/>
          <w:marRight w:val="0"/>
          <w:marTop w:val="0"/>
          <w:marBottom w:val="0"/>
          <w:divBdr>
            <w:top w:val="none" w:sz="0" w:space="0" w:color="auto"/>
            <w:left w:val="none" w:sz="0" w:space="0" w:color="auto"/>
            <w:bottom w:val="none" w:sz="0" w:space="0" w:color="auto"/>
            <w:right w:val="none" w:sz="0" w:space="0" w:color="auto"/>
          </w:divBdr>
        </w:div>
        <w:div w:id="566847219">
          <w:marLeft w:val="0"/>
          <w:marRight w:val="0"/>
          <w:marTop w:val="0"/>
          <w:marBottom w:val="0"/>
          <w:divBdr>
            <w:top w:val="none" w:sz="0" w:space="0" w:color="auto"/>
            <w:left w:val="none" w:sz="0" w:space="0" w:color="auto"/>
            <w:bottom w:val="none" w:sz="0" w:space="0" w:color="auto"/>
            <w:right w:val="none" w:sz="0" w:space="0" w:color="auto"/>
          </w:divBdr>
        </w:div>
        <w:div w:id="506411804">
          <w:marLeft w:val="0"/>
          <w:marRight w:val="0"/>
          <w:marTop w:val="0"/>
          <w:marBottom w:val="0"/>
          <w:divBdr>
            <w:top w:val="none" w:sz="0" w:space="0" w:color="auto"/>
            <w:left w:val="none" w:sz="0" w:space="0" w:color="auto"/>
            <w:bottom w:val="none" w:sz="0" w:space="0" w:color="auto"/>
            <w:right w:val="none" w:sz="0" w:space="0" w:color="auto"/>
          </w:divBdr>
        </w:div>
        <w:div w:id="822433452">
          <w:marLeft w:val="0"/>
          <w:marRight w:val="0"/>
          <w:marTop w:val="0"/>
          <w:marBottom w:val="0"/>
          <w:divBdr>
            <w:top w:val="none" w:sz="0" w:space="0" w:color="auto"/>
            <w:left w:val="none" w:sz="0" w:space="0" w:color="auto"/>
            <w:bottom w:val="none" w:sz="0" w:space="0" w:color="auto"/>
            <w:right w:val="none" w:sz="0" w:space="0" w:color="auto"/>
          </w:divBdr>
        </w:div>
        <w:div w:id="633097911">
          <w:marLeft w:val="0"/>
          <w:marRight w:val="0"/>
          <w:marTop w:val="0"/>
          <w:marBottom w:val="0"/>
          <w:divBdr>
            <w:top w:val="none" w:sz="0" w:space="0" w:color="auto"/>
            <w:left w:val="none" w:sz="0" w:space="0" w:color="auto"/>
            <w:bottom w:val="none" w:sz="0" w:space="0" w:color="auto"/>
            <w:right w:val="none" w:sz="0" w:space="0" w:color="auto"/>
          </w:divBdr>
        </w:div>
        <w:div w:id="1377388721">
          <w:marLeft w:val="0"/>
          <w:marRight w:val="0"/>
          <w:marTop w:val="0"/>
          <w:marBottom w:val="0"/>
          <w:divBdr>
            <w:top w:val="none" w:sz="0" w:space="0" w:color="auto"/>
            <w:left w:val="none" w:sz="0" w:space="0" w:color="auto"/>
            <w:bottom w:val="none" w:sz="0" w:space="0" w:color="auto"/>
            <w:right w:val="none" w:sz="0" w:space="0" w:color="auto"/>
          </w:divBdr>
        </w:div>
        <w:div w:id="1202548386">
          <w:marLeft w:val="0"/>
          <w:marRight w:val="0"/>
          <w:marTop w:val="0"/>
          <w:marBottom w:val="0"/>
          <w:divBdr>
            <w:top w:val="none" w:sz="0" w:space="0" w:color="auto"/>
            <w:left w:val="none" w:sz="0" w:space="0" w:color="auto"/>
            <w:bottom w:val="none" w:sz="0" w:space="0" w:color="auto"/>
            <w:right w:val="none" w:sz="0" w:space="0" w:color="auto"/>
          </w:divBdr>
        </w:div>
        <w:div w:id="1839614898">
          <w:marLeft w:val="0"/>
          <w:marRight w:val="0"/>
          <w:marTop w:val="0"/>
          <w:marBottom w:val="0"/>
          <w:divBdr>
            <w:top w:val="none" w:sz="0" w:space="0" w:color="auto"/>
            <w:left w:val="none" w:sz="0" w:space="0" w:color="auto"/>
            <w:bottom w:val="none" w:sz="0" w:space="0" w:color="auto"/>
            <w:right w:val="none" w:sz="0" w:space="0" w:color="auto"/>
          </w:divBdr>
        </w:div>
        <w:div w:id="117454423">
          <w:marLeft w:val="0"/>
          <w:marRight w:val="0"/>
          <w:marTop w:val="0"/>
          <w:marBottom w:val="0"/>
          <w:divBdr>
            <w:top w:val="none" w:sz="0" w:space="0" w:color="auto"/>
            <w:left w:val="none" w:sz="0" w:space="0" w:color="auto"/>
            <w:bottom w:val="none" w:sz="0" w:space="0" w:color="auto"/>
            <w:right w:val="none" w:sz="0" w:space="0" w:color="auto"/>
          </w:divBdr>
        </w:div>
        <w:div w:id="1364356053">
          <w:marLeft w:val="0"/>
          <w:marRight w:val="0"/>
          <w:marTop w:val="0"/>
          <w:marBottom w:val="0"/>
          <w:divBdr>
            <w:top w:val="none" w:sz="0" w:space="0" w:color="auto"/>
            <w:left w:val="none" w:sz="0" w:space="0" w:color="auto"/>
            <w:bottom w:val="none" w:sz="0" w:space="0" w:color="auto"/>
            <w:right w:val="none" w:sz="0" w:space="0" w:color="auto"/>
          </w:divBdr>
        </w:div>
        <w:div w:id="1899241577">
          <w:marLeft w:val="0"/>
          <w:marRight w:val="0"/>
          <w:marTop w:val="0"/>
          <w:marBottom w:val="0"/>
          <w:divBdr>
            <w:top w:val="none" w:sz="0" w:space="0" w:color="auto"/>
            <w:left w:val="none" w:sz="0" w:space="0" w:color="auto"/>
            <w:bottom w:val="none" w:sz="0" w:space="0" w:color="auto"/>
            <w:right w:val="none" w:sz="0" w:space="0" w:color="auto"/>
          </w:divBdr>
        </w:div>
        <w:div w:id="1624924427">
          <w:marLeft w:val="0"/>
          <w:marRight w:val="0"/>
          <w:marTop w:val="0"/>
          <w:marBottom w:val="0"/>
          <w:divBdr>
            <w:top w:val="none" w:sz="0" w:space="0" w:color="auto"/>
            <w:left w:val="none" w:sz="0" w:space="0" w:color="auto"/>
            <w:bottom w:val="none" w:sz="0" w:space="0" w:color="auto"/>
            <w:right w:val="none" w:sz="0" w:space="0" w:color="auto"/>
          </w:divBdr>
        </w:div>
        <w:div w:id="392430168">
          <w:marLeft w:val="0"/>
          <w:marRight w:val="0"/>
          <w:marTop w:val="0"/>
          <w:marBottom w:val="0"/>
          <w:divBdr>
            <w:top w:val="none" w:sz="0" w:space="0" w:color="auto"/>
            <w:left w:val="none" w:sz="0" w:space="0" w:color="auto"/>
            <w:bottom w:val="none" w:sz="0" w:space="0" w:color="auto"/>
            <w:right w:val="none" w:sz="0" w:space="0" w:color="auto"/>
          </w:divBdr>
        </w:div>
        <w:div w:id="1837181837">
          <w:marLeft w:val="0"/>
          <w:marRight w:val="0"/>
          <w:marTop w:val="0"/>
          <w:marBottom w:val="0"/>
          <w:divBdr>
            <w:top w:val="none" w:sz="0" w:space="0" w:color="auto"/>
            <w:left w:val="none" w:sz="0" w:space="0" w:color="auto"/>
            <w:bottom w:val="none" w:sz="0" w:space="0" w:color="auto"/>
            <w:right w:val="none" w:sz="0" w:space="0" w:color="auto"/>
          </w:divBdr>
        </w:div>
        <w:div w:id="1561093147">
          <w:marLeft w:val="0"/>
          <w:marRight w:val="0"/>
          <w:marTop w:val="0"/>
          <w:marBottom w:val="0"/>
          <w:divBdr>
            <w:top w:val="none" w:sz="0" w:space="0" w:color="auto"/>
            <w:left w:val="none" w:sz="0" w:space="0" w:color="auto"/>
            <w:bottom w:val="none" w:sz="0" w:space="0" w:color="auto"/>
            <w:right w:val="none" w:sz="0" w:space="0" w:color="auto"/>
          </w:divBdr>
        </w:div>
        <w:div w:id="193809200">
          <w:marLeft w:val="0"/>
          <w:marRight w:val="0"/>
          <w:marTop w:val="0"/>
          <w:marBottom w:val="0"/>
          <w:divBdr>
            <w:top w:val="none" w:sz="0" w:space="0" w:color="auto"/>
            <w:left w:val="none" w:sz="0" w:space="0" w:color="auto"/>
            <w:bottom w:val="none" w:sz="0" w:space="0" w:color="auto"/>
            <w:right w:val="none" w:sz="0" w:space="0" w:color="auto"/>
          </w:divBdr>
        </w:div>
        <w:div w:id="333609289">
          <w:marLeft w:val="0"/>
          <w:marRight w:val="0"/>
          <w:marTop w:val="0"/>
          <w:marBottom w:val="0"/>
          <w:divBdr>
            <w:top w:val="none" w:sz="0" w:space="0" w:color="auto"/>
            <w:left w:val="none" w:sz="0" w:space="0" w:color="auto"/>
            <w:bottom w:val="none" w:sz="0" w:space="0" w:color="auto"/>
            <w:right w:val="none" w:sz="0" w:space="0" w:color="auto"/>
          </w:divBdr>
        </w:div>
        <w:div w:id="375200316">
          <w:marLeft w:val="0"/>
          <w:marRight w:val="0"/>
          <w:marTop w:val="0"/>
          <w:marBottom w:val="0"/>
          <w:divBdr>
            <w:top w:val="none" w:sz="0" w:space="0" w:color="auto"/>
            <w:left w:val="none" w:sz="0" w:space="0" w:color="auto"/>
            <w:bottom w:val="none" w:sz="0" w:space="0" w:color="auto"/>
            <w:right w:val="none" w:sz="0" w:space="0" w:color="auto"/>
          </w:divBdr>
        </w:div>
        <w:div w:id="2009285670">
          <w:marLeft w:val="0"/>
          <w:marRight w:val="0"/>
          <w:marTop w:val="0"/>
          <w:marBottom w:val="0"/>
          <w:divBdr>
            <w:top w:val="none" w:sz="0" w:space="0" w:color="auto"/>
            <w:left w:val="none" w:sz="0" w:space="0" w:color="auto"/>
            <w:bottom w:val="none" w:sz="0" w:space="0" w:color="auto"/>
            <w:right w:val="none" w:sz="0" w:space="0" w:color="auto"/>
          </w:divBdr>
        </w:div>
        <w:div w:id="1875342971">
          <w:marLeft w:val="0"/>
          <w:marRight w:val="0"/>
          <w:marTop w:val="0"/>
          <w:marBottom w:val="0"/>
          <w:divBdr>
            <w:top w:val="none" w:sz="0" w:space="0" w:color="auto"/>
            <w:left w:val="none" w:sz="0" w:space="0" w:color="auto"/>
            <w:bottom w:val="none" w:sz="0" w:space="0" w:color="auto"/>
            <w:right w:val="none" w:sz="0" w:space="0" w:color="auto"/>
          </w:divBdr>
        </w:div>
        <w:div w:id="1726640613">
          <w:marLeft w:val="0"/>
          <w:marRight w:val="0"/>
          <w:marTop w:val="0"/>
          <w:marBottom w:val="0"/>
          <w:divBdr>
            <w:top w:val="none" w:sz="0" w:space="0" w:color="auto"/>
            <w:left w:val="none" w:sz="0" w:space="0" w:color="auto"/>
            <w:bottom w:val="none" w:sz="0" w:space="0" w:color="auto"/>
            <w:right w:val="none" w:sz="0" w:space="0" w:color="auto"/>
          </w:divBdr>
        </w:div>
        <w:div w:id="2072726011">
          <w:marLeft w:val="0"/>
          <w:marRight w:val="0"/>
          <w:marTop w:val="0"/>
          <w:marBottom w:val="0"/>
          <w:divBdr>
            <w:top w:val="none" w:sz="0" w:space="0" w:color="auto"/>
            <w:left w:val="none" w:sz="0" w:space="0" w:color="auto"/>
            <w:bottom w:val="none" w:sz="0" w:space="0" w:color="auto"/>
            <w:right w:val="none" w:sz="0" w:space="0" w:color="auto"/>
          </w:divBdr>
        </w:div>
        <w:div w:id="816923796">
          <w:marLeft w:val="0"/>
          <w:marRight w:val="0"/>
          <w:marTop w:val="0"/>
          <w:marBottom w:val="0"/>
          <w:divBdr>
            <w:top w:val="none" w:sz="0" w:space="0" w:color="auto"/>
            <w:left w:val="none" w:sz="0" w:space="0" w:color="auto"/>
            <w:bottom w:val="none" w:sz="0" w:space="0" w:color="auto"/>
            <w:right w:val="none" w:sz="0" w:space="0" w:color="auto"/>
          </w:divBdr>
        </w:div>
        <w:div w:id="254869769">
          <w:marLeft w:val="0"/>
          <w:marRight w:val="0"/>
          <w:marTop w:val="0"/>
          <w:marBottom w:val="0"/>
          <w:divBdr>
            <w:top w:val="none" w:sz="0" w:space="0" w:color="auto"/>
            <w:left w:val="none" w:sz="0" w:space="0" w:color="auto"/>
            <w:bottom w:val="none" w:sz="0" w:space="0" w:color="auto"/>
            <w:right w:val="none" w:sz="0" w:space="0" w:color="auto"/>
          </w:divBdr>
        </w:div>
        <w:div w:id="758058737">
          <w:marLeft w:val="0"/>
          <w:marRight w:val="0"/>
          <w:marTop w:val="0"/>
          <w:marBottom w:val="0"/>
          <w:divBdr>
            <w:top w:val="none" w:sz="0" w:space="0" w:color="auto"/>
            <w:left w:val="none" w:sz="0" w:space="0" w:color="auto"/>
            <w:bottom w:val="none" w:sz="0" w:space="0" w:color="auto"/>
            <w:right w:val="none" w:sz="0" w:space="0" w:color="auto"/>
          </w:divBdr>
        </w:div>
        <w:div w:id="1050958057">
          <w:marLeft w:val="0"/>
          <w:marRight w:val="0"/>
          <w:marTop w:val="0"/>
          <w:marBottom w:val="0"/>
          <w:divBdr>
            <w:top w:val="none" w:sz="0" w:space="0" w:color="auto"/>
            <w:left w:val="none" w:sz="0" w:space="0" w:color="auto"/>
            <w:bottom w:val="none" w:sz="0" w:space="0" w:color="auto"/>
            <w:right w:val="none" w:sz="0" w:space="0" w:color="auto"/>
          </w:divBdr>
        </w:div>
        <w:div w:id="2082945955">
          <w:marLeft w:val="0"/>
          <w:marRight w:val="0"/>
          <w:marTop w:val="0"/>
          <w:marBottom w:val="0"/>
          <w:divBdr>
            <w:top w:val="none" w:sz="0" w:space="0" w:color="auto"/>
            <w:left w:val="none" w:sz="0" w:space="0" w:color="auto"/>
            <w:bottom w:val="none" w:sz="0" w:space="0" w:color="auto"/>
            <w:right w:val="none" w:sz="0" w:space="0" w:color="auto"/>
          </w:divBdr>
        </w:div>
        <w:div w:id="2025202314">
          <w:marLeft w:val="0"/>
          <w:marRight w:val="0"/>
          <w:marTop w:val="0"/>
          <w:marBottom w:val="0"/>
          <w:divBdr>
            <w:top w:val="none" w:sz="0" w:space="0" w:color="auto"/>
            <w:left w:val="none" w:sz="0" w:space="0" w:color="auto"/>
            <w:bottom w:val="none" w:sz="0" w:space="0" w:color="auto"/>
            <w:right w:val="none" w:sz="0" w:space="0" w:color="auto"/>
          </w:divBdr>
        </w:div>
        <w:div w:id="676005467">
          <w:marLeft w:val="0"/>
          <w:marRight w:val="0"/>
          <w:marTop w:val="0"/>
          <w:marBottom w:val="0"/>
          <w:divBdr>
            <w:top w:val="none" w:sz="0" w:space="0" w:color="auto"/>
            <w:left w:val="none" w:sz="0" w:space="0" w:color="auto"/>
            <w:bottom w:val="none" w:sz="0" w:space="0" w:color="auto"/>
            <w:right w:val="none" w:sz="0" w:space="0" w:color="auto"/>
          </w:divBdr>
        </w:div>
        <w:div w:id="1684168797">
          <w:marLeft w:val="0"/>
          <w:marRight w:val="0"/>
          <w:marTop w:val="0"/>
          <w:marBottom w:val="0"/>
          <w:divBdr>
            <w:top w:val="none" w:sz="0" w:space="0" w:color="auto"/>
            <w:left w:val="none" w:sz="0" w:space="0" w:color="auto"/>
            <w:bottom w:val="none" w:sz="0" w:space="0" w:color="auto"/>
            <w:right w:val="none" w:sz="0" w:space="0" w:color="auto"/>
          </w:divBdr>
        </w:div>
        <w:div w:id="1744252216">
          <w:marLeft w:val="0"/>
          <w:marRight w:val="0"/>
          <w:marTop w:val="0"/>
          <w:marBottom w:val="0"/>
          <w:divBdr>
            <w:top w:val="none" w:sz="0" w:space="0" w:color="auto"/>
            <w:left w:val="none" w:sz="0" w:space="0" w:color="auto"/>
            <w:bottom w:val="none" w:sz="0" w:space="0" w:color="auto"/>
            <w:right w:val="none" w:sz="0" w:space="0" w:color="auto"/>
          </w:divBdr>
        </w:div>
        <w:div w:id="1241712969">
          <w:marLeft w:val="0"/>
          <w:marRight w:val="0"/>
          <w:marTop w:val="0"/>
          <w:marBottom w:val="0"/>
          <w:divBdr>
            <w:top w:val="none" w:sz="0" w:space="0" w:color="auto"/>
            <w:left w:val="none" w:sz="0" w:space="0" w:color="auto"/>
            <w:bottom w:val="none" w:sz="0" w:space="0" w:color="auto"/>
            <w:right w:val="none" w:sz="0" w:space="0" w:color="auto"/>
          </w:divBdr>
        </w:div>
        <w:div w:id="931086362">
          <w:marLeft w:val="0"/>
          <w:marRight w:val="0"/>
          <w:marTop w:val="0"/>
          <w:marBottom w:val="0"/>
          <w:divBdr>
            <w:top w:val="none" w:sz="0" w:space="0" w:color="auto"/>
            <w:left w:val="none" w:sz="0" w:space="0" w:color="auto"/>
            <w:bottom w:val="none" w:sz="0" w:space="0" w:color="auto"/>
            <w:right w:val="none" w:sz="0" w:space="0" w:color="auto"/>
          </w:divBdr>
        </w:div>
        <w:div w:id="921796579">
          <w:marLeft w:val="0"/>
          <w:marRight w:val="0"/>
          <w:marTop w:val="0"/>
          <w:marBottom w:val="0"/>
          <w:divBdr>
            <w:top w:val="none" w:sz="0" w:space="0" w:color="auto"/>
            <w:left w:val="none" w:sz="0" w:space="0" w:color="auto"/>
            <w:bottom w:val="none" w:sz="0" w:space="0" w:color="auto"/>
            <w:right w:val="none" w:sz="0" w:space="0" w:color="auto"/>
          </w:divBdr>
        </w:div>
        <w:div w:id="1624264717">
          <w:marLeft w:val="0"/>
          <w:marRight w:val="0"/>
          <w:marTop w:val="0"/>
          <w:marBottom w:val="0"/>
          <w:divBdr>
            <w:top w:val="none" w:sz="0" w:space="0" w:color="auto"/>
            <w:left w:val="none" w:sz="0" w:space="0" w:color="auto"/>
            <w:bottom w:val="none" w:sz="0" w:space="0" w:color="auto"/>
            <w:right w:val="none" w:sz="0" w:space="0" w:color="auto"/>
          </w:divBdr>
        </w:div>
        <w:div w:id="453911750">
          <w:marLeft w:val="0"/>
          <w:marRight w:val="0"/>
          <w:marTop w:val="0"/>
          <w:marBottom w:val="0"/>
          <w:divBdr>
            <w:top w:val="none" w:sz="0" w:space="0" w:color="auto"/>
            <w:left w:val="none" w:sz="0" w:space="0" w:color="auto"/>
            <w:bottom w:val="none" w:sz="0" w:space="0" w:color="auto"/>
            <w:right w:val="none" w:sz="0" w:space="0" w:color="auto"/>
          </w:divBdr>
        </w:div>
        <w:div w:id="1215700492">
          <w:marLeft w:val="0"/>
          <w:marRight w:val="0"/>
          <w:marTop w:val="0"/>
          <w:marBottom w:val="0"/>
          <w:divBdr>
            <w:top w:val="none" w:sz="0" w:space="0" w:color="auto"/>
            <w:left w:val="none" w:sz="0" w:space="0" w:color="auto"/>
            <w:bottom w:val="none" w:sz="0" w:space="0" w:color="auto"/>
            <w:right w:val="none" w:sz="0" w:space="0" w:color="auto"/>
          </w:divBdr>
        </w:div>
        <w:div w:id="942344963">
          <w:marLeft w:val="0"/>
          <w:marRight w:val="0"/>
          <w:marTop w:val="0"/>
          <w:marBottom w:val="0"/>
          <w:divBdr>
            <w:top w:val="none" w:sz="0" w:space="0" w:color="auto"/>
            <w:left w:val="none" w:sz="0" w:space="0" w:color="auto"/>
            <w:bottom w:val="none" w:sz="0" w:space="0" w:color="auto"/>
            <w:right w:val="none" w:sz="0" w:space="0" w:color="auto"/>
          </w:divBdr>
        </w:div>
      </w:divsChild>
    </w:div>
    <w:div w:id="2110730702">
      <w:bodyDiv w:val="1"/>
      <w:marLeft w:val="0"/>
      <w:marRight w:val="0"/>
      <w:marTop w:val="0"/>
      <w:marBottom w:val="0"/>
      <w:divBdr>
        <w:top w:val="none" w:sz="0" w:space="0" w:color="auto"/>
        <w:left w:val="none" w:sz="0" w:space="0" w:color="auto"/>
        <w:bottom w:val="none" w:sz="0" w:space="0" w:color="auto"/>
        <w:right w:val="none" w:sz="0" w:space="0" w:color="auto"/>
      </w:divBdr>
      <w:divsChild>
        <w:div w:id="1002078167">
          <w:marLeft w:val="0"/>
          <w:marRight w:val="0"/>
          <w:marTop w:val="0"/>
          <w:marBottom w:val="0"/>
          <w:divBdr>
            <w:top w:val="none" w:sz="0" w:space="0" w:color="auto"/>
            <w:left w:val="none" w:sz="0" w:space="0" w:color="auto"/>
            <w:bottom w:val="none" w:sz="0" w:space="0" w:color="auto"/>
            <w:right w:val="none" w:sz="0" w:space="0" w:color="auto"/>
          </w:divBdr>
          <w:divsChild>
            <w:div w:id="1389838265">
              <w:marLeft w:val="-225"/>
              <w:marRight w:val="-225"/>
              <w:marTop w:val="0"/>
              <w:marBottom w:val="0"/>
              <w:divBdr>
                <w:top w:val="none" w:sz="0" w:space="0" w:color="auto"/>
                <w:left w:val="none" w:sz="0" w:space="0" w:color="auto"/>
                <w:bottom w:val="none" w:sz="0" w:space="0" w:color="auto"/>
                <w:right w:val="none" w:sz="0" w:space="0" w:color="auto"/>
              </w:divBdr>
              <w:divsChild>
                <w:div w:id="785270381">
                  <w:marLeft w:val="0"/>
                  <w:marRight w:val="0"/>
                  <w:marTop w:val="0"/>
                  <w:marBottom w:val="0"/>
                  <w:divBdr>
                    <w:top w:val="none" w:sz="0" w:space="0" w:color="auto"/>
                    <w:left w:val="none" w:sz="0" w:space="0" w:color="auto"/>
                    <w:bottom w:val="none" w:sz="0" w:space="0" w:color="auto"/>
                    <w:right w:val="none" w:sz="0" w:space="0" w:color="auto"/>
                  </w:divBdr>
                  <w:divsChild>
                    <w:div w:id="966666611">
                      <w:marLeft w:val="0"/>
                      <w:marRight w:val="0"/>
                      <w:marTop w:val="0"/>
                      <w:marBottom w:val="0"/>
                      <w:divBdr>
                        <w:top w:val="none" w:sz="0" w:space="0" w:color="auto"/>
                        <w:left w:val="none" w:sz="0" w:space="0" w:color="auto"/>
                        <w:bottom w:val="none" w:sz="0" w:space="0" w:color="auto"/>
                        <w:right w:val="none" w:sz="0" w:space="0" w:color="auto"/>
                      </w:divBdr>
                    </w:div>
                    <w:div w:id="15403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ljmu.ac.uk/staff/hr/about-us/meet-the-team" TargetMode="External"/><Relationship Id="rId18" Type="http://schemas.openxmlformats.org/officeDocument/2006/relationships/hyperlink" Target="mailto:Safeguarding@ljmu.ac.uk" TargetMode="External"/><Relationship Id="rId26" Type="http://schemas.openxmlformats.org/officeDocument/2006/relationships/hyperlink" Target="mailto:L.A.Philip@ljmu.ac.uk" TargetMode="External"/><Relationship Id="rId39" Type="http://schemas.openxmlformats.org/officeDocument/2006/relationships/hyperlink" Target="mailto:a.brown@ljmu.ac.uk" TargetMode="External"/><Relationship Id="rId21" Type="http://schemas.openxmlformats.org/officeDocument/2006/relationships/hyperlink" Target="http://www.ljmu.ac.uk/accommodation" TargetMode="External"/><Relationship Id="rId34" Type="http://schemas.openxmlformats.org/officeDocument/2006/relationships/hyperlink" Target="mailto:R.M.Boulter@ljmu.ac.uk" TargetMode="External"/><Relationship Id="rId42" Type="http://schemas.openxmlformats.org/officeDocument/2006/relationships/hyperlink" Target="mailto:m.mcshane@ljmu.ac.uk" TargetMode="External"/><Relationship Id="rId47" Type="http://schemas.openxmlformats.org/officeDocument/2006/relationships/hyperlink" Target="https://liverpoolscp.org.uk/scp/training-courses/which-training-course" TargetMode="External"/><Relationship Id="rId50" Type="http://schemas.openxmlformats.org/officeDocument/2006/relationships/hyperlink" Target="https://www.gov.uk/browse/driving/driving-licences" TargetMode="External"/><Relationship Id="rId55"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liverpool.gov.uk/children-and-families/childrens-social-care/keeping-children-safe/children-at-risk/" TargetMode="External"/><Relationship Id="rId20" Type="http://schemas.openxmlformats.org/officeDocument/2006/relationships/hyperlink" Target="mailto:y.turnbull@ljmu.ac.uk" TargetMode="External"/><Relationship Id="rId29" Type="http://schemas.openxmlformats.org/officeDocument/2006/relationships/hyperlink" Target="mailto:A.J.Leigh@ljmu.ac.uk" TargetMode="External"/><Relationship Id="rId41" Type="http://schemas.openxmlformats.org/officeDocument/2006/relationships/hyperlink" Target="mailto:P.Murray1@ljmu.ac.uk" TargetMode="External"/><Relationship Id="rId54" Type="http://schemas.openxmlformats.org/officeDocument/2006/relationships/header" Target="header1.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r.i.michaelphillips@ljmu.ac.uk" TargetMode="External"/><Relationship Id="rId32" Type="http://schemas.openxmlformats.org/officeDocument/2006/relationships/hyperlink" Target="mailto:p.g.reece@ljmu.ac.uk" TargetMode="External"/><Relationship Id="rId37" Type="http://schemas.openxmlformats.org/officeDocument/2006/relationships/hyperlink" Target="mailto:J.M.McKeon@ljmu.ac.uk" TargetMode="External"/><Relationship Id="rId40" Type="http://schemas.openxmlformats.org/officeDocument/2006/relationships/hyperlink" Target="mailto:A.J.Mannion@ljmu.ac.uk" TargetMode="External"/><Relationship Id="rId45" Type="http://schemas.openxmlformats.org/officeDocument/2006/relationships/hyperlink" Target="mailto:C.Quail@ljmu.ac.uk" TargetMode="External"/><Relationship Id="rId53" Type="http://schemas.openxmlformats.org/officeDocument/2006/relationships/hyperlink" Target="https://www.scie.org.uk/publications/ataglance/ataglance69-adult-safeguarding-types-and-indicators-of-abuse.pdf?res=true" TargetMode="External"/><Relationship Id="rId58"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ljmu.ac.uk/staff/hr" TargetMode="External"/><Relationship Id="rId23" Type="http://schemas.openxmlformats.org/officeDocument/2006/relationships/hyperlink" Target="mailto:y.turnbull@ljmu.ac.uk" TargetMode="External"/><Relationship Id="rId28" Type="http://schemas.openxmlformats.org/officeDocument/2006/relationships/hyperlink" Target="mailto:a.j.stewart-reilly@ljmu.ac.uk" TargetMode="External"/><Relationship Id="rId36" Type="http://schemas.openxmlformats.org/officeDocument/2006/relationships/hyperlink" Target="mailto:L.Medlam@ljmu.ac.uk" TargetMode="External"/><Relationship Id="rId49" Type="http://schemas.openxmlformats.org/officeDocument/2006/relationships/hyperlink" Target="https://www.gov.uk/government/publications/dbs-identity-checking-guidelines/id-checking-guidelines-for-standardenhanced-dbs-check-applications-from-1-july-2021" TargetMode="External"/><Relationship Id="rId57" Type="http://schemas.openxmlformats.org/officeDocument/2006/relationships/footer" Target="footer2.xml"/><Relationship Id="rId61"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olicies.ljmu.ac.uk/UserHome/Policies/PolicyDisplay.aspx?&amp;id=113&amp;l=1" TargetMode="External"/><Relationship Id="rId31" Type="http://schemas.openxmlformats.org/officeDocument/2006/relationships/hyperlink" Target="mailto:J.C.Evans@ljmu.ac.uk" TargetMode="External"/><Relationship Id="rId44" Type="http://schemas.openxmlformats.org/officeDocument/2006/relationships/hyperlink" Target="mailto:p.j.dolan@ljmu.ac.uk" TargetMode="External"/><Relationship Id="rId52" Type="http://schemas.openxmlformats.org/officeDocument/2006/relationships/hyperlink" Target="https://www.gov.uk/government/publications/criminal-records-checks-for-overseas-applicants" TargetMode="External"/><Relationship Id="rId60" Type="http://schemas.openxmlformats.org/officeDocument/2006/relationships/hyperlink" Target="https://policies.ljmu.ac.uk/UserHome/Policies/PolicyView.aspx?c=1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jmu.ac.uk/discover/student-support" TargetMode="External"/><Relationship Id="rId22" Type="http://schemas.openxmlformats.org/officeDocument/2006/relationships/hyperlink" Target="mailto:p.vickerman@ljmu.ac.uk" TargetMode="External"/><Relationship Id="rId27" Type="http://schemas.openxmlformats.org/officeDocument/2006/relationships/hyperlink" Target="mailto:K.Davies@ljmu.ac.uk" TargetMode="External"/><Relationship Id="rId30" Type="http://schemas.openxmlformats.org/officeDocument/2006/relationships/hyperlink" Target="mailto:S.Rioux@ljmu.ac.uk" TargetMode="External"/><Relationship Id="rId35" Type="http://schemas.openxmlformats.org/officeDocument/2006/relationships/hyperlink" Target="mailto:L.De-La-Rosa@ljmu.ac.uk" TargetMode="External"/><Relationship Id="rId43" Type="http://schemas.openxmlformats.org/officeDocument/2006/relationships/hyperlink" Target="mailto:l.m.wiegand@ljmu.ac.uk" TargetMode="External"/><Relationship Id="rId48" Type="http://schemas.openxmlformats.org/officeDocument/2006/relationships/hyperlink" Target="https://www.gov.uk/government/collections/dbs-checking-service-guidance--2"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gov.uk/browse/abroad/passports" TargetMode="External"/><Relationship Id="rId3" Type="http://schemas.openxmlformats.org/officeDocument/2006/relationships/customXml" Target="../customXml/item3.xml"/><Relationship Id="rId12" Type="http://schemas.openxmlformats.org/officeDocument/2006/relationships/hyperlink" Target="https://www.ljmu.ac.uk/discover/student-support/safeguarding-at-ljmu" TargetMode="External"/><Relationship Id="rId17" Type="http://schemas.openxmlformats.org/officeDocument/2006/relationships/hyperlink" Target="https://learning.nspcc.org.uk/safeguarding-child-protection" TargetMode="External"/><Relationship Id="rId25" Type="http://schemas.openxmlformats.org/officeDocument/2006/relationships/hyperlink" Target="mailto:j.c.bleasdale@ljmu.ac.uk" TargetMode="External"/><Relationship Id="rId33" Type="http://schemas.openxmlformats.org/officeDocument/2006/relationships/hyperlink" Target="mailto:D.M.Anderson@ljmu.ac.uk" TargetMode="External"/><Relationship Id="rId38" Type="http://schemas.openxmlformats.org/officeDocument/2006/relationships/hyperlink" Target="mailto:J.P.Gillin@ljmu.ac.uk" TargetMode="External"/><Relationship Id="rId46" Type="http://schemas.openxmlformats.org/officeDocument/2006/relationships/hyperlink" Target="mailto:S.Latham@ljmu.ac.uk" TargetMode="External"/><Relationship Id="rId5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2361DB21470B40B1F27812CB270336" ma:contentTypeVersion="16" ma:contentTypeDescription="Create a new document." ma:contentTypeScope="" ma:versionID="31559616a85a5dc1b87e4602dcaa1065">
  <xsd:schema xmlns:xsd="http://www.w3.org/2001/XMLSchema" xmlns:xs="http://www.w3.org/2001/XMLSchema" xmlns:p="http://schemas.microsoft.com/office/2006/metadata/properties" xmlns:ns3="d8af7bf6-78ad-4498-97f8-bb1f044ca7ae" xmlns:ns4="e3b49984-974a-4f94-8c47-6c6f8b2c9cf1" targetNamespace="http://schemas.microsoft.com/office/2006/metadata/properties" ma:root="true" ma:fieldsID="4ba3d524b0d6efa4d9a3855bc9673b5a" ns3:_="" ns4:_="">
    <xsd:import namespace="d8af7bf6-78ad-4498-97f8-bb1f044ca7ae"/>
    <xsd:import namespace="e3b49984-974a-4f94-8c47-6c6f8b2c9c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f7bf6-78ad-4498-97f8-bb1f044ca7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b49984-974a-4f94-8c47-6c6f8b2c9c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d8af7bf6-78ad-4498-97f8-bb1f044ca7a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0540A-718E-462E-967C-6DF88252C73A}">
  <ds:schemaRefs>
    <ds:schemaRef ds:uri="http://schemas.microsoft.com/sharepoint/v3/contenttype/forms"/>
  </ds:schemaRefs>
</ds:datastoreItem>
</file>

<file path=customXml/itemProps2.xml><?xml version="1.0" encoding="utf-8"?>
<ds:datastoreItem xmlns:ds="http://schemas.openxmlformats.org/officeDocument/2006/customXml" ds:itemID="{026BB446-7C9C-4601-86D3-3C802777C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f7bf6-78ad-4498-97f8-bb1f044ca7ae"/>
    <ds:schemaRef ds:uri="e3b49984-974a-4f94-8c47-6c6f8b2c9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CBC4F7-9F48-425D-B195-57095C222D1C}">
  <ds:schemaRefs>
    <ds:schemaRef ds:uri="http://schemas.openxmlformats.org/package/2006/metadata/core-properties"/>
    <ds:schemaRef ds:uri="http://purl.org/dc/terms/"/>
    <ds:schemaRef ds:uri="e3b49984-974a-4f94-8c47-6c6f8b2c9cf1"/>
    <ds:schemaRef ds:uri="http://schemas.microsoft.com/office/infopath/2007/PartnerControls"/>
    <ds:schemaRef ds:uri="http://schemas.microsoft.com/office/2006/documentManagement/types"/>
    <ds:schemaRef ds:uri="http://schemas.microsoft.com/office/2006/metadata/properties"/>
    <ds:schemaRef ds:uri="http://purl.org/dc/elements/1.1/"/>
    <ds:schemaRef ds:uri="d8af7bf6-78ad-4498-97f8-bb1f044ca7ae"/>
    <ds:schemaRef ds:uri="http://www.w3.org/XML/1998/namespace"/>
    <ds:schemaRef ds:uri="http://purl.org/dc/dcmitype/"/>
  </ds:schemaRefs>
</ds:datastoreItem>
</file>

<file path=customXml/itemProps4.xml><?xml version="1.0" encoding="utf-8"?>
<ds:datastoreItem xmlns:ds="http://schemas.openxmlformats.org/officeDocument/2006/customXml" ds:itemID="{3219DD0F-28B8-478F-99B2-C1B173A52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7738</Words>
  <Characters>45714</Characters>
  <Application>Microsoft Office Word</Application>
  <DocSecurity>4</DocSecurity>
  <PresentationFormat/>
  <Lines>1758</Lines>
  <Paragraphs>703</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52749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Nevin, Catherine</dc:creator>
  <cp:keywords/>
  <cp:lastModifiedBy>Johnson, Janine</cp:lastModifiedBy>
  <cp:revision>2</cp:revision>
  <cp:lastPrinted>2023-05-30T14:08:00Z</cp:lastPrinted>
  <dcterms:created xsi:type="dcterms:W3CDTF">2023-10-06T15:34:00Z</dcterms:created>
  <dcterms:modified xsi:type="dcterms:W3CDTF">2023-10-06T15:34:00Z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FFooter">
    <vt:lpwstr>LFD/PBUSINESS/6494896-1</vt:lpwstr>
  </property>
  <property fmtid="{D5CDD505-2E9C-101B-9397-08002B2CF9AE}" pid="3" name="ContentTypeId">
    <vt:lpwstr>0x010100712361DB21470B40B1F27812CB270336</vt:lpwstr>
  </property>
</Properties>
</file>